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jc w:val="center"/>
        <w:tblLook w:val="01E0" w:firstRow="1" w:lastRow="1" w:firstColumn="1" w:lastColumn="1" w:noHBand="0" w:noVBand="0"/>
      </w:tblPr>
      <w:tblGrid>
        <w:gridCol w:w="10012"/>
      </w:tblGrid>
      <w:tr w:rsidR="009E0F61" w:rsidTr="00342BBD">
        <w:trPr>
          <w:trHeight w:val="9975"/>
          <w:jc w:val="center"/>
        </w:trPr>
        <w:tc>
          <w:tcPr>
            <w:tcW w:w="9747" w:type="dxa"/>
            <w:tcBorders>
              <w:top w:val="single" w:sz="4" w:space="0" w:color="auto"/>
              <w:left w:val="single" w:sz="4" w:space="0" w:color="auto"/>
              <w:bottom w:val="single" w:sz="4" w:space="0" w:color="auto"/>
              <w:right w:val="single" w:sz="4" w:space="0" w:color="auto"/>
            </w:tcBorders>
          </w:tcPr>
          <w:p w:rsidR="009E0F61" w:rsidRDefault="009E0F61" w:rsidP="0034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Times New Roman" w:eastAsia="Times New Roman" w:hAnsi="Times New Roman" w:cs="Times New Roman"/>
                <w:b/>
                <w:bCs/>
                <w:i/>
                <w:iCs/>
                <w:sz w:val="80"/>
                <w:szCs w:val="80"/>
                <w:lang w:eastAsia="ru-RU"/>
              </w:rPr>
            </w:pPr>
            <w:r>
              <w:rPr>
                <w:rFonts w:ascii="Times New Roman" w:eastAsia="Times New Roman" w:hAnsi="Times New Roman" w:cs="Times New Roman"/>
                <w:b/>
                <w:bCs/>
                <w:i/>
                <w:iCs/>
                <w:sz w:val="80"/>
                <w:szCs w:val="80"/>
                <w:lang w:eastAsia="ru-RU"/>
              </w:rPr>
              <w:t>Апраксинский вестник</w:t>
            </w:r>
          </w:p>
          <w:p w:rsidR="009E0F61" w:rsidRDefault="009E0F61" w:rsidP="0034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Общественно — политическая газета</w:t>
            </w:r>
          </w:p>
          <w:p w:rsidR="009E0F61" w:rsidRDefault="009E0F61" w:rsidP="0034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учредитель: Совет депутатов Апраксинского сельского поселения</w:t>
            </w:r>
          </w:p>
          <w:p w:rsidR="009E0F61" w:rsidRDefault="009E0F61" w:rsidP="0034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Костромского муниципального района Костромской области</w:t>
            </w:r>
          </w:p>
          <w:tbl>
            <w:tblPr>
              <w:tblW w:w="9714" w:type="dxa"/>
              <w:tblLook w:val="01E0" w:firstRow="1" w:lastRow="1" w:firstColumn="1" w:lastColumn="1" w:noHBand="0" w:noVBand="0"/>
            </w:tblPr>
            <w:tblGrid>
              <w:gridCol w:w="9714"/>
            </w:tblGrid>
            <w:tr w:rsidR="009E0F61" w:rsidTr="00342BBD">
              <w:trPr>
                <w:trHeight w:val="631"/>
              </w:trPr>
              <w:tc>
                <w:tcPr>
                  <w:tcW w:w="9714" w:type="dxa"/>
                  <w:tcBorders>
                    <w:top w:val="single" w:sz="4" w:space="0" w:color="auto"/>
                    <w:left w:val="single" w:sz="4" w:space="0" w:color="auto"/>
                    <w:bottom w:val="single" w:sz="4" w:space="0" w:color="auto"/>
                    <w:right w:val="single" w:sz="4" w:space="0" w:color="auto"/>
                  </w:tcBorders>
                  <w:hideMark/>
                </w:tcPr>
                <w:p w:rsidR="009E0F61" w:rsidRDefault="009E0F61" w:rsidP="00342BBD">
                  <w:pPr>
                    <w:spacing w:before="100" w:beforeAutospacing="1" w:after="119"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Газета выходит                                                                          № 21  пятница  23 июля 2021 года</w:t>
                  </w:r>
                </w:p>
                <w:p w:rsidR="009E0F61" w:rsidRDefault="009E0F61" w:rsidP="00342BBD">
                  <w:pPr>
                    <w:spacing w:before="100" w:beforeAutospacing="1" w:after="119"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с 1 июля 2006 года                                                                     Газета выходит 3 раза в месяц</w:t>
                  </w:r>
                </w:p>
              </w:tc>
            </w:tr>
          </w:tbl>
          <w:p w:rsidR="009E0F61" w:rsidRDefault="009E0F61" w:rsidP="00342BBD">
            <w:pPr>
              <w:spacing w:after="0" w:line="240" w:lineRule="exact"/>
              <w:contextualSpacing/>
              <w:rPr>
                <w:rFonts w:ascii="Times New Roman" w:eastAsia="Times New Roman" w:hAnsi="Times New Roman" w:cs="Times New Roman"/>
                <w:b/>
                <w:bCs/>
                <w:sz w:val="28"/>
                <w:szCs w:val="28"/>
              </w:rPr>
            </w:pP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944C29">
              <w:rPr>
                <w:rFonts w:ascii="Times New Roman" w:eastAsia="Times New Roman" w:hAnsi="Times New Roman" w:cs="Times New Roman"/>
                <w:sz w:val="28"/>
                <w:szCs w:val="28"/>
                <w:lang w:eastAsia="ru-RU"/>
              </w:rPr>
              <w:t xml:space="preserve">ГЛАВА АПРАКСИНСКОГО СЕЛЬСКОГО ПОСЕЛЕНИЯ КОСТРОМСКОГО МУНИЦИПАЛЬНОГО РАЙОНА </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944C29">
              <w:rPr>
                <w:rFonts w:ascii="Times New Roman" w:eastAsia="Times New Roman" w:hAnsi="Times New Roman" w:cs="Times New Roman"/>
                <w:sz w:val="28"/>
                <w:szCs w:val="28"/>
                <w:lang w:eastAsia="ru-RU"/>
              </w:rPr>
              <w:t>КОСТРОМСКОЙ ОБЛАСТИ</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8"/>
                <w:szCs w:val="28"/>
                <w:lang w:eastAsia="ru-RU"/>
              </w:rPr>
            </w:pP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proofErr w:type="gramStart"/>
            <w:r w:rsidRPr="00944C29">
              <w:rPr>
                <w:rFonts w:ascii="Times New Roman" w:eastAsia="Times New Roman" w:hAnsi="Times New Roman" w:cs="Times New Roman"/>
                <w:sz w:val="27"/>
                <w:szCs w:val="27"/>
                <w:lang w:eastAsia="ru-RU"/>
              </w:rPr>
              <w:t>П</w:t>
            </w:r>
            <w:proofErr w:type="gramEnd"/>
            <w:r w:rsidRPr="00944C29">
              <w:rPr>
                <w:rFonts w:ascii="Times New Roman" w:eastAsia="Times New Roman" w:hAnsi="Times New Roman" w:cs="Times New Roman"/>
                <w:sz w:val="27"/>
                <w:szCs w:val="27"/>
                <w:lang w:eastAsia="ru-RU"/>
              </w:rPr>
              <w:t xml:space="preserve"> О С Т А Н О В Л Е Н И Е</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r w:rsidRPr="00944C29">
              <w:rPr>
                <w:rFonts w:ascii="Times New Roman" w:eastAsia="Times New Roman" w:hAnsi="Times New Roman" w:cs="Times New Roman"/>
                <w:sz w:val="27"/>
                <w:szCs w:val="27"/>
                <w:lang w:eastAsia="ru-RU"/>
              </w:rPr>
              <w:t>от 23 июля 2021 года                          №  37                                  п. Апраксино</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Times New Roman" w:eastAsia="Times New Roman" w:hAnsi="Times New Roman" w:cs="Times New Roman"/>
                <w:sz w:val="27"/>
                <w:szCs w:val="27"/>
                <w:lang w:eastAsia="ru-RU"/>
              </w:rPr>
              <w:t>О  проведении публичных слушаний</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 xml:space="preserve">В целях приведения Устава муниципального образования Апраксинское сельское поселение Костромского муниципального района Костромской области в соответствие с действующим законодательством, руководствуясь  </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r w:rsidRPr="00944C29">
              <w:rPr>
                <w:rFonts w:ascii="Times New Roman" w:eastAsia="Times New Roman" w:hAnsi="Times New Roman" w:cs="Times New Roman"/>
                <w:sz w:val="27"/>
                <w:szCs w:val="27"/>
                <w:lang w:eastAsia="ru-RU"/>
              </w:rPr>
              <w:t xml:space="preserve">Федеральным законом от 06.10.2003 N 131-ФЗ "Об общих принципах организации местного самоуправления в Российской Федерации",  Уставом  Апраксинского  сельского  поселения Костромского  муниципального  района, Положением  о  порядке  организации  и проведения  публичных  слушаний  в </w:t>
            </w:r>
            <w:proofErr w:type="spellStart"/>
            <w:r w:rsidRPr="00944C29">
              <w:rPr>
                <w:rFonts w:ascii="Times New Roman" w:eastAsia="Times New Roman" w:hAnsi="Times New Roman" w:cs="Times New Roman"/>
                <w:sz w:val="27"/>
                <w:szCs w:val="27"/>
                <w:lang w:eastAsia="ru-RU"/>
              </w:rPr>
              <w:t>Апраксинском</w:t>
            </w:r>
            <w:proofErr w:type="spellEnd"/>
            <w:r w:rsidRPr="00944C29">
              <w:rPr>
                <w:rFonts w:ascii="Times New Roman" w:eastAsia="Times New Roman" w:hAnsi="Times New Roman" w:cs="Times New Roman"/>
                <w:sz w:val="27"/>
                <w:szCs w:val="27"/>
                <w:lang w:eastAsia="ru-RU"/>
              </w:rPr>
              <w:t xml:space="preserve">  сельском  поселении Костромского  муниципального  района Костромской  области,</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Times New Roman" w:eastAsia="Times New Roman" w:hAnsi="Times New Roman" w:cs="Times New Roman"/>
                <w:sz w:val="27"/>
                <w:szCs w:val="27"/>
                <w:lang w:eastAsia="ru-RU"/>
              </w:rPr>
              <w:t xml:space="preserve"> ПОСТАНОВЛЯЮ:</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 xml:space="preserve">1. </w:t>
            </w:r>
            <w:proofErr w:type="gramStart"/>
            <w:r w:rsidRPr="00944C29">
              <w:rPr>
                <w:rFonts w:ascii="Times New Roman" w:eastAsia="Times New Roman" w:hAnsi="Times New Roman" w:cs="Times New Roman"/>
                <w:sz w:val="27"/>
                <w:szCs w:val="27"/>
                <w:lang w:eastAsia="ru-RU"/>
              </w:rPr>
              <w:t>Провести публичные слушания 06 августа 2021 года в 13 часов 00 мин.</w:t>
            </w: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по  вопросу  рассмотрения проекта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 принятый Советом депутатов Апраксинского сельского поселения Костромского муниципального района Костромской области от 28.09.2018 года № 33</w:t>
            </w: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в редакции муниципального правового акта от «15» мая 2019 года № 9</w:t>
            </w:r>
            <w:proofErr w:type="gramEnd"/>
            <w:r w:rsidRPr="00944C29">
              <w:rPr>
                <w:rFonts w:ascii="Times New Roman" w:eastAsia="Times New Roman" w:hAnsi="Times New Roman" w:cs="Times New Roman"/>
                <w:sz w:val="27"/>
                <w:szCs w:val="27"/>
                <w:lang w:eastAsia="ru-RU"/>
              </w:rPr>
              <w:t>,</w:t>
            </w: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15.06.2020 № 10, 11.01.2021 № 1).</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Times New Roman" w:eastAsia="Times New Roman" w:hAnsi="Times New Roman" w:cs="Times New Roman"/>
                <w:sz w:val="27"/>
                <w:szCs w:val="27"/>
                <w:lang w:eastAsia="ru-RU"/>
              </w:rPr>
              <w:tab/>
              <w:t xml:space="preserve">2.   Для  организации  публичных  слушаний  назначить  комиссию  в составе: председатель О.В. Глухарева – заместитель главы Апраксинского сельского поселения, В.А. Ипатова, Г.П. Курочкина, Е.И. </w:t>
            </w:r>
            <w:proofErr w:type="spellStart"/>
            <w:r w:rsidRPr="00944C29">
              <w:rPr>
                <w:rFonts w:ascii="Times New Roman" w:eastAsia="Times New Roman" w:hAnsi="Times New Roman" w:cs="Times New Roman"/>
                <w:sz w:val="27"/>
                <w:szCs w:val="27"/>
                <w:lang w:eastAsia="ru-RU"/>
              </w:rPr>
              <w:t>Назолина</w:t>
            </w:r>
            <w:proofErr w:type="spellEnd"/>
            <w:r w:rsidRPr="00944C29">
              <w:rPr>
                <w:rFonts w:ascii="Times New Roman" w:eastAsia="Times New Roman" w:hAnsi="Times New Roman" w:cs="Times New Roman"/>
                <w:sz w:val="27"/>
                <w:szCs w:val="27"/>
                <w:lang w:eastAsia="ru-RU"/>
              </w:rPr>
              <w:t xml:space="preserve"> - Депутаты  Совета  депутатов Апраксинского сельского поселения. </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3.  Комиссии  в  срок  до 05 августа 2021 года  организовать направление сообщений  о  публичных  слушаниях, осуществить  прием  предложений  и  замечаний,  касающихся указанного  вопроса.</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 xml:space="preserve">4.  Комиссии  в  срок  до 06 августа 2021 года    обобщить  поступившие </w:t>
            </w:r>
            <w:r w:rsidRPr="00944C29">
              <w:rPr>
                <w:rFonts w:ascii="Times New Roman" w:eastAsia="Times New Roman" w:hAnsi="Times New Roman" w:cs="Times New Roman"/>
                <w:sz w:val="27"/>
                <w:szCs w:val="27"/>
                <w:lang w:eastAsia="ru-RU"/>
              </w:rPr>
              <w:lastRenderedPageBreak/>
              <w:t>предложения.</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5.   Итоги  по  проведению  публичных  слушаний  опубликовать в общественно-политической  газете  « Апраксинский  вестник».</w:t>
            </w:r>
          </w:p>
          <w:p w:rsidR="00944C29" w:rsidRPr="00944C29" w:rsidRDefault="00944C29" w:rsidP="0094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944C29">
              <w:rPr>
                <w:rFonts w:ascii="Courier New" w:eastAsia="Times New Roman" w:hAnsi="Courier New" w:cs="Courier New"/>
                <w:sz w:val="20"/>
                <w:szCs w:val="20"/>
                <w:lang w:eastAsia="ru-RU"/>
              </w:rPr>
              <w:t xml:space="preserve">        </w:t>
            </w:r>
            <w:r w:rsidRPr="00944C29">
              <w:rPr>
                <w:rFonts w:ascii="Times New Roman" w:eastAsia="Times New Roman" w:hAnsi="Times New Roman" w:cs="Times New Roman"/>
                <w:sz w:val="27"/>
                <w:szCs w:val="27"/>
                <w:lang w:eastAsia="ru-RU"/>
              </w:rPr>
              <w:t>6. Настоящее  постановление  вступает в силу со дня его опубликования.</w:t>
            </w:r>
          </w:p>
          <w:p w:rsidR="00944C29" w:rsidRPr="00944C29" w:rsidRDefault="00944C29" w:rsidP="00944C29">
            <w:pPr>
              <w:spacing w:after="0" w:line="240" w:lineRule="auto"/>
              <w:rPr>
                <w:rFonts w:ascii="Times New Roman" w:eastAsia="Times New Roman" w:hAnsi="Times New Roman" w:cs="Times New Roman"/>
                <w:sz w:val="24"/>
                <w:szCs w:val="24"/>
                <w:lang w:eastAsia="ru-RU"/>
              </w:rPr>
            </w:pPr>
          </w:p>
          <w:p w:rsidR="00944C29" w:rsidRPr="00944C29" w:rsidRDefault="00944C29" w:rsidP="00944C29">
            <w:pPr>
              <w:spacing w:after="0" w:line="240" w:lineRule="auto"/>
              <w:rPr>
                <w:rFonts w:ascii="Times New Roman" w:eastAsia="Times New Roman" w:hAnsi="Times New Roman" w:cs="Times New Roman"/>
                <w:sz w:val="27"/>
                <w:szCs w:val="27"/>
                <w:lang w:eastAsia="ru-RU"/>
              </w:rPr>
            </w:pPr>
          </w:p>
          <w:p w:rsidR="00944C29" w:rsidRDefault="00944C29" w:rsidP="00944C29">
            <w:pPr>
              <w:spacing w:after="0" w:line="240" w:lineRule="auto"/>
              <w:rPr>
                <w:rFonts w:ascii="Times New Roman" w:eastAsia="Times New Roman" w:hAnsi="Times New Roman" w:cs="Times New Roman"/>
                <w:sz w:val="27"/>
                <w:szCs w:val="27"/>
                <w:lang w:eastAsia="ru-RU"/>
              </w:rPr>
            </w:pPr>
            <w:proofErr w:type="spellStart"/>
            <w:r w:rsidRPr="00944C29">
              <w:rPr>
                <w:rFonts w:ascii="Times New Roman" w:eastAsia="Times New Roman" w:hAnsi="Times New Roman" w:cs="Times New Roman"/>
                <w:sz w:val="27"/>
                <w:szCs w:val="27"/>
                <w:lang w:eastAsia="ru-RU"/>
              </w:rPr>
              <w:t>Врио</w:t>
            </w:r>
            <w:proofErr w:type="spellEnd"/>
            <w:r w:rsidRPr="00944C29">
              <w:rPr>
                <w:rFonts w:ascii="Times New Roman" w:eastAsia="Times New Roman" w:hAnsi="Times New Roman" w:cs="Times New Roman"/>
                <w:sz w:val="27"/>
                <w:szCs w:val="27"/>
                <w:lang w:eastAsia="ru-RU"/>
              </w:rPr>
              <w:t xml:space="preserve"> главы  Апраксинского  сельского поселения                     </w:t>
            </w:r>
            <w:r>
              <w:rPr>
                <w:rFonts w:ascii="Times New Roman" w:eastAsia="Times New Roman" w:hAnsi="Times New Roman" w:cs="Times New Roman"/>
                <w:sz w:val="27"/>
                <w:szCs w:val="27"/>
                <w:lang w:eastAsia="ru-RU"/>
              </w:rPr>
              <w:t xml:space="preserve">     </w:t>
            </w:r>
            <w:r w:rsidRPr="00944C29">
              <w:rPr>
                <w:rFonts w:ascii="Times New Roman" w:eastAsia="Times New Roman" w:hAnsi="Times New Roman" w:cs="Times New Roman"/>
                <w:sz w:val="27"/>
                <w:szCs w:val="27"/>
                <w:lang w:eastAsia="ru-RU"/>
              </w:rPr>
              <w:t xml:space="preserve">      И.И. </w:t>
            </w:r>
            <w:proofErr w:type="spellStart"/>
            <w:r w:rsidRPr="00944C29">
              <w:rPr>
                <w:rFonts w:ascii="Times New Roman" w:eastAsia="Times New Roman" w:hAnsi="Times New Roman" w:cs="Times New Roman"/>
                <w:sz w:val="27"/>
                <w:szCs w:val="27"/>
                <w:lang w:eastAsia="ru-RU"/>
              </w:rPr>
              <w:t>Галочкин</w:t>
            </w:r>
            <w:proofErr w:type="spellEnd"/>
          </w:p>
          <w:p w:rsidR="00944C29" w:rsidRDefault="00944C29" w:rsidP="00944C29">
            <w:pPr>
              <w:spacing w:after="0" w:line="240" w:lineRule="auto"/>
              <w:rPr>
                <w:rFonts w:ascii="Times New Roman" w:eastAsia="Times New Roman" w:hAnsi="Times New Roman" w:cs="Times New Roman"/>
                <w:sz w:val="27"/>
                <w:szCs w:val="27"/>
                <w:lang w:eastAsia="ru-RU"/>
              </w:rPr>
            </w:pPr>
          </w:p>
          <w:p w:rsidR="00944C29" w:rsidRDefault="00944C29" w:rsidP="00944C29">
            <w:pPr>
              <w:spacing w:after="0" w:line="240" w:lineRule="auto"/>
              <w:rPr>
                <w:rFonts w:ascii="Times New Roman" w:eastAsia="Times New Roman" w:hAnsi="Times New Roman" w:cs="Times New Roman"/>
                <w:sz w:val="27"/>
                <w:szCs w:val="27"/>
                <w:lang w:eastAsia="ru-RU"/>
              </w:rPr>
            </w:pPr>
          </w:p>
          <w:p w:rsidR="00944C29" w:rsidRPr="00944C29" w:rsidRDefault="00944C29" w:rsidP="00944C29">
            <w:pPr>
              <w:spacing w:after="0" w:line="240" w:lineRule="auto"/>
              <w:rPr>
                <w:rFonts w:ascii="Times New Roman" w:eastAsia="Times New Roman" w:hAnsi="Times New Roman" w:cs="Times New Roman"/>
                <w:sz w:val="27"/>
                <w:szCs w:val="27"/>
                <w:lang w:eastAsia="ru-RU"/>
              </w:rPr>
            </w:pPr>
          </w:p>
          <w:p w:rsidR="00944C29" w:rsidRPr="00944C29" w:rsidRDefault="00944C29" w:rsidP="00944C29">
            <w:pPr>
              <w:widowControl w:val="0"/>
              <w:tabs>
                <w:tab w:val="left" w:pos="4395"/>
                <w:tab w:val="left" w:pos="4962"/>
              </w:tabs>
              <w:spacing w:after="0" w:line="360" w:lineRule="exact"/>
              <w:ind w:right="5810"/>
              <w:rPr>
                <w:rFonts w:ascii="Times New Roman" w:eastAsia="Calibri" w:hAnsi="Times New Roman" w:cs="Times New Roman"/>
                <w:sz w:val="28"/>
                <w:szCs w:val="28"/>
              </w:rPr>
            </w:pPr>
            <w:proofErr w:type="gramStart"/>
            <w:r w:rsidRPr="00944C29">
              <w:rPr>
                <w:rFonts w:ascii="Times New Roman" w:eastAsia="Calibri" w:hAnsi="Times New Roman" w:cs="Times New Roman"/>
                <w:sz w:val="28"/>
                <w:szCs w:val="28"/>
              </w:rPr>
              <w:t>Принят</w:t>
            </w:r>
            <w:proofErr w:type="gramEnd"/>
          </w:p>
          <w:p w:rsidR="00944C29" w:rsidRPr="00944C29" w:rsidRDefault="00944C29" w:rsidP="00944C29">
            <w:pPr>
              <w:widowControl w:val="0"/>
              <w:tabs>
                <w:tab w:val="left" w:pos="5954"/>
              </w:tabs>
              <w:spacing w:after="0" w:line="360" w:lineRule="exact"/>
              <w:ind w:right="5243"/>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 xml:space="preserve">решением Совета депутатов </w:t>
            </w:r>
            <w:proofErr w:type="spellStart"/>
            <w:r w:rsidRPr="00944C29">
              <w:rPr>
                <w:rFonts w:ascii="Times New Roman" w:eastAsia="Calibri" w:hAnsi="Times New Roman" w:cs="Times New Roman"/>
                <w:sz w:val="28"/>
                <w:szCs w:val="28"/>
              </w:rPr>
              <w:t>Араксинского</w:t>
            </w:r>
            <w:proofErr w:type="spellEnd"/>
            <w:r w:rsidRPr="00944C29">
              <w:rPr>
                <w:rFonts w:ascii="Times New Roman" w:eastAsia="Calibri" w:hAnsi="Times New Roman" w:cs="Times New Roman"/>
                <w:sz w:val="28"/>
                <w:szCs w:val="28"/>
              </w:rPr>
              <w:t xml:space="preserve"> сельского поселения Костромского муниципального района Костромской области</w:t>
            </w:r>
          </w:p>
          <w:p w:rsidR="00944C29" w:rsidRPr="00944C29" w:rsidRDefault="00944C29" w:rsidP="00944C29">
            <w:pPr>
              <w:widowControl w:val="0"/>
              <w:tabs>
                <w:tab w:val="left" w:pos="5670"/>
              </w:tabs>
              <w:spacing w:after="0" w:line="360" w:lineRule="exact"/>
              <w:ind w:right="4535"/>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от «___» _____ 2021 года № ___</w:t>
            </w:r>
          </w:p>
          <w:p w:rsidR="00944C29" w:rsidRPr="00944C29" w:rsidRDefault="00944C29" w:rsidP="00944C29">
            <w:pPr>
              <w:spacing w:after="0" w:line="360" w:lineRule="exact"/>
              <w:ind w:firstLine="567"/>
              <w:contextualSpacing/>
              <w:jc w:val="center"/>
              <w:rPr>
                <w:rFonts w:ascii="Times New Roman" w:eastAsia="Calibri" w:hAnsi="Times New Roman" w:cs="Times New Roman"/>
                <w:sz w:val="28"/>
                <w:szCs w:val="28"/>
              </w:rPr>
            </w:pPr>
          </w:p>
          <w:p w:rsidR="00944C29" w:rsidRPr="00944C29" w:rsidRDefault="00944C29" w:rsidP="00944C29">
            <w:pPr>
              <w:spacing w:after="0" w:line="360" w:lineRule="exact"/>
              <w:ind w:firstLine="567"/>
              <w:contextualSpacing/>
              <w:jc w:val="center"/>
              <w:rPr>
                <w:rFonts w:ascii="Times New Roman" w:eastAsia="Calibri" w:hAnsi="Times New Roman" w:cs="Times New Roman"/>
                <w:b/>
                <w:sz w:val="28"/>
                <w:szCs w:val="28"/>
              </w:rPr>
            </w:pPr>
            <w:r w:rsidRPr="00944C29">
              <w:rPr>
                <w:rFonts w:ascii="Times New Roman" w:eastAsia="Calibri" w:hAnsi="Times New Roman" w:cs="Times New Roman"/>
                <w:b/>
                <w:sz w:val="28"/>
                <w:szCs w:val="28"/>
              </w:rPr>
              <w:t xml:space="preserve">МУНИЦИПАЛЬНЫЙ ПРАВОВОЙ АКТ О ВНЕСЕНИИ ИЗМЕНЕНИЙ В УСТАВ МУНИЦИПАЛЬНОГО ОБРАЗОВАНИЯ АПРАКСИНСКОЕ СЕЛЬСКОЕ ПОСЕЛЕНИЕ КОСТРОМСКОГО </w:t>
            </w:r>
          </w:p>
          <w:p w:rsidR="00944C29" w:rsidRPr="00944C29" w:rsidRDefault="00944C29" w:rsidP="00944C29">
            <w:pPr>
              <w:spacing w:after="0" w:line="360" w:lineRule="exact"/>
              <w:ind w:firstLine="567"/>
              <w:contextualSpacing/>
              <w:jc w:val="center"/>
              <w:rPr>
                <w:rFonts w:ascii="Times New Roman" w:eastAsia="Calibri" w:hAnsi="Times New Roman" w:cs="Times New Roman"/>
                <w:b/>
                <w:sz w:val="28"/>
                <w:szCs w:val="28"/>
              </w:rPr>
            </w:pPr>
            <w:r w:rsidRPr="00944C29">
              <w:rPr>
                <w:rFonts w:ascii="Times New Roman" w:eastAsia="Calibri" w:hAnsi="Times New Roman" w:cs="Times New Roman"/>
                <w:b/>
                <w:sz w:val="28"/>
                <w:szCs w:val="28"/>
              </w:rPr>
              <w:t xml:space="preserve">МУНИЦИПАЛЬНОГО РАЙОНА </w:t>
            </w:r>
            <w:r w:rsidRPr="00944C29">
              <w:rPr>
                <w:rFonts w:ascii="Times New Roman" w:eastAsia="Calibri" w:hAnsi="Times New Roman" w:cs="Times New Roman"/>
                <w:b/>
                <w:sz w:val="28"/>
                <w:szCs w:val="28"/>
              </w:rPr>
              <w:br/>
              <w:t>КОСТРОМСКОЙ ОБЛАСТИ</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Статья 1</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 xml:space="preserve">Внести в Устав муниципального образования Апраксинское сельское поселение Костромского муниципального района Костромской области, принятый решением Совета депутатов Апраксинского сельского поселения Костромского муниципального района Костромской области </w:t>
            </w:r>
            <w:r w:rsidRPr="00944C29">
              <w:rPr>
                <w:rFonts w:ascii="Times New Roman" w:eastAsia="Calibri" w:hAnsi="Times New Roman" w:cs="Times New Roman"/>
                <w:sz w:val="28"/>
                <w:szCs w:val="28"/>
              </w:rPr>
              <w:br/>
              <w:t>от «28» сентября 2020 года № 33 (в редакции муниципального правового акта от «15» мая 2019 года № 9; 15.06.2020 № 10, 11.01.2021 №1) следующие изменения:</w:t>
            </w:r>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1. Часть 1 статьи 8 дополнить пунктом 17 следующего содержания:</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«17)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944C29">
              <w:rPr>
                <w:rFonts w:ascii="Times New Roman" w:eastAsia="Calibri" w:hAnsi="Times New Roman" w:cs="Times New Roman"/>
                <w:sz w:val="28"/>
                <w:szCs w:val="28"/>
              </w:rPr>
              <w:t>.»;</w:t>
            </w:r>
            <w:proofErr w:type="gramEnd"/>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2. В статье 18:</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а) часть 4 изложить в следующей редакции:</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«4. Порядок организации и проведения публичных слушаний определяется нормативным правовым актом Совета депутатов сельского поселения с учётом положений части 4 статьи 28 Федерального закона «Об общих принципах организации местного самоуправления в Российской Федерации»</w:t>
            </w:r>
            <w:proofErr w:type="gramStart"/>
            <w:r w:rsidRPr="00944C29">
              <w:rPr>
                <w:rFonts w:ascii="Times New Roman" w:eastAsia="Calibri" w:hAnsi="Times New Roman" w:cs="Times New Roman"/>
                <w:sz w:val="28"/>
                <w:szCs w:val="28"/>
              </w:rPr>
              <w:t>.»</w:t>
            </w:r>
            <w:proofErr w:type="gramEnd"/>
            <w:r w:rsidRPr="00944C29">
              <w:rPr>
                <w:rFonts w:ascii="Times New Roman" w:eastAsia="Calibri" w:hAnsi="Times New Roman" w:cs="Times New Roman"/>
                <w:sz w:val="28"/>
                <w:szCs w:val="28"/>
              </w:rPr>
              <w:t>.</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lastRenderedPageBreak/>
              <w:t>б) в части 5 слова «общественные обсуждения или публичные слушания, порядок организации и проведения которых определяется нормативным правовым актом Совета депутатов сельского поселения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roofErr w:type="gramStart"/>
            <w:r w:rsidRPr="00944C29">
              <w:rPr>
                <w:rFonts w:ascii="Times New Roman" w:eastAsia="Calibri" w:hAnsi="Times New Roman" w:cs="Times New Roman"/>
                <w:sz w:val="28"/>
                <w:szCs w:val="28"/>
              </w:rPr>
              <w:t>.».</w:t>
            </w:r>
            <w:proofErr w:type="gramEnd"/>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3. В статье 24:</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а) часть первую дополнить пунктом 4 следующего содержания:</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«4) в соответствии с законом Костромской области на части территории населенного пункта, входящего в состав сельского поселения, по вопросу введения и использования средств самообложения граждан на данной части территории населенного пункта</w:t>
            </w:r>
            <w:proofErr w:type="gramStart"/>
            <w:r w:rsidRPr="00944C29">
              <w:rPr>
                <w:rFonts w:ascii="Times New Roman" w:eastAsia="Calibri" w:hAnsi="Times New Roman" w:cs="Times New Roman"/>
                <w:sz w:val="28"/>
                <w:szCs w:val="28"/>
              </w:rPr>
              <w:t>.»;</w:t>
            </w:r>
            <w:proofErr w:type="gramEnd"/>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б) дополнить частью 1.1 следующего содержания:</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 xml:space="preserve">«1.1. Сход граждан, предусмотренный пунктом 4 части 1 настоящей статьи, может созываться Советом депутатов Апраксинского сельского поселения Костромского муниципального района Костромской области по инициативе </w:t>
            </w:r>
            <w:proofErr w:type="gramStart"/>
            <w:r w:rsidRPr="00944C29">
              <w:rPr>
                <w:rFonts w:ascii="Times New Roman" w:eastAsia="Calibri" w:hAnsi="Times New Roman" w:cs="Times New Roman"/>
                <w:sz w:val="28"/>
                <w:szCs w:val="28"/>
              </w:rPr>
              <w:t>группы жителей соответствующей части территории населенного пункта</w:t>
            </w:r>
            <w:proofErr w:type="gramEnd"/>
            <w:r w:rsidRPr="00944C29">
              <w:rPr>
                <w:rFonts w:ascii="Times New Roman" w:eastAsia="Calibri" w:hAnsi="Times New Roman" w:cs="Times New Roman"/>
                <w:sz w:val="28"/>
                <w:szCs w:val="28"/>
              </w:rPr>
              <w:t xml:space="preserve"> численностью не менее 10 человек.».</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в) часть 3 после слов «жителей населенного пункта» дополнить словами «(либо части его территории)»;</w:t>
            </w:r>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4. Пункт 7 части 1 статьи 34 изложить в следующей редакции:</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roofErr w:type="gramStart"/>
            <w:r w:rsidRPr="00944C29">
              <w:rPr>
                <w:rFonts w:ascii="Times New Roman" w:eastAsia="Calibri" w:hAnsi="Times New Roman" w:cs="Times New Roman"/>
                <w:sz w:val="28"/>
                <w:szCs w:val="2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944C29">
              <w:rPr>
                <w:rFonts w:ascii="Times New Roman" w:eastAsia="Calibri" w:hAnsi="Times New Roman" w:cs="Times New Roman"/>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944C29">
              <w:rPr>
                <w:rFonts w:ascii="Times New Roman" w:eastAsia="Calibri" w:hAnsi="Times New Roman" w:cs="Times New Roman"/>
                <w:sz w:val="28"/>
                <w:szCs w:val="28"/>
              </w:rPr>
              <w:t>;»</w:t>
            </w:r>
            <w:proofErr w:type="gramEnd"/>
            <w:r w:rsidRPr="00944C29">
              <w:rPr>
                <w:rFonts w:ascii="Times New Roman" w:eastAsia="Calibri" w:hAnsi="Times New Roman" w:cs="Times New Roman"/>
                <w:sz w:val="28"/>
                <w:szCs w:val="28"/>
              </w:rPr>
              <w:t>;</w:t>
            </w:r>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5. Пункт 9 части 1 статьи 37 изложить в следующей редакции:</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roofErr w:type="gramStart"/>
            <w:r w:rsidRPr="00944C29">
              <w:rPr>
                <w:rFonts w:ascii="Times New Roman" w:eastAsia="Calibri" w:hAnsi="Times New Roman" w:cs="Times New Roman"/>
                <w:sz w:val="28"/>
                <w:szCs w:val="28"/>
              </w:rPr>
              <w:t xml:space="preserve">«9)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w:t>
            </w:r>
            <w:r w:rsidRPr="00944C29">
              <w:rPr>
                <w:rFonts w:ascii="Times New Roman" w:eastAsia="Calibri" w:hAnsi="Times New Roman" w:cs="Times New Roman"/>
                <w:sz w:val="28"/>
                <w:szCs w:val="28"/>
              </w:rPr>
              <w:lastRenderedPageBreak/>
              <w:t>иностранного гражданина, имеющего право на основании международного</w:t>
            </w:r>
            <w:proofErr w:type="gramEnd"/>
            <w:r w:rsidRPr="00944C29">
              <w:rPr>
                <w:rFonts w:ascii="Times New Roman" w:eastAsia="Calibri" w:hAnsi="Times New Roman" w:cs="Times New Roman"/>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944C29">
              <w:rPr>
                <w:rFonts w:ascii="Times New Roman" w:eastAsia="Calibri" w:hAnsi="Times New Roman" w:cs="Times New Roman"/>
                <w:sz w:val="28"/>
                <w:szCs w:val="28"/>
              </w:rPr>
              <w:t>;»</w:t>
            </w:r>
            <w:proofErr w:type="gramEnd"/>
            <w:r w:rsidRPr="00944C29">
              <w:rPr>
                <w:rFonts w:ascii="Times New Roman" w:eastAsia="Calibri" w:hAnsi="Times New Roman" w:cs="Times New Roman"/>
                <w:sz w:val="28"/>
                <w:szCs w:val="28"/>
              </w:rPr>
              <w:t>;</w:t>
            </w:r>
          </w:p>
          <w:p w:rsidR="00944C29" w:rsidRPr="00944C29" w:rsidRDefault="00944C29" w:rsidP="00944C29">
            <w:pPr>
              <w:spacing w:after="0" w:line="360" w:lineRule="exact"/>
              <w:ind w:firstLine="709"/>
              <w:contextualSpacing/>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6. В статье 67:</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а) в части 1 после слов «населённого пункта» дополнить словами «(либо части его территории)»;</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б) в части 2 слова «пунктом 4.1» заменить словами «пунктами 4.1 и 4.3».</w:t>
            </w: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
          <w:p w:rsidR="00944C29" w:rsidRPr="00944C29" w:rsidRDefault="00944C29" w:rsidP="00944C29">
            <w:pPr>
              <w:spacing w:after="0" w:line="360" w:lineRule="exact"/>
              <w:ind w:firstLine="709"/>
              <w:contextualSpacing/>
              <w:jc w:val="both"/>
              <w:rPr>
                <w:rFonts w:ascii="Times New Roman" w:eastAsia="Calibri" w:hAnsi="Times New Roman" w:cs="Times New Roman"/>
                <w:sz w:val="28"/>
                <w:szCs w:val="28"/>
              </w:rPr>
            </w:pPr>
          </w:p>
          <w:p w:rsidR="00944C29" w:rsidRPr="00944C29" w:rsidRDefault="00944C29" w:rsidP="00944C29">
            <w:pPr>
              <w:spacing w:after="0" w:line="360" w:lineRule="exact"/>
              <w:ind w:firstLine="709"/>
              <w:jc w:val="both"/>
              <w:rPr>
                <w:rFonts w:ascii="Times New Roman" w:eastAsia="Calibri" w:hAnsi="Times New Roman" w:cs="Times New Roman"/>
                <w:b/>
                <w:sz w:val="28"/>
                <w:szCs w:val="28"/>
              </w:rPr>
            </w:pPr>
            <w:r w:rsidRPr="00944C29">
              <w:rPr>
                <w:rFonts w:ascii="Times New Roman" w:eastAsia="Calibri" w:hAnsi="Times New Roman" w:cs="Times New Roman"/>
                <w:b/>
                <w:sz w:val="28"/>
                <w:szCs w:val="28"/>
              </w:rPr>
              <w:t xml:space="preserve">Статья 2 </w:t>
            </w:r>
          </w:p>
          <w:p w:rsidR="00944C29" w:rsidRPr="00944C29" w:rsidRDefault="00944C29" w:rsidP="00944C29">
            <w:pPr>
              <w:spacing w:after="0" w:line="360" w:lineRule="exact"/>
              <w:ind w:firstLine="709"/>
              <w:jc w:val="both"/>
              <w:rPr>
                <w:rFonts w:ascii="Times New Roman" w:eastAsia="Calibri" w:hAnsi="Times New Roman" w:cs="Times New Roman"/>
                <w:sz w:val="28"/>
                <w:szCs w:val="28"/>
              </w:rPr>
            </w:pPr>
          </w:p>
          <w:p w:rsidR="00944C29" w:rsidRPr="00944C29" w:rsidRDefault="00944C29" w:rsidP="00944C29">
            <w:pPr>
              <w:spacing w:after="0" w:line="360" w:lineRule="exact"/>
              <w:ind w:firstLine="567"/>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1.Настоящий муниципальный правовой а</w:t>
            </w:r>
            <w:proofErr w:type="gramStart"/>
            <w:r w:rsidRPr="00944C29">
              <w:rPr>
                <w:rFonts w:ascii="Times New Roman" w:eastAsia="Calibri" w:hAnsi="Times New Roman" w:cs="Times New Roman"/>
                <w:sz w:val="28"/>
                <w:szCs w:val="28"/>
              </w:rPr>
              <w:t>кт вст</w:t>
            </w:r>
            <w:proofErr w:type="gramEnd"/>
            <w:r w:rsidRPr="00944C29">
              <w:rPr>
                <w:rFonts w:ascii="Times New Roman" w:eastAsia="Calibri" w:hAnsi="Times New Roman" w:cs="Times New Roman"/>
                <w:sz w:val="28"/>
                <w:szCs w:val="28"/>
              </w:rPr>
              <w:t>упает в силу после его официального опубликования.</w:t>
            </w:r>
          </w:p>
          <w:p w:rsidR="00944C29" w:rsidRPr="00944C29" w:rsidRDefault="00944C29" w:rsidP="00944C29">
            <w:pPr>
              <w:tabs>
                <w:tab w:val="left" w:pos="142"/>
              </w:tabs>
              <w:autoSpaceDE w:val="0"/>
              <w:autoSpaceDN w:val="0"/>
              <w:adjustRightInd w:val="0"/>
              <w:spacing w:after="0" w:line="360" w:lineRule="exact"/>
              <w:ind w:firstLine="567"/>
              <w:jc w:val="both"/>
              <w:rPr>
                <w:rFonts w:ascii="Times New Roman" w:eastAsia="Calibri" w:hAnsi="Times New Roman" w:cs="Times New Roman"/>
                <w:sz w:val="28"/>
                <w:szCs w:val="28"/>
              </w:rPr>
            </w:pPr>
          </w:p>
          <w:p w:rsidR="00944C29" w:rsidRPr="00944C29" w:rsidRDefault="00944C29" w:rsidP="00944C29">
            <w:pPr>
              <w:tabs>
                <w:tab w:val="left" w:pos="142"/>
              </w:tabs>
              <w:autoSpaceDE w:val="0"/>
              <w:autoSpaceDN w:val="0"/>
              <w:adjustRightInd w:val="0"/>
              <w:spacing w:after="0" w:line="360" w:lineRule="exact"/>
              <w:ind w:firstLine="567"/>
              <w:jc w:val="both"/>
              <w:rPr>
                <w:rFonts w:ascii="Times New Roman" w:eastAsia="Calibri" w:hAnsi="Times New Roman" w:cs="Times New Roman"/>
                <w:sz w:val="28"/>
                <w:szCs w:val="28"/>
              </w:rPr>
            </w:pPr>
          </w:p>
          <w:p w:rsidR="00944C29" w:rsidRPr="00944C29" w:rsidRDefault="00944C29" w:rsidP="00944C29">
            <w:pPr>
              <w:tabs>
                <w:tab w:val="left" w:pos="142"/>
              </w:tabs>
              <w:autoSpaceDE w:val="0"/>
              <w:autoSpaceDN w:val="0"/>
              <w:adjustRightInd w:val="0"/>
              <w:spacing w:after="0" w:line="360" w:lineRule="exact"/>
              <w:jc w:val="both"/>
              <w:rPr>
                <w:rFonts w:ascii="Times New Roman" w:eastAsia="Calibri" w:hAnsi="Times New Roman" w:cs="Times New Roman"/>
                <w:sz w:val="28"/>
                <w:szCs w:val="28"/>
              </w:rPr>
            </w:pPr>
            <w:proofErr w:type="spellStart"/>
            <w:r w:rsidRPr="00944C29">
              <w:rPr>
                <w:rFonts w:ascii="Times New Roman" w:eastAsia="Calibri" w:hAnsi="Times New Roman" w:cs="Times New Roman"/>
                <w:sz w:val="28"/>
                <w:szCs w:val="28"/>
              </w:rPr>
              <w:t>Врио</w:t>
            </w:r>
            <w:proofErr w:type="spellEnd"/>
            <w:r w:rsidRPr="00944C29">
              <w:rPr>
                <w:rFonts w:ascii="Times New Roman" w:eastAsia="Calibri" w:hAnsi="Times New Roman" w:cs="Times New Roman"/>
                <w:sz w:val="28"/>
                <w:szCs w:val="28"/>
              </w:rPr>
              <w:t xml:space="preserve"> главы Апраксинского сельского поселения</w:t>
            </w:r>
          </w:p>
          <w:p w:rsidR="00944C29" w:rsidRPr="00944C29" w:rsidRDefault="00944C29" w:rsidP="00944C29">
            <w:pPr>
              <w:tabs>
                <w:tab w:val="left" w:pos="142"/>
              </w:tabs>
              <w:autoSpaceDE w:val="0"/>
              <w:autoSpaceDN w:val="0"/>
              <w:adjustRightInd w:val="0"/>
              <w:spacing w:after="0" w:line="360" w:lineRule="exact"/>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 xml:space="preserve">Костромского муниципального района </w:t>
            </w:r>
          </w:p>
          <w:p w:rsidR="00944C29" w:rsidRPr="00944C29" w:rsidRDefault="00944C29" w:rsidP="00944C29">
            <w:pPr>
              <w:tabs>
                <w:tab w:val="left" w:pos="142"/>
              </w:tabs>
              <w:autoSpaceDE w:val="0"/>
              <w:autoSpaceDN w:val="0"/>
              <w:adjustRightInd w:val="0"/>
              <w:spacing w:after="0" w:line="360" w:lineRule="exact"/>
              <w:jc w:val="both"/>
              <w:rPr>
                <w:rFonts w:ascii="Times New Roman" w:eastAsia="Calibri" w:hAnsi="Times New Roman" w:cs="Times New Roman"/>
                <w:sz w:val="28"/>
                <w:szCs w:val="28"/>
              </w:rPr>
            </w:pPr>
            <w:r w:rsidRPr="00944C29">
              <w:rPr>
                <w:rFonts w:ascii="Times New Roman" w:eastAsia="Calibri" w:hAnsi="Times New Roman" w:cs="Times New Roman"/>
                <w:sz w:val="28"/>
                <w:szCs w:val="28"/>
              </w:rPr>
              <w:t>Костромской области                                      _______________       _____________</w:t>
            </w:r>
          </w:p>
          <w:p w:rsidR="00944C29" w:rsidRPr="00944C29" w:rsidRDefault="00944C29" w:rsidP="00944C29">
            <w:pPr>
              <w:autoSpaceDE w:val="0"/>
              <w:autoSpaceDN w:val="0"/>
              <w:adjustRightInd w:val="0"/>
              <w:spacing w:after="0" w:line="360" w:lineRule="exact"/>
              <w:ind w:firstLine="4962"/>
              <w:jc w:val="both"/>
              <w:rPr>
                <w:rFonts w:ascii="Times New Roman" w:eastAsia="Calibri" w:hAnsi="Times New Roman" w:cs="Times New Roman"/>
                <w:sz w:val="28"/>
                <w:szCs w:val="28"/>
              </w:rPr>
            </w:pPr>
            <w:r w:rsidRPr="00944C29">
              <w:rPr>
                <w:rFonts w:ascii="Times New Roman" w:eastAsia="Calibri" w:hAnsi="Times New Roman" w:cs="Times New Roman"/>
                <w:i/>
                <w:sz w:val="24"/>
                <w:szCs w:val="28"/>
              </w:rPr>
              <w:t xml:space="preserve">                   (подпись)                                 ФИО </w:t>
            </w:r>
          </w:p>
          <w:p w:rsidR="00944C29" w:rsidRPr="00944C29" w:rsidRDefault="00944C29" w:rsidP="009E0F61">
            <w:pPr>
              <w:jc w:val="center"/>
              <w:rPr>
                <w:rFonts w:ascii="Times New Roman" w:hAnsi="Times New Roman" w:cs="Times New Roman"/>
                <w:b/>
                <w:sz w:val="52"/>
                <w:szCs w:val="52"/>
              </w:rPr>
            </w:pPr>
          </w:p>
          <w:p w:rsidR="009E0F61" w:rsidRPr="00944C29" w:rsidRDefault="009E0F61" w:rsidP="009E0F61">
            <w:pPr>
              <w:jc w:val="center"/>
              <w:rPr>
                <w:rFonts w:ascii="Times New Roman" w:hAnsi="Times New Roman" w:cs="Times New Roman"/>
                <w:b/>
                <w:sz w:val="52"/>
                <w:szCs w:val="52"/>
              </w:rPr>
            </w:pPr>
            <w:proofErr w:type="gramStart"/>
            <w:r w:rsidRPr="00944C29">
              <w:rPr>
                <w:rFonts w:ascii="Times New Roman" w:hAnsi="Times New Roman" w:cs="Times New Roman"/>
                <w:b/>
                <w:sz w:val="52"/>
                <w:szCs w:val="52"/>
              </w:rPr>
              <w:t>О</w:t>
            </w:r>
            <w:proofErr w:type="gramEnd"/>
            <w:r w:rsidRPr="00944C29">
              <w:rPr>
                <w:rFonts w:ascii="Times New Roman" w:hAnsi="Times New Roman" w:cs="Times New Roman"/>
                <w:b/>
                <w:sz w:val="52"/>
                <w:szCs w:val="52"/>
              </w:rPr>
              <w:t xml:space="preserve"> Б Ъ Я В Л Е Н И Е</w:t>
            </w:r>
          </w:p>
          <w:p w:rsidR="009E0F61" w:rsidRPr="00944C29" w:rsidRDefault="009E0F61" w:rsidP="009E0F61">
            <w:pPr>
              <w:jc w:val="center"/>
              <w:rPr>
                <w:rFonts w:ascii="Times New Roman" w:hAnsi="Times New Roman" w:cs="Times New Roman"/>
                <w:sz w:val="52"/>
                <w:szCs w:val="52"/>
              </w:rPr>
            </w:pPr>
            <w:r w:rsidRPr="00944C29">
              <w:rPr>
                <w:rFonts w:ascii="Times New Roman" w:hAnsi="Times New Roman" w:cs="Times New Roman"/>
                <w:sz w:val="52"/>
                <w:szCs w:val="52"/>
              </w:rPr>
              <w:t>УВАЖАЕМЫЕ ЖИТЕЛИ!</w:t>
            </w:r>
          </w:p>
          <w:p w:rsidR="009E0F61" w:rsidRPr="00944C29" w:rsidRDefault="009E0F61" w:rsidP="009E0F61">
            <w:pPr>
              <w:ind w:firstLine="709"/>
              <w:jc w:val="both"/>
              <w:rPr>
                <w:rFonts w:ascii="Times New Roman" w:hAnsi="Times New Roman" w:cs="Times New Roman"/>
                <w:sz w:val="56"/>
                <w:szCs w:val="56"/>
              </w:rPr>
            </w:pPr>
            <w:r w:rsidRPr="00944C29">
              <w:rPr>
                <w:rFonts w:ascii="Times New Roman" w:hAnsi="Times New Roman" w:cs="Times New Roman"/>
                <w:sz w:val="56"/>
                <w:szCs w:val="56"/>
              </w:rPr>
              <w:t>С 23 июля 2021 года  на территории Костромского муниципального района введён режим чрезвычайной ситуации в связи с возникновением особо опасного заболевания – оспы овец и коз.</w:t>
            </w:r>
          </w:p>
          <w:p w:rsidR="009E0F61" w:rsidRPr="00944C29" w:rsidRDefault="009E0F61" w:rsidP="009E0F61">
            <w:pPr>
              <w:rPr>
                <w:rFonts w:ascii="Times New Roman" w:hAnsi="Times New Roman" w:cs="Times New Roman"/>
                <w:sz w:val="52"/>
                <w:szCs w:val="52"/>
              </w:rPr>
            </w:pPr>
          </w:p>
          <w:p w:rsidR="009E0F61" w:rsidRPr="00DA2B79" w:rsidRDefault="009E0F61" w:rsidP="00342BBD">
            <w:pPr>
              <w:spacing w:after="0" w:line="240" w:lineRule="exact"/>
              <w:contextualSpacing/>
              <w:rPr>
                <w:rFonts w:ascii="Times New Roman" w:eastAsia="Times New Roman" w:hAnsi="Times New Roman" w:cs="Times New Roman"/>
                <w:b/>
                <w:bCs/>
                <w:sz w:val="28"/>
                <w:szCs w:val="28"/>
              </w:rPr>
            </w:pPr>
          </w:p>
          <w:p w:rsidR="009E0F61" w:rsidRDefault="009E0F61" w:rsidP="00342BBD">
            <w:pPr>
              <w:suppressAutoHyphens/>
              <w:spacing w:after="0" w:line="240" w:lineRule="auto"/>
              <w:jc w:val="center"/>
              <w:rPr>
                <w:rFonts w:ascii="Times New Roman" w:eastAsia="Times New Roman" w:hAnsi="Times New Roman" w:cs="Times New Roman"/>
                <w:sz w:val="48"/>
                <w:szCs w:val="48"/>
                <w:lang w:eastAsia="ru-RU"/>
              </w:rPr>
            </w:pPr>
            <w:r>
              <w:rPr>
                <w:rFonts w:ascii="Times New Roman" w:eastAsia="Times New Roman" w:hAnsi="Times New Roman" w:cs="Times New Roman"/>
                <w:noProof/>
                <w:sz w:val="48"/>
                <w:szCs w:val="48"/>
                <w:lang w:eastAsia="ru-RU"/>
              </w:rPr>
              <w:drawing>
                <wp:inline distT="0" distB="0" distL="0" distR="0">
                  <wp:extent cx="5943600" cy="8315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315325"/>
                          </a:xfrm>
                          <a:prstGeom prst="rect">
                            <a:avLst/>
                          </a:prstGeom>
                          <a:noFill/>
                          <a:ln>
                            <a:noFill/>
                          </a:ln>
                        </pic:spPr>
                      </pic:pic>
                    </a:graphicData>
                  </a:graphic>
                </wp:inline>
              </w:drawing>
            </w:r>
          </w:p>
          <w:p w:rsidR="009E0F61" w:rsidRDefault="009E0F61" w:rsidP="00342BBD">
            <w:pPr>
              <w:suppressAutoHyphens/>
              <w:spacing w:after="0" w:line="240" w:lineRule="auto"/>
              <w:jc w:val="center"/>
              <w:rPr>
                <w:rFonts w:ascii="Times New Roman" w:eastAsia="Times New Roman" w:hAnsi="Times New Roman" w:cs="Times New Roman"/>
                <w:sz w:val="48"/>
                <w:szCs w:val="48"/>
                <w:lang w:eastAsia="ru-RU"/>
              </w:rPr>
            </w:pPr>
          </w:p>
          <w:p w:rsidR="009E0F61" w:rsidRDefault="009E0F61" w:rsidP="00342BBD">
            <w:pPr>
              <w:suppressAutoHyphens/>
              <w:spacing w:after="0" w:line="240" w:lineRule="auto"/>
              <w:jc w:val="center"/>
              <w:rPr>
                <w:rFonts w:ascii="Times New Roman" w:eastAsia="Times New Roman" w:hAnsi="Times New Roman" w:cs="Times New Roman"/>
                <w:sz w:val="48"/>
                <w:szCs w:val="48"/>
                <w:lang w:eastAsia="ru-RU"/>
              </w:rPr>
            </w:pPr>
          </w:p>
          <w:p w:rsidR="00944C29" w:rsidRDefault="009E0F61" w:rsidP="00944C29">
            <w:pPr>
              <w:suppressAutoHyphens/>
              <w:spacing w:after="0" w:line="240" w:lineRule="auto"/>
              <w:jc w:val="center"/>
              <w:rPr>
                <w:rFonts w:ascii="Times New Roman" w:eastAsia="Times New Roman" w:hAnsi="Times New Roman" w:cs="Times New Roman"/>
                <w:sz w:val="48"/>
                <w:szCs w:val="48"/>
                <w:lang w:eastAsia="ru-RU"/>
              </w:rPr>
            </w:pPr>
            <w:bookmarkStart w:id="0" w:name="_GoBack"/>
            <w:r>
              <w:rPr>
                <w:rFonts w:ascii="Times New Roman" w:eastAsia="Times New Roman" w:hAnsi="Times New Roman" w:cs="Times New Roman"/>
                <w:noProof/>
                <w:sz w:val="48"/>
                <w:szCs w:val="48"/>
                <w:lang w:eastAsia="ru-RU"/>
              </w:rPr>
              <w:drawing>
                <wp:inline distT="0" distB="0" distL="0" distR="0" wp14:anchorId="7B9076A1" wp14:editId="7023EFDA">
                  <wp:extent cx="5943600" cy="7629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29525"/>
                          </a:xfrm>
                          <a:prstGeom prst="rect">
                            <a:avLst/>
                          </a:prstGeom>
                          <a:noFill/>
                          <a:ln>
                            <a:noFill/>
                          </a:ln>
                        </pic:spPr>
                      </pic:pic>
                    </a:graphicData>
                  </a:graphic>
                </wp:inline>
              </w:drawing>
            </w:r>
            <w:bookmarkEnd w:id="0"/>
          </w:p>
          <w:tbl>
            <w:tblPr>
              <w:tblW w:w="978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780"/>
            </w:tblGrid>
            <w:tr w:rsidR="009E0F61" w:rsidTr="00342BBD">
              <w:trPr>
                <w:tblCellSpacing w:w="0" w:type="dxa"/>
              </w:trPr>
              <w:tc>
                <w:tcPr>
                  <w:tcW w:w="9780" w:type="dxa"/>
                  <w:tcBorders>
                    <w:top w:val="outset" w:sz="6" w:space="0" w:color="000000"/>
                    <w:left w:val="outset" w:sz="6" w:space="0" w:color="000000"/>
                    <w:bottom w:val="outset" w:sz="6" w:space="0" w:color="000000"/>
                    <w:right w:val="outset" w:sz="6" w:space="0" w:color="000000"/>
                  </w:tcBorders>
                </w:tcPr>
                <w:p w:rsidR="009E0F61" w:rsidRDefault="009E0F61" w:rsidP="00342B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Общественно-политическая газета учреждена Советом депутатов Апраксинского сельского поселения</w:t>
                  </w:r>
                </w:p>
                <w:p w:rsidR="009E0F61" w:rsidRDefault="009E0F61" w:rsidP="00342B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Зарегистрированный первый номер от 06.07.06 г., тираж 10 экз. Адрес издательства </w:t>
                  </w:r>
                  <w:proofErr w:type="spellStart"/>
                  <w:r>
                    <w:rPr>
                      <w:rFonts w:ascii="Times New Roman" w:eastAsia="Times New Roman" w:hAnsi="Times New Roman" w:cs="Times New Roman"/>
                      <w:sz w:val="20"/>
                      <w:szCs w:val="20"/>
                      <w:lang w:eastAsia="ru-RU"/>
                    </w:rPr>
                    <w:t>п</w:t>
                  </w:r>
                  <w:proofErr w:type="gramStart"/>
                  <w:r>
                    <w:rPr>
                      <w:rFonts w:ascii="Times New Roman" w:eastAsia="Times New Roman" w:hAnsi="Times New Roman" w:cs="Times New Roman"/>
                      <w:sz w:val="20"/>
                      <w:szCs w:val="20"/>
                      <w:lang w:eastAsia="ru-RU"/>
                    </w:rPr>
                    <w:t>.А</w:t>
                  </w:r>
                  <w:proofErr w:type="gramEnd"/>
                  <w:r>
                    <w:rPr>
                      <w:rFonts w:ascii="Times New Roman" w:eastAsia="Times New Roman" w:hAnsi="Times New Roman" w:cs="Times New Roman"/>
                      <w:sz w:val="20"/>
                      <w:szCs w:val="20"/>
                      <w:lang w:eastAsia="ru-RU"/>
                    </w:rPr>
                    <w:t>праксино</w:t>
                  </w:r>
                  <w:proofErr w:type="spellEnd"/>
                  <w:r>
                    <w:rPr>
                      <w:rFonts w:ascii="Times New Roman" w:eastAsia="Times New Roman" w:hAnsi="Times New Roman" w:cs="Times New Roman"/>
                      <w:sz w:val="20"/>
                      <w:szCs w:val="20"/>
                      <w:lang w:eastAsia="ru-RU"/>
                    </w:rPr>
                    <w:t>,</w:t>
                  </w:r>
                </w:p>
                <w:p w:rsidR="009E0F61" w:rsidRDefault="009E0F61" w:rsidP="00342BBD">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w:t>
                  </w:r>
                  <w:proofErr w:type="gramStart"/>
                  <w:r>
                    <w:rPr>
                      <w:rFonts w:ascii="Times New Roman" w:eastAsia="Times New Roman" w:hAnsi="Times New Roman" w:cs="Times New Roman"/>
                      <w:sz w:val="20"/>
                      <w:szCs w:val="20"/>
                      <w:lang w:eastAsia="ru-RU"/>
                    </w:rPr>
                    <w:t>.М</w:t>
                  </w:r>
                  <w:proofErr w:type="gramEnd"/>
                  <w:r>
                    <w:rPr>
                      <w:rFonts w:ascii="Times New Roman" w:eastAsia="Times New Roman" w:hAnsi="Times New Roman" w:cs="Times New Roman"/>
                      <w:sz w:val="20"/>
                      <w:szCs w:val="20"/>
                      <w:lang w:eastAsia="ru-RU"/>
                    </w:rPr>
                    <w:t>олодёжная,дом</w:t>
                  </w:r>
                  <w:proofErr w:type="spellEnd"/>
                  <w:r>
                    <w:rPr>
                      <w:rFonts w:ascii="Times New Roman" w:eastAsia="Times New Roman" w:hAnsi="Times New Roman" w:cs="Times New Roman"/>
                      <w:sz w:val="20"/>
                      <w:szCs w:val="20"/>
                      <w:lang w:eastAsia="ru-RU"/>
                    </w:rPr>
                    <w:t xml:space="preserve"> 18. Тел.643-243</w:t>
                  </w:r>
                </w:p>
                <w:p w:rsidR="009E0F61" w:rsidRDefault="009E0F61" w:rsidP="00342BBD">
                  <w:pPr>
                    <w:spacing w:after="0" w:line="240" w:lineRule="auto"/>
                    <w:jc w:val="center"/>
                    <w:rPr>
                      <w:rFonts w:ascii="Times New Roman" w:eastAsia="Times New Roman" w:hAnsi="Times New Roman" w:cs="Times New Roman"/>
                      <w:sz w:val="20"/>
                      <w:szCs w:val="20"/>
                      <w:lang w:eastAsia="ru-RU"/>
                    </w:rPr>
                  </w:pPr>
                </w:p>
              </w:tc>
            </w:tr>
          </w:tbl>
          <w:p w:rsidR="009E0F61" w:rsidRDefault="009E0F61" w:rsidP="0034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cs="Times New Roman"/>
                <w:sz w:val="24"/>
                <w:szCs w:val="24"/>
                <w:lang w:eastAsia="ru-RU"/>
              </w:rPr>
            </w:pPr>
          </w:p>
        </w:tc>
      </w:tr>
    </w:tbl>
    <w:p w:rsidR="00347668" w:rsidRDefault="00347668"/>
    <w:sectPr w:rsidR="003476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61"/>
    <w:rsid w:val="00347668"/>
    <w:rsid w:val="00944C29"/>
    <w:rsid w:val="0097070C"/>
    <w:rsid w:val="009E0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F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F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F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F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1139</Words>
  <Characters>6496</Characters>
  <Application>Microsoft Office Word</Application>
  <DocSecurity>0</DocSecurity>
  <Lines>54</Lines>
  <Paragraphs>15</Paragraphs>
  <ScaleCrop>false</ScaleCrop>
  <Company>Microsoft</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2021-07-29T10:32:00Z</dcterms:created>
  <dcterms:modified xsi:type="dcterms:W3CDTF">2021-08-10T08:37:00Z</dcterms:modified>
</cp:coreProperties>
</file>