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10012"/>
      </w:tblGrid>
      <w:tr w:rsidR="00835C86" w:rsidTr="00835C86">
        <w:trPr>
          <w:trHeight w:val="9975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714" w:type="dxa"/>
              <w:tblLook w:val="01E0" w:firstRow="1" w:lastRow="1" w:firstColumn="1" w:lastColumn="1" w:noHBand="0" w:noVBand="0"/>
            </w:tblPr>
            <w:tblGrid>
              <w:gridCol w:w="9714"/>
            </w:tblGrid>
            <w:tr w:rsidR="00835C86">
              <w:trPr>
                <w:trHeight w:val="631"/>
              </w:trPr>
              <w:tc>
                <w:tcPr>
                  <w:tcW w:w="9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5C86" w:rsidRDefault="00835C8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814C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2</w:t>
                  </w:r>
                  <w:r w:rsidR="002C14B4">
                    <w:rPr>
                      <w:rFonts w:ascii="Times New Roman" w:eastAsia="Times New Roman" w:hAnsi="Times New Roman" w:cs="Times New Roman"/>
                      <w:lang w:eastAsia="ru-RU"/>
                    </w:rPr>
                    <w:t>8  пятница  01</w:t>
                  </w:r>
                  <w:r w:rsidR="00A34F8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окт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ября  2021 года</w:t>
                  </w:r>
                </w:p>
                <w:p w:rsidR="00835C86" w:rsidRDefault="00835C8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A905F6" w:rsidRPr="00A905F6" w:rsidRDefault="00A905F6" w:rsidP="00C9449D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</w:tabs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C9449D" w:rsidRPr="00D200F1" w:rsidRDefault="00C9449D" w:rsidP="00C9449D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</w:tabs>
              <w:ind w:left="0"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200F1">
              <w:rPr>
                <w:b/>
                <w:bCs/>
                <w:spacing w:val="30"/>
                <w:sz w:val="24"/>
                <w:szCs w:val="24"/>
              </w:rPr>
              <w:t xml:space="preserve">СОВЕТ ДЕПУТАТОВ </w:t>
            </w:r>
            <w:r>
              <w:rPr>
                <w:b/>
                <w:bCs/>
                <w:sz w:val="24"/>
                <w:szCs w:val="24"/>
              </w:rPr>
              <w:t>АПРАКСИНСКОГО</w:t>
            </w:r>
            <w:r w:rsidRPr="00D200F1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C9449D" w:rsidRPr="00D200F1" w:rsidRDefault="00C9449D" w:rsidP="00C9449D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D200F1">
              <w:rPr>
                <w:b/>
                <w:bCs/>
                <w:sz w:val="24"/>
                <w:szCs w:val="24"/>
              </w:rPr>
              <w:t>КОСТРОМСКОГО МУНИЦИПАЛЬНОГО РАЙОНА  КОСТРОМСКОЙ ОБЛАСТИ</w:t>
            </w:r>
          </w:p>
          <w:p w:rsidR="00C9449D" w:rsidRPr="00D200F1" w:rsidRDefault="00C9449D" w:rsidP="00C9449D">
            <w:pPr>
              <w:pStyle w:val="2"/>
              <w:numPr>
                <w:ilvl w:val="1"/>
                <w:numId w:val="1"/>
              </w:numPr>
              <w:tabs>
                <w:tab w:val="clear" w:pos="576"/>
                <w:tab w:val="left" w:pos="0"/>
              </w:tabs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четвертого</w:t>
            </w:r>
            <w:r w:rsidRPr="00D200F1">
              <w:rPr>
                <w:bCs/>
                <w:sz w:val="24"/>
                <w:szCs w:val="24"/>
              </w:rPr>
              <w:t xml:space="preserve"> созыва</w:t>
            </w:r>
          </w:p>
          <w:p w:rsidR="00C9449D" w:rsidRPr="00D200F1" w:rsidRDefault="00C9449D" w:rsidP="00C94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449D" w:rsidRPr="00D200F1" w:rsidRDefault="00C9449D" w:rsidP="00C9449D">
            <w:pPr>
              <w:pStyle w:val="2"/>
              <w:numPr>
                <w:ilvl w:val="1"/>
                <w:numId w:val="1"/>
              </w:numPr>
              <w:tabs>
                <w:tab w:val="clear" w:pos="576"/>
                <w:tab w:val="left" w:pos="0"/>
              </w:tabs>
              <w:ind w:left="0" w:firstLine="0"/>
              <w:rPr>
                <w:sz w:val="24"/>
                <w:szCs w:val="24"/>
              </w:rPr>
            </w:pPr>
          </w:p>
          <w:p w:rsidR="00C9449D" w:rsidRPr="00D200F1" w:rsidRDefault="00C9449D" w:rsidP="00C9449D">
            <w:pPr>
              <w:pStyle w:val="2"/>
              <w:numPr>
                <w:ilvl w:val="1"/>
                <w:numId w:val="1"/>
              </w:numPr>
              <w:tabs>
                <w:tab w:val="clear" w:pos="576"/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D200F1">
              <w:rPr>
                <w:sz w:val="28"/>
                <w:szCs w:val="28"/>
              </w:rPr>
              <w:t>РЕШЕНИЕ</w:t>
            </w:r>
          </w:p>
          <w:p w:rsidR="00C9449D" w:rsidRPr="0057505A" w:rsidRDefault="00C9449D" w:rsidP="00C9449D"/>
          <w:p w:rsidR="00C9449D" w:rsidRPr="0057505A" w:rsidRDefault="00C9449D" w:rsidP="00C9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октября  2021</w:t>
            </w:r>
            <w:r w:rsidRPr="0057505A"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№ 12     </w:t>
            </w:r>
            <w:r w:rsidRPr="0057505A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п. Апраксино       </w:t>
            </w:r>
          </w:p>
          <w:p w:rsidR="00C9449D" w:rsidRPr="00763879" w:rsidRDefault="00C9449D" w:rsidP="00C9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49D" w:rsidRPr="00D200F1" w:rsidRDefault="00C9449D" w:rsidP="00C94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0F1">
              <w:rPr>
                <w:rFonts w:ascii="Times New Roman" w:hAnsi="Times New Roman"/>
                <w:b/>
                <w:sz w:val="28"/>
                <w:szCs w:val="28"/>
              </w:rPr>
              <w:t xml:space="preserve">Об  избрании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состава  </w:t>
            </w:r>
            <w:r w:rsidRPr="00D200F1">
              <w:rPr>
                <w:rFonts w:ascii="Times New Roman" w:hAnsi="Times New Roman"/>
                <w:b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Апраксинского</w:t>
            </w:r>
            <w:r w:rsidRPr="00D200F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четвертого созыва депутата в Собрание депутатов Костромского муниципального района</w:t>
            </w:r>
          </w:p>
          <w:p w:rsidR="00C9449D" w:rsidRDefault="00C9449D" w:rsidP="00C9449D">
            <w:pPr>
              <w:pStyle w:val="a4"/>
            </w:pPr>
          </w:p>
          <w:p w:rsidR="00C9449D" w:rsidRDefault="00C9449D" w:rsidP="00C9449D"/>
          <w:p w:rsidR="00C9449D" w:rsidRDefault="00C9449D" w:rsidP="00C9449D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C14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Федеральным законом от 06.10.2006 г. № 131-ФЗ «Об общих принципах организации местного самоуправления в Российской Федерации»,  пунктом 1 статьи 3 закона Костромской области от 20.11.2014 г. № 603-5-ЗКО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области», пунктом 7 статьи 27 Устава муниципального образования Апраксинское сельское поселение Костромского муниципального района Костромской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области, Совет депутатов РЕШИЛ:</w:t>
            </w:r>
          </w:p>
          <w:p w:rsidR="00C9449D" w:rsidRDefault="00C9449D" w:rsidP="00C9449D">
            <w:pPr>
              <w:pStyle w:val="a3"/>
              <w:numPr>
                <w:ilvl w:val="0"/>
                <w:numId w:val="3"/>
              </w:numPr>
              <w:suppressAutoHyphens/>
              <w:spacing w:after="200" w:line="276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Избрать из состава Совета депутатов Апраксинского сельского поселения Костромского муниципального района Костромской области четвертого созыва в Собрание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депутатов Костромского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Костромской области депутата Совета депутатов  поселения Смирнова Антона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Игоревича, </w:t>
            </w:r>
            <w:r w:rsidRPr="00250860">
              <w:rPr>
                <w:rFonts w:ascii="Times New Roman" w:hAnsi="Times New Roman"/>
                <w:sz w:val="28"/>
                <w:szCs w:val="28"/>
              </w:rPr>
              <w:t>24.06.1989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года рождения, место работы и занимаемая должность:</w:t>
            </w:r>
            <w:r w:rsidRPr="004C549D">
              <w:t xml:space="preserve"> </w:t>
            </w:r>
            <w:r w:rsidRPr="004C549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4C549D">
              <w:rPr>
                <w:rFonts w:ascii="Times New Roman" w:hAnsi="Times New Roman"/>
                <w:sz w:val="28"/>
                <w:szCs w:val="28"/>
              </w:rPr>
              <w:t>ДомСервис</w:t>
            </w:r>
            <w:proofErr w:type="spellEnd"/>
            <w:r w:rsidRPr="004C549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549D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C549D">
              <w:rPr>
                <w:rFonts w:ascii="Times New Roman" w:hAnsi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/>
                <w:sz w:val="28"/>
                <w:szCs w:val="28"/>
              </w:rPr>
              <w:t>еральный</w:t>
            </w:r>
            <w:r w:rsidRPr="004C549D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449D" w:rsidRDefault="00C9449D" w:rsidP="00C9449D">
            <w:pPr>
              <w:pStyle w:val="a3"/>
              <w:numPr>
                <w:ilvl w:val="0"/>
                <w:numId w:val="3"/>
              </w:numPr>
              <w:suppressAutoHyphens/>
              <w:spacing w:after="200" w:line="276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Поручить главе Апраксинского сельского поселения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Глухаревой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 направить в Собрание депутатов Костромского муниципального района необходимый пакет документов и данное решение.</w:t>
            </w:r>
          </w:p>
          <w:p w:rsidR="00C9449D" w:rsidRPr="009952A4" w:rsidRDefault="00C9449D" w:rsidP="00C9449D">
            <w:pPr>
              <w:pStyle w:val="a3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Настоящее решение вступает в силу с момента его принятия и подлежит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опубликованию в общественно-политической газете «Апраксинский вестник» и на сайте Апраксинского сельского поселения.</w:t>
            </w:r>
          </w:p>
          <w:p w:rsidR="00C9449D" w:rsidRDefault="00C9449D" w:rsidP="00C9449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C9449D" w:rsidRDefault="00C9449D" w:rsidP="00C9449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449D" w:rsidRPr="00E419AC" w:rsidRDefault="00C9449D" w:rsidP="00C9449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449D" w:rsidRPr="00901DF8" w:rsidRDefault="00C9449D" w:rsidP="00C9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1DF8">
              <w:rPr>
                <w:rFonts w:ascii="Times New Roman" w:hAnsi="Times New Roman"/>
                <w:sz w:val="28"/>
                <w:szCs w:val="28"/>
              </w:rPr>
              <w:t>редседатель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449D" w:rsidRDefault="00C9449D" w:rsidP="00C9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01DF8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Апраксинского </w:t>
            </w:r>
            <w:r w:rsidRPr="00901D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C9449D" w:rsidRDefault="00C9449D" w:rsidP="00C9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Костромского муниципального района</w:t>
            </w:r>
          </w:p>
          <w:p w:rsidR="00C9449D" w:rsidRDefault="00C9449D" w:rsidP="00C9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Костромской области                                                                    О.В. Глухарева</w:t>
            </w:r>
          </w:p>
          <w:p w:rsidR="00C9449D" w:rsidRDefault="00C9449D" w:rsidP="00C9449D"/>
          <w:p w:rsidR="00835C86" w:rsidRDefault="00835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</w:p>
          <w:p w:rsidR="00835C86" w:rsidRDefault="00835C86" w:rsidP="00A34F85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C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34F85" w:rsidRDefault="00A34F85" w:rsidP="00A34F85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F85" w:rsidRDefault="00A34F85" w:rsidP="00A34F85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F85" w:rsidRDefault="00A34F85" w:rsidP="00A34F85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F85" w:rsidRDefault="00A34F85" w:rsidP="00A34F85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5C86" w:rsidRPr="00835C86" w:rsidRDefault="00835C86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835C86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9E4" w:rsidRDefault="00C269E4"/>
    <w:sectPr w:rsidR="00C2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4C2316"/>
    <w:multiLevelType w:val="hybridMultilevel"/>
    <w:tmpl w:val="9AC06228"/>
    <w:lvl w:ilvl="0" w:tplc="608C6C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09344D"/>
    <w:multiLevelType w:val="hybridMultilevel"/>
    <w:tmpl w:val="91165EA0"/>
    <w:lvl w:ilvl="0" w:tplc="2AAC6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86"/>
    <w:rsid w:val="002B33A4"/>
    <w:rsid w:val="002C14B4"/>
    <w:rsid w:val="00814C8D"/>
    <w:rsid w:val="00835C86"/>
    <w:rsid w:val="00A34F85"/>
    <w:rsid w:val="00A905F6"/>
    <w:rsid w:val="00C269E4"/>
    <w:rsid w:val="00C9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6"/>
  </w:style>
  <w:style w:type="paragraph" w:styleId="2">
    <w:name w:val="heading 2"/>
    <w:basedOn w:val="a"/>
    <w:next w:val="a"/>
    <w:link w:val="20"/>
    <w:qFormat/>
    <w:rsid w:val="00C9449D"/>
    <w:pPr>
      <w:keepNext/>
      <w:tabs>
        <w:tab w:val="num" w:pos="1035"/>
      </w:tabs>
      <w:suppressAutoHyphens/>
      <w:spacing w:after="0" w:line="240" w:lineRule="auto"/>
      <w:ind w:left="1035" w:hanging="675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9449D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49D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944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9449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449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6"/>
  </w:style>
  <w:style w:type="paragraph" w:styleId="2">
    <w:name w:val="heading 2"/>
    <w:basedOn w:val="a"/>
    <w:next w:val="a"/>
    <w:link w:val="20"/>
    <w:qFormat/>
    <w:rsid w:val="00C9449D"/>
    <w:pPr>
      <w:keepNext/>
      <w:tabs>
        <w:tab w:val="num" w:pos="1035"/>
      </w:tabs>
      <w:suppressAutoHyphens/>
      <w:spacing w:after="0" w:line="240" w:lineRule="auto"/>
      <w:ind w:left="1035" w:hanging="675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9449D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49D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944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9449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449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2021-09-24T13:22:00Z</dcterms:created>
  <dcterms:modified xsi:type="dcterms:W3CDTF">2021-11-05T07:59:00Z</dcterms:modified>
</cp:coreProperties>
</file>