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8596F6" w14:textId="77777777" w:rsidR="004D797D" w:rsidRDefault="004D797D" w:rsidP="00C92558">
      <w:pPr>
        <w:pStyle w:val="2"/>
      </w:pPr>
    </w:p>
    <w:p w14:paraId="3AFD4DC9" w14:textId="5BB8C8A8" w:rsidR="004D797D" w:rsidRDefault="004D797D" w:rsidP="004D797D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Доклад об осуществлении муниципального дорожного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обеспечением сохранности автомобильных дорог общего пользования местного значения в границах населенных пунктов </w:t>
      </w:r>
      <w:r w:rsidR="00520541" w:rsidRPr="00520541">
        <w:rPr>
          <w:rFonts w:ascii="Times New Roman" w:hAnsi="Times New Roman" w:cs="Times New Roman"/>
          <w:b/>
          <w:sz w:val="28"/>
          <w:szCs w:val="28"/>
        </w:rPr>
        <w:t>Апраксинского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Костромского муниципального района Костромской </w:t>
      </w:r>
      <w:r w:rsidR="00520541">
        <w:rPr>
          <w:rFonts w:ascii="Times New Roman" w:hAnsi="Times New Roman" w:cs="Times New Roman"/>
          <w:b/>
          <w:sz w:val="28"/>
          <w:szCs w:val="28"/>
        </w:rPr>
        <w:t>области за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229DD982" w14:textId="77777777" w:rsidR="004D797D" w:rsidRPr="004D797D" w:rsidRDefault="004D797D" w:rsidP="004D7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97D">
        <w:rPr>
          <w:rFonts w:ascii="Times New Roman" w:hAnsi="Times New Roman" w:cs="Times New Roman"/>
          <w:sz w:val="28"/>
          <w:szCs w:val="28"/>
        </w:rPr>
        <w:t>Раздел1.</w:t>
      </w:r>
    </w:p>
    <w:p w14:paraId="1CAE20A1" w14:textId="77777777" w:rsidR="004D797D" w:rsidRDefault="004D797D" w:rsidP="004D7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97D">
        <w:rPr>
          <w:rFonts w:ascii="Times New Roman" w:hAnsi="Times New Roman" w:cs="Times New Roman"/>
          <w:sz w:val="28"/>
          <w:szCs w:val="28"/>
        </w:rPr>
        <w:t>Состояние нормативно-правового регулирования в области муниципального дорожного контроля</w:t>
      </w:r>
    </w:p>
    <w:p w14:paraId="5F267024" w14:textId="77777777" w:rsidR="004D797D" w:rsidRDefault="004D797D" w:rsidP="004D7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муниципальной функции осуществляется в соответствии:</w:t>
      </w:r>
    </w:p>
    <w:p w14:paraId="60A902FF" w14:textId="77777777" w:rsidR="004D797D" w:rsidRDefault="004D797D" w:rsidP="004D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14:paraId="4EE4DC62" w14:textId="77777777" w:rsidR="004D797D" w:rsidRDefault="004D797D" w:rsidP="004D7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06.10.2003 № 131-ФЗ "Об общих Принципах организации местного самоуправления в Российской Федерации";</w:t>
      </w:r>
    </w:p>
    <w:p w14:paraId="3CE77D15" w14:textId="77777777" w:rsidR="004D797D" w:rsidRDefault="004D797D" w:rsidP="004D7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</w:r>
    </w:p>
    <w:p w14:paraId="17B67489" w14:textId="01B536DD" w:rsidR="004D797D" w:rsidRDefault="004D797D" w:rsidP="004D7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541" w:rsidRPr="00520541">
        <w:t xml:space="preserve"> </w:t>
      </w:r>
      <w:r w:rsidR="00520541">
        <w:rPr>
          <w:rFonts w:ascii="Times New Roman" w:hAnsi="Times New Roman" w:cs="Times New Roman"/>
          <w:sz w:val="28"/>
          <w:szCs w:val="28"/>
        </w:rPr>
        <w:t>П</w:t>
      </w:r>
      <w:r w:rsidR="00520541" w:rsidRPr="00520541"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  <w:r w:rsidR="00520541">
        <w:rPr>
          <w:rFonts w:ascii="Times New Roman" w:hAnsi="Times New Roman" w:cs="Times New Roman"/>
          <w:sz w:val="28"/>
          <w:szCs w:val="28"/>
        </w:rPr>
        <w:t xml:space="preserve"> Апраксинского сельского поселения</w:t>
      </w:r>
      <w:r w:rsidR="00520541" w:rsidRPr="00520541">
        <w:rPr>
          <w:rFonts w:ascii="Times New Roman" w:hAnsi="Times New Roman" w:cs="Times New Roman"/>
          <w:sz w:val="28"/>
          <w:szCs w:val="28"/>
        </w:rPr>
        <w:t xml:space="preserve"> от</w:t>
      </w:r>
      <w:r w:rsidR="00520541">
        <w:rPr>
          <w:rFonts w:ascii="Times New Roman" w:hAnsi="Times New Roman" w:cs="Times New Roman"/>
          <w:sz w:val="28"/>
          <w:szCs w:val="28"/>
        </w:rPr>
        <w:t xml:space="preserve"> 29.08.2018г. № 68</w:t>
      </w:r>
      <w:r w:rsidR="00520541" w:rsidRPr="00520541">
        <w:rPr>
          <w:rFonts w:ascii="Times New Roman" w:hAnsi="Times New Roman" w:cs="Times New Roman"/>
          <w:sz w:val="28"/>
          <w:szCs w:val="28"/>
        </w:rPr>
        <w:t xml:space="preserve">. </w:t>
      </w:r>
      <w:r w:rsidR="00520541">
        <w:rPr>
          <w:rFonts w:ascii="Times New Roman" w:hAnsi="Times New Roman" w:cs="Times New Roman"/>
          <w:sz w:val="28"/>
          <w:szCs w:val="28"/>
        </w:rPr>
        <w:t>«Об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регламентом по осуществлению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r w:rsidR="00520541">
        <w:rPr>
          <w:rFonts w:ascii="Times New Roman" w:hAnsi="Times New Roman" w:cs="Times New Roman"/>
          <w:sz w:val="28"/>
          <w:szCs w:val="28"/>
        </w:rPr>
        <w:t>Апраксинского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0541">
        <w:rPr>
          <w:rFonts w:ascii="Times New Roman" w:hAnsi="Times New Roman" w:cs="Times New Roman"/>
          <w:sz w:val="28"/>
          <w:szCs w:val="28"/>
        </w:rPr>
        <w:t>».</w:t>
      </w:r>
    </w:p>
    <w:p w14:paraId="4DA16072" w14:textId="75D5D2F5" w:rsidR="004D797D" w:rsidRDefault="004D797D" w:rsidP="004D7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20541">
        <w:rPr>
          <w:rFonts w:ascii="Times New Roman" w:hAnsi="Times New Roman" w:cs="Times New Roman"/>
          <w:sz w:val="28"/>
          <w:szCs w:val="28"/>
        </w:rPr>
        <w:t xml:space="preserve"> Р</w:t>
      </w:r>
      <w:r w:rsidR="00520541" w:rsidRPr="00520541">
        <w:rPr>
          <w:rFonts w:ascii="Times New Roman" w:hAnsi="Times New Roman" w:cs="Times New Roman"/>
          <w:sz w:val="28"/>
          <w:szCs w:val="28"/>
        </w:rPr>
        <w:t xml:space="preserve">ешением Совета депутатов </w:t>
      </w:r>
      <w:r w:rsidR="00520541">
        <w:rPr>
          <w:rFonts w:ascii="Times New Roman" w:hAnsi="Times New Roman" w:cs="Times New Roman"/>
          <w:sz w:val="28"/>
          <w:szCs w:val="28"/>
        </w:rPr>
        <w:t>Апраксинского сельского поселения от 30.07.2018г. № 25 «Об утверждении порядка</w:t>
      </w:r>
      <w:r>
        <w:rPr>
          <w:rFonts w:ascii="Times New Roman" w:hAnsi="Times New Roman" w:cs="Times New Roman"/>
          <w:sz w:val="28"/>
          <w:szCs w:val="28"/>
        </w:rPr>
        <w:t xml:space="preserve">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r w:rsidR="00520541" w:rsidRPr="00520541">
        <w:rPr>
          <w:rFonts w:ascii="Times New Roman" w:hAnsi="Times New Roman" w:cs="Times New Roman"/>
          <w:sz w:val="28"/>
          <w:szCs w:val="28"/>
        </w:rPr>
        <w:t xml:space="preserve">Апраксинского </w:t>
      </w:r>
      <w:r w:rsidR="00520541">
        <w:rPr>
          <w:rFonts w:ascii="Times New Roman" w:hAnsi="Times New Roman" w:cs="Times New Roman"/>
          <w:sz w:val="28"/>
          <w:szCs w:val="28"/>
        </w:rPr>
        <w:t>сельского поселения»</w:t>
      </w:r>
    </w:p>
    <w:p w14:paraId="42FDC37D" w14:textId="038299C8" w:rsidR="004D797D" w:rsidRDefault="004D797D" w:rsidP="004D797D">
      <w:pPr>
        <w:jc w:val="both"/>
        <w:rPr>
          <w:rFonts w:ascii="Times New Roman" w:hAnsi="Times New Roman" w:cs="Times New Roman"/>
          <w:color w:val="111111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Нормативно-правовые акты размещены на официальном </w:t>
      </w:r>
      <w:r>
        <w:rPr>
          <w:color w:val="111111"/>
          <w:sz w:val="28"/>
          <w:szCs w:val="28"/>
        </w:rPr>
        <w:t xml:space="preserve">сайте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Администрации </w:t>
      </w:r>
      <w:r w:rsidR="00520541" w:rsidRPr="00520541">
        <w:rPr>
          <w:rFonts w:ascii="Times New Roman" w:hAnsi="Times New Roman" w:cs="Times New Roman"/>
          <w:color w:val="111111"/>
          <w:sz w:val="28"/>
          <w:szCs w:val="28"/>
        </w:rPr>
        <w:t xml:space="preserve">Апраксинского </w:t>
      </w:r>
      <w:r>
        <w:rPr>
          <w:rFonts w:ascii="Times New Roman" w:hAnsi="Times New Roman" w:cs="Times New Roman"/>
          <w:color w:val="111111"/>
          <w:sz w:val="28"/>
          <w:szCs w:val="28"/>
        </w:rPr>
        <w:t>сельского поселения Костромского муниципаль</w:t>
      </w:r>
      <w:r w:rsidR="00520541">
        <w:rPr>
          <w:rFonts w:ascii="Times New Roman" w:hAnsi="Times New Roman" w:cs="Times New Roman"/>
          <w:color w:val="111111"/>
          <w:sz w:val="28"/>
          <w:szCs w:val="28"/>
        </w:rPr>
        <w:t>ного района Костромской области.</w:t>
      </w:r>
    </w:p>
    <w:p w14:paraId="1C417697" w14:textId="77777777" w:rsidR="004D797D" w:rsidRPr="004D797D" w:rsidRDefault="004D797D" w:rsidP="004D7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97D">
        <w:rPr>
          <w:rFonts w:ascii="Times New Roman" w:hAnsi="Times New Roman" w:cs="Times New Roman"/>
          <w:sz w:val="28"/>
          <w:szCs w:val="28"/>
        </w:rPr>
        <w:t>Раздел 2.</w:t>
      </w:r>
    </w:p>
    <w:p w14:paraId="166F5314" w14:textId="77777777" w:rsidR="004D797D" w:rsidRDefault="004D797D" w:rsidP="004D7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97D">
        <w:rPr>
          <w:rFonts w:ascii="Times New Roman" w:hAnsi="Times New Roman" w:cs="Times New Roman"/>
          <w:sz w:val="28"/>
          <w:szCs w:val="28"/>
        </w:rPr>
        <w:t>Организация муниципального дорожного контроля</w:t>
      </w:r>
    </w:p>
    <w:p w14:paraId="47D2E009" w14:textId="77777777" w:rsidR="004D797D" w:rsidRDefault="004D797D" w:rsidP="004D79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а) </w:t>
      </w:r>
      <w:r>
        <w:rPr>
          <w:rFonts w:ascii="Times New Roman" w:hAnsi="Times New Roman" w:cs="Times New Roman"/>
          <w:i/>
          <w:sz w:val="28"/>
          <w:szCs w:val="28"/>
        </w:rPr>
        <w:t>Сведения об организационной структуре и системе управления органов муниципального контроля.</w:t>
      </w:r>
    </w:p>
    <w:p w14:paraId="7FE994D4" w14:textId="4D795C88" w:rsidR="004D797D" w:rsidRDefault="004D797D" w:rsidP="004D7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указанным Административным регламентом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</w:t>
      </w:r>
      <w:r w:rsidR="00520541" w:rsidRPr="00520541">
        <w:rPr>
          <w:rFonts w:ascii="Times New Roman" w:hAnsi="Times New Roman" w:cs="Times New Roman"/>
          <w:sz w:val="28"/>
          <w:szCs w:val="28"/>
        </w:rPr>
        <w:t xml:space="preserve">Апраксинского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осуществляется администрацией </w:t>
      </w:r>
      <w:r w:rsidR="00520541" w:rsidRPr="00520541">
        <w:rPr>
          <w:rFonts w:ascii="Times New Roman" w:hAnsi="Times New Roman" w:cs="Times New Roman"/>
          <w:sz w:val="28"/>
          <w:szCs w:val="28"/>
        </w:rPr>
        <w:t xml:space="preserve">Апраксинского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поселения. </w:t>
      </w:r>
    </w:p>
    <w:p w14:paraId="3EFF87DF" w14:textId="77777777" w:rsidR="004D797D" w:rsidRDefault="004D797D" w:rsidP="004D797D">
      <w:pPr>
        <w:jc w:val="both"/>
      </w:pPr>
      <w:r>
        <w:rPr>
          <w:rFonts w:ascii="Times New Roman" w:hAnsi="Times New Roman" w:cs="Times New Roman"/>
          <w:i/>
          <w:sz w:val="28"/>
          <w:szCs w:val="28"/>
        </w:rPr>
        <w:t>б) Перечень и описание основных и вспомогательных (обеспечительных) функций.</w:t>
      </w:r>
      <w:r>
        <w:t xml:space="preserve"> </w:t>
      </w:r>
    </w:p>
    <w:p w14:paraId="6C0C3D6B" w14:textId="19F41846" w:rsidR="004D797D" w:rsidRDefault="004D797D" w:rsidP="004D79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520541" w:rsidRPr="00520541">
        <w:rPr>
          <w:rFonts w:ascii="Times New Roman" w:hAnsi="Times New Roman" w:cs="Times New Roman"/>
          <w:sz w:val="28"/>
          <w:szCs w:val="28"/>
        </w:rPr>
        <w:t>Апраксинского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осуществляет муниципальный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14:paraId="2C9D0FAF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строительством новых дорог;</w:t>
      </w:r>
    </w:p>
    <w:p w14:paraId="206F6FF0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реконструкцией, капитальным и текущим ремонтами автомобильных дорог;</w:t>
      </w:r>
    </w:p>
    <w:p w14:paraId="6E2608FA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работами по текущему содержанию и озеленению дорог; </w:t>
      </w:r>
    </w:p>
    <w:p w14:paraId="443340E7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мероприятиями по обеспечению безопасности дорожного движения (организация дорожной разметки, установка, ремонт и замена дорожных знаков, указателей, устройство искусственных неровностей, содержание светофорных объектов и т.д.);</w:t>
      </w:r>
    </w:p>
    <w:p w14:paraId="7D4DAEE9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работами по обустройству дорог (устройство посадочных площадок, туалетов, смотровых ям, эстакад, дорожных ограждений, переходов и т.д.);</w:t>
      </w:r>
    </w:p>
    <w:p w14:paraId="283C2E69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прочими работами: деятельность в пределах полосы отвода и придорожных полос;</w:t>
      </w:r>
    </w:p>
    <w:p w14:paraId="27CD3F19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инвентаризацией и паспортизацией дорог, разработкой документации по отводу земель, инженерное и научно - техническое сопровождение проектирования и выполнения работ по содержанию и ремонту автомобильных дорог;</w:t>
      </w:r>
    </w:p>
    <w:p w14:paraId="07FA6A77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обследованием мостовых сооружений, диагностикой и оценкой состояния автомобильных дорог. </w:t>
      </w:r>
    </w:p>
    <w:p w14:paraId="2CD31C8A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14:paraId="39FAB4A6" w14:textId="77777777" w:rsidR="004D797D" w:rsidRDefault="004D797D" w:rsidP="004D79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Наименования и реквизиты нормативных правовых актов, регламентирующих порядок исполнения указанных функций. </w:t>
      </w:r>
    </w:p>
    <w:p w14:paraId="61F107F7" w14:textId="33BC51EC" w:rsidR="004D797D" w:rsidRDefault="004D797D" w:rsidP="004D7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Нормативно-правовыми актами являющимися основаниями для исполнения функций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 автомобильных дорог местного значения в границах населенных пунктов </w:t>
      </w:r>
      <w:r w:rsidR="00520541" w:rsidRPr="00520541">
        <w:rPr>
          <w:rFonts w:ascii="Times New Roman" w:hAnsi="Times New Roman" w:cs="Times New Roman"/>
          <w:sz w:val="28"/>
          <w:szCs w:val="28"/>
        </w:rPr>
        <w:t>Апраксинского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являются:</w:t>
      </w:r>
    </w:p>
    <w:p w14:paraId="76CB6964" w14:textId="77777777" w:rsidR="004D797D" w:rsidRDefault="004D797D" w:rsidP="004D79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Федерации;</w:t>
      </w:r>
    </w:p>
    <w:p w14:paraId="74971949" w14:textId="77777777" w:rsidR="004D797D" w:rsidRDefault="004D797D" w:rsidP="004D7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-Федеральным законом от 06.10.2003 № 131-ФЗ "Об общих Принципах организации местного самоуправления в Российской Федерации";</w:t>
      </w:r>
    </w:p>
    <w:p w14:paraId="054D9888" w14:textId="77777777" w:rsidR="00520541" w:rsidRDefault="004D797D" w:rsidP="00520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Федеральным законом от 08.11.2007 № 257-ФЗ "Об автомобильных дорогах и о дорожной деятельности в Российской Федерации и о внесении изменений в отдельные законодател</w:t>
      </w:r>
      <w:r w:rsidR="00520541">
        <w:rPr>
          <w:rFonts w:ascii="Times New Roman" w:hAnsi="Times New Roman" w:cs="Times New Roman"/>
          <w:sz w:val="28"/>
          <w:szCs w:val="28"/>
        </w:rPr>
        <w:t>ьные акты Российской Федерации"</w:t>
      </w:r>
    </w:p>
    <w:p w14:paraId="4443A6C8" w14:textId="77777777" w:rsidR="00520541" w:rsidRDefault="00520541" w:rsidP="00520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52054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Апраксинского сельского поселения от 29.08.2018г. № 68. «Об утверждении административного регламентом по осуществлению муниципального </w:t>
      </w:r>
      <w:proofErr w:type="gramStart"/>
      <w:r w:rsidRPr="005205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0541">
        <w:rPr>
          <w:rFonts w:ascii="Times New Roman" w:hAnsi="Times New Roman" w:cs="Times New Roman"/>
          <w:sz w:val="28"/>
          <w:szCs w:val="28"/>
        </w:rPr>
        <w:t xml:space="preserve"> обеспечением сохранности </w:t>
      </w:r>
      <w:r w:rsidRPr="00520541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местного значения в границах населенных пунктов Апраксинского сельского поселения».</w:t>
      </w:r>
    </w:p>
    <w:p w14:paraId="36BC99E2" w14:textId="77777777" w:rsidR="00520541" w:rsidRDefault="00520541" w:rsidP="00520541">
      <w:pPr>
        <w:jc w:val="both"/>
        <w:rPr>
          <w:rFonts w:ascii="Times New Roman" w:hAnsi="Times New Roman" w:cs="Times New Roman"/>
          <w:sz w:val="28"/>
          <w:szCs w:val="28"/>
        </w:rPr>
      </w:pPr>
      <w:r w:rsidRPr="00520541">
        <w:rPr>
          <w:rFonts w:ascii="Times New Roman" w:hAnsi="Times New Roman" w:cs="Times New Roman"/>
          <w:sz w:val="28"/>
          <w:szCs w:val="28"/>
        </w:rPr>
        <w:t xml:space="preserve">- Решением Совета депутатов Апраксинского сельского поселения от 30.07.2018г. № 25 «Об утверждении порядка осуществления муниципального </w:t>
      </w:r>
      <w:proofErr w:type="gramStart"/>
      <w:r w:rsidRPr="0052054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20541"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Апраксинского сельского поселения»</w:t>
      </w:r>
    </w:p>
    <w:p w14:paraId="628B7482" w14:textId="77777777" w:rsidR="00520541" w:rsidRPr="00520541" w:rsidRDefault="004D797D" w:rsidP="00520541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г) Муниципальный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обеспечением сохранности автомобильных дорого местного значения в границах населенных пунктов </w:t>
      </w:r>
      <w:r w:rsidR="00520541" w:rsidRPr="00520541">
        <w:rPr>
          <w:rFonts w:ascii="Times New Roman" w:hAnsi="Times New Roman" w:cs="Times New Roman"/>
          <w:i/>
          <w:sz w:val="28"/>
          <w:szCs w:val="28"/>
        </w:rPr>
        <w:t xml:space="preserve">Постановлением администрации Апраксинского сельского поселения от 29.08.2018г. № 68. «Об утверждении административного регламентом по осуществлению муниципального </w:t>
      </w:r>
      <w:proofErr w:type="gramStart"/>
      <w:r w:rsidR="00520541" w:rsidRPr="00520541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="00520541" w:rsidRPr="00520541">
        <w:rPr>
          <w:rFonts w:ascii="Times New Roman" w:hAnsi="Times New Roman" w:cs="Times New Roman"/>
          <w:i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Апраксинского сельского поселения».</w:t>
      </w:r>
    </w:p>
    <w:p w14:paraId="6BAA963B" w14:textId="49EAC9AD" w:rsidR="004D797D" w:rsidRPr="00520541" w:rsidRDefault="00520541" w:rsidP="00520541">
      <w:pPr>
        <w:jc w:val="both"/>
        <w:rPr>
          <w:rFonts w:ascii="Times New Roman" w:hAnsi="Times New Roman" w:cs="Times New Roman"/>
          <w:sz w:val="28"/>
          <w:szCs w:val="28"/>
        </w:rPr>
      </w:pPr>
      <w:r w:rsidRPr="00520541">
        <w:rPr>
          <w:rFonts w:ascii="Times New Roman" w:hAnsi="Times New Roman" w:cs="Times New Roman"/>
          <w:i/>
          <w:sz w:val="28"/>
          <w:szCs w:val="28"/>
        </w:rPr>
        <w:t xml:space="preserve">- Решением Совета депутатов Апраксинского сельского поселения от 30.07.2018г. № 25 «Об утверждении порядка осуществления муниципального </w:t>
      </w:r>
      <w:proofErr w:type="gramStart"/>
      <w:r w:rsidRPr="00520541">
        <w:rPr>
          <w:rFonts w:ascii="Times New Roman" w:hAnsi="Times New Roman" w:cs="Times New Roman"/>
          <w:i/>
          <w:sz w:val="28"/>
          <w:szCs w:val="28"/>
        </w:rPr>
        <w:t>контроля за</w:t>
      </w:r>
      <w:proofErr w:type="gramEnd"/>
      <w:r w:rsidRPr="00520541">
        <w:rPr>
          <w:rFonts w:ascii="Times New Roman" w:hAnsi="Times New Roman" w:cs="Times New Roman"/>
          <w:i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Апраксинского сельского поселения»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797D">
        <w:rPr>
          <w:rFonts w:ascii="Times New Roman" w:hAnsi="Times New Roman" w:cs="Times New Roman"/>
          <w:i/>
          <w:sz w:val="28"/>
          <w:szCs w:val="28"/>
        </w:rPr>
        <w:t>сельского поселения может осуществляться во взаимодействии и по согласованию с ОГИБДД МО МВД России по Костромскому району</w:t>
      </w:r>
    </w:p>
    <w:p w14:paraId="0A5247C7" w14:textId="77777777" w:rsidR="004D797D" w:rsidRDefault="004D797D" w:rsidP="004D79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д) Сведения о выполнении функций по осуществлению государственного контроля (надзора),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осуществляют контроль (надзор) </w:t>
      </w:r>
    </w:p>
    <w:p w14:paraId="119857F7" w14:textId="217F9EC3" w:rsidR="004D797D" w:rsidRDefault="004D797D" w:rsidP="004D7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функции по осуществлению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</w:t>
      </w:r>
      <w:r w:rsidR="00F53FF5">
        <w:rPr>
          <w:rFonts w:ascii="Times New Roman" w:hAnsi="Times New Roman" w:cs="Times New Roman"/>
          <w:sz w:val="28"/>
          <w:szCs w:val="28"/>
        </w:rPr>
        <w:t xml:space="preserve">я в границах населенных пунктов </w:t>
      </w:r>
      <w:proofErr w:type="spellStart"/>
      <w:r w:rsidR="00F53FF5">
        <w:rPr>
          <w:rFonts w:ascii="Times New Roman" w:hAnsi="Times New Roman" w:cs="Times New Roman"/>
          <w:sz w:val="28"/>
          <w:szCs w:val="28"/>
        </w:rPr>
        <w:t>Апракснского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организациями, подведомственными администрации </w:t>
      </w:r>
      <w:proofErr w:type="spellStart"/>
      <w:r w:rsidR="00F53FF5" w:rsidRPr="00F53FF5">
        <w:rPr>
          <w:rFonts w:ascii="Times New Roman" w:hAnsi="Times New Roman" w:cs="Times New Roman"/>
          <w:sz w:val="28"/>
          <w:szCs w:val="28"/>
        </w:rPr>
        <w:t>Апракснского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не предусмотрено, нормативные правовые акты, на основании которых указанные организации осуществляют контроль, администрацией поселения не утверждались.</w:t>
      </w:r>
    </w:p>
    <w:p w14:paraId="1C735AD3" w14:textId="77777777" w:rsidR="004D797D" w:rsidRDefault="004D797D" w:rsidP="004D797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 </w:t>
      </w:r>
    </w:p>
    <w:p w14:paraId="10701E0E" w14:textId="0AE63289" w:rsidR="004D797D" w:rsidRDefault="004D797D" w:rsidP="004D7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Работа по аккредитации юридических лиц и граждан в качестве экспертных организаций и экспертов, привлекаемых к выполнению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 по контролю, администрацией </w:t>
      </w:r>
      <w:proofErr w:type="spellStart"/>
      <w:r w:rsidR="00F53FF5" w:rsidRPr="00F53FF5">
        <w:rPr>
          <w:rFonts w:ascii="Times New Roman" w:hAnsi="Times New Roman" w:cs="Times New Roman"/>
          <w:sz w:val="28"/>
          <w:szCs w:val="28"/>
        </w:rPr>
        <w:t>Апракснского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не проводилась. </w:t>
      </w:r>
    </w:p>
    <w:p w14:paraId="383DCAEA" w14:textId="77777777" w:rsidR="004D797D" w:rsidRPr="004D797D" w:rsidRDefault="004D797D" w:rsidP="004D7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97D">
        <w:rPr>
          <w:rFonts w:ascii="Times New Roman" w:hAnsi="Times New Roman" w:cs="Times New Roman"/>
          <w:sz w:val="28"/>
          <w:szCs w:val="28"/>
        </w:rPr>
        <w:t>Раздел 3.</w:t>
      </w:r>
    </w:p>
    <w:p w14:paraId="359E45F4" w14:textId="77777777" w:rsidR="004D797D" w:rsidRDefault="004D797D" w:rsidP="004D7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97D">
        <w:rPr>
          <w:rFonts w:ascii="Times New Roman" w:hAnsi="Times New Roman" w:cs="Times New Roman"/>
          <w:sz w:val="28"/>
          <w:szCs w:val="28"/>
        </w:rPr>
        <w:t>Финансовое и кадровое обеспечение муниципального контроля</w:t>
      </w:r>
    </w:p>
    <w:p w14:paraId="13EE7E68" w14:textId="77777777" w:rsidR="00095606" w:rsidRPr="004D797D" w:rsidRDefault="00095606" w:rsidP="004D7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3F740A50" w14:textId="77777777" w:rsidR="004D797D" w:rsidRDefault="004D797D" w:rsidP="004D79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а) Сведения, характеризующие финансовое обеспечение исполнения функций по осуществлению муниципального контроля.</w:t>
      </w:r>
    </w:p>
    <w:p w14:paraId="61BC712F" w14:textId="7BF114B8" w:rsidR="004D797D" w:rsidRDefault="004D797D" w:rsidP="004D797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>Финансовое обеспечение исполнения функций п</w:t>
      </w:r>
      <w:r w:rsidR="00F53FF5">
        <w:rPr>
          <w:rFonts w:ascii="Times New Roman" w:hAnsi="Times New Roman" w:cs="Times New Roman"/>
          <w:sz w:val="28"/>
          <w:szCs w:val="28"/>
        </w:rPr>
        <w:t>о муниципальному контролю в 2021</w:t>
      </w:r>
      <w:r>
        <w:rPr>
          <w:rFonts w:ascii="Times New Roman" w:hAnsi="Times New Roman" w:cs="Times New Roman"/>
          <w:sz w:val="28"/>
          <w:szCs w:val="28"/>
        </w:rPr>
        <w:t xml:space="preserve"> году не осуществлялось и средства из бюджета поселения не выделялись. Динамика выделения денежных средств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бюджета на выполнение мероприятий по муниципальному контролю за обеспечением сохранности автомобильных дорог местного значения в границах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населе</w:t>
      </w:r>
      <w:r w:rsidR="00F53FF5">
        <w:rPr>
          <w:rFonts w:ascii="Times New Roman" w:hAnsi="Times New Roman" w:cs="Times New Roman"/>
          <w:sz w:val="28"/>
          <w:szCs w:val="28"/>
        </w:rPr>
        <w:t>нных пунктов по полугодиям: 2021 год  I полугодие 0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4EF4EA" w14:textId="77777777" w:rsidR="004D797D" w:rsidRDefault="004D797D" w:rsidP="004D79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б) Данные о штатной численности работников органов муниципального контроля, выполняющих функции по контролю. </w:t>
      </w:r>
    </w:p>
    <w:p w14:paraId="11166A83" w14:textId="77777777" w:rsidR="004D797D" w:rsidRDefault="004D797D" w:rsidP="004D7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 по муниципальному контролю осуществляет одна штатная единица.</w:t>
      </w:r>
    </w:p>
    <w:p w14:paraId="2400CB3B" w14:textId="77777777" w:rsidR="004D797D" w:rsidRDefault="004D797D" w:rsidP="004D79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в) Сведения о квалификации работников, о мероприятиях по повышению их квалификации. </w:t>
      </w:r>
    </w:p>
    <w:p w14:paraId="4D814D48" w14:textId="77777777" w:rsidR="004D797D" w:rsidRDefault="004D797D" w:rsidP="004D7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осуществляющее муниципальные проверки обладает необходимыми знаниями, умениями и навыками для выполнения функций муниципального контроля. </w:t>
      </w:r>
    </w:p>
    <w:p w14:paraId="747E9B7E" w14:textId="77777777" w:rsidR="004D797D" w:rsidRDefault="004D797D" w:rsidP="004D79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г) Данные о средней нагрузке на 1 работника по фактически выполненному в отчетный период объему функций по контролю.</w:t>
      </w:r>
    </w:p>
    <w:p w14:paraId="382036E5" w14:textId="4CE585A4" w:rsidR="004D797D" w:rsidRDefault="004D797D" w:rsidP="004D797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Данные о средней нагрузке на 1 работника по фактически выполненному в отчетный период объему функций по контролю нельзя просчитать, так как мероприятия по муниципальному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обеспечением сохранности автомобильных дорог местного значения в границах населенных пунктов администрацией </w:t>
      </w:r>
      <w:proofErr w:type="spellStart"/>
      <w:r w:rsidR="00F53FF5" w:rsidRPr="00F53FF5">
        <w:rPr>
          <w:rFonts w:ascii="Times New Roman" w:hAnsi="Times New Roman" w:cs="Times New Roman"/>
          <w:sz w:val="28"/>
          <w:szCs w:val="28"/>
        </w:rPr>
        <w:t>Апракснского</w:t>
      </w:r>
      <w:proofErr w:type="spellEnd"/>
      <w:r w:rsidR="00F53FF5">
        <w:rPr>
          <w:rFonts w:ascii="Times New Roman" w:hAnsi="Times New Roman" w:cs="Times New Roman"/>
          <w:sz w:val="28"/>
          <w:szCs w:val="28"/>
        </w:rPr>
        <w:t xml:space="preserve"> сельского поселения в 2021</w:t>
      </w:r>
      <w:r>
        <w:rPr>
          <w:rFonts w:ascii="Times New Roman" w:hAnsi="Times New Roman" w:cs="Times New Roman"/>
          <w:sz w:val="28"/>
          <w:szCs w:val="28"/>
        </w:rPr>
        <w:t xml:space="preserve"> году не проводились. </w:t>
      </w:r>
    </w:p>
    <w:p w14:paraId="46E6CE6D" w14:textId="77777777" w:rsidR="004D797D" w:rsidRDefault="004D797D" w:rsidP="004D797D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д) Численность экспертов и представителей экспертных организаций, привлекаемых к проведению мероприятий по контролю. </w:t>
      </w:r>
    </w:p>
    <w:p w14:paraId="1F8A0045" w14:textId="3D58A594" w:rsidR="004D797D" w:rsidRDefault="004D797D" w:rsidP="004D7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Эксперты и представители экспертных организаций для проведения мероприятий п</w:t>
      </w:r>
      <w:r w:rsidR="00F53FF5">
        <w:rPr>
          <w:rFonts w:ascii="Times New Roman" w:hAnsi="Times New Roman" w:cs="Times New Roman"/>
          <w:sz w:val="28"/>
          <w:szCs w:val="28"/>
        </w:rPr>
        <w:t>о муниципальному контролю в 2021</w:t>
      </w:r>
      <w:r>
        <w:rPr>
          <w:rFonts w:ascii="Times New Roman" w:hAnsi="Times New Roman" w:cs="Times New Roman"/>
          <w:sz w:val="28"/>
          <w:szCs w:val="28"/>
        </w:rPr>
        <w:t xml:space="preserve"> году не привлекались. </w:t>
      </w:r>
    </w:p>
    <w:p w14:paraId="0C391449" w14:textId="77777777" w:rsidR="004D797D" w:rsidRPr="004D797D" w:rsidRDefault="004D797D" w:rsidP="004D7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97D">
        <w:rPr>
          <w:rFonts w:ascii="Times New Roman" w:hAnsi="Times New Roman" w:cs="Times New Roman"/>
          <w:sz w:val="28"/>
          <w:szCs w:val="28"/>
        </w:rPr>
        <w:t>Раздел 4.</w:t>
      </w:r>
    </w:p>
    <w:p w14:paraId="04CBF75C" w14:textId="77777777" w:rsidR="004D797D" w:rsidRDefault="004D797D" w:rsidP="004D7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97D">
        <w:rPr>
          <w:rFonts w:ascii="Times New Roman" w:hAnsi="Times New Roman" w:cs="Times New Roman"/>
          <w:sz w:val="28"/>
          <w:szCs w:val="28"/>
        </w:rPr>
        <w:t>Проведение муниципального контроля</w:t>
      </w:r>
    </w:p>
    <w:p w14:paraId="1FDD38CD" w14:textId="77777777" w:rsidR="00095606" w:rsidRPr="004D797D" w:rsidRDefault="00095606" w:rsidP="004D7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04D8C2AE" w14:textId="77777777" w:rsidR="004D797D" w:rsidRDefault="004D797D" w:rsidP="004D79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деятельности. </w:t>
      </w:r>
    </w:p>
    <w:p w14:paraId="0AB13527" w14:textId="3516EE94" w:rsidR="004D797D" w:rsidRDefault="00F53FF5" w:rsidP="004D7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</w:t>
      </w:r>
      <w:r w:rsidR="004D797D"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proofErr w:type="spellStart"/>
      <w:r w:rsidRPr="00F53FF5">
        <w:rPr>
          <w:rFonts w:ascii="Times New Roman" w:hAnsi="Times New Roman" w:cs="Times New Roman"/>
          <w:sz w:val="28"/>
          <w:szCs w:val="28"/>
        </w:rPr>
        <w:t>Апракснского</w:t>
      </w:r>
      <w:proofErr w:type="spellEnd"/>
      <w:r w:rsidR="004D797D"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проверки за соблюдением сохранности автомобильных дорог местного значения в границах населенных пунктов юридическими лицами и индивидуальными предпринимателями, не проводились;</w:t>
      </w:r>
    </w:p>
    <w:p w14:paraId="4B50C586" w14:textId="46A873A7" w:rsidR="004D797D" w:rsidRDefault="004D797D" w:rsidP="004D79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3FF5">
        <w:rPr>
          <w:rFonts w:ascii="Times New Roman" w:hAnsi="Times New Roman" w:cs="Times New Roman"/>
          <w:i/>
          <w:sz w:val="28"/>
          <w:szCs w:val="28"/>
        </w:rPr>
        <w:t>б) В 2021</w:t>
      </w:r>
      <w:r>
        <w:rPr>
          <w:rFonts w:ascii="Times New Roman" w:hAnsi="Times New Roman" w:cs="Times New Roman"/>
          <w:i/>
          <w:sz w:val="28"/>
          <w:szCs w:val="28"/>
        </w:rPr>
        <w:t xml:space="preserve"> году эксперты и экспертные организации при проведении мероприятий по контролю не привлекались.</w:t>
      </w:r>
    </w:p>
    <w:p w14:paraId="74B693E5" w14:textId="461B0CF1" w:rsidR="004D797D" w:rsidRDefault="004D797D" w:rsidP="004D79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Динамика проведе</w:t>
      </w:r>
      <w:r w:rsidR="00C92558">
        <w:rPr>
          <w:rFonts w:ascii="Times New Roman" w:hAnsi="Times New Roman" w:cs="Times New Roman"/>
          <w:sz w:val="28"/>
          <w:szCs w:val="28"/>
        </w:rPr>
        <w:t>ния проверок по полугодиям: 2021</w:t>
      </w:r>
      <w:r>
        <w:rPr>
          <w:rFonts w:ascii="Times New Roman" w:hAnsi="Times New Roman" w:cs="Times New Roman"/>
          <w:sz w:val="28"/>
          <w:szCs w:val="28"/>
        </w:rPr>
        <w:t xml:space="preserve"> год 1 п</w:t>
      </w:r>
      <w:r w:rsidR="00F53FF5">
        <w:rPr>
          <w:rFonts w:ascii="Times New Roman" w:hAnsi="Times New Roman" w:cs="Times New Roman"/>
          <w:sz w:val="28"/>
          <w:szCs w:val="28"/>
        </w:rPr>
        <w:t>олугодие 0.</w:t>
      </w:r>
    </w:p>
    <w:p w14:paraId="1B54BFD0" w14:textId="77777777" w:rsidR="004D797D" w:rsidRDefault="004D797D" w:rsidP="004D797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в) Вред жизни и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не причинен. </w:t>
      </w:r>
    </w:p>
    <w:p w14:paraId="1D4F5FB6" w14:textId="77777777" w:rsidR="004D797D" w:rsidRPr="004D797D" w:rsidRDefault="004D797D" w:rsidP="004D7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97D">
        <w:rPr>
          <w:rFonts w:ascii="Times New Roman" w:hAnsi="Times New Roman" w:cs="Times New Roman"/>
          <w:sz w:val="28"/>
          <w:szCs w:val="28"/>
        </w:rPr>
        <w:t>Раздел 5.</w:t>
      </w:r>
      <w:bookmarkStart w:id="0" w:name="_GoBack"/>
      <w:bookmarkEnd w:id="0"/>
    </w:p>
    <w:p w14:paraId="09179818" w14:textId="77777777" w:rsidR="004D797D" w:rsidRDefault="004D797D" w:rsidP="004D7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797D">
        <w:rPr>
          <w:rFonts w:ascii="Times New Roman" w:hAnsi="Times New Roman" w:cs="Times New Roman"/>
          <w:sz w:val="28"/>
          <w:szCs w:val="28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14:paraId="6932956D" w14:textId="77777777" w:rsidR="00095606" w:rsidRPr="004D797D" w:rsidRDefault="00095606" w:rsidP="004D79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549B6617" w14:textId="0C1D6FD4" w:rsidR="004D797D" w:rsidRDefault="004D797D" w:rsidP="004D79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Должностными лицами, осуществляющими муниципальный контроль за соблюдением сохранности автомобильных дорог местного значения в границах населенных пунктов, по результатам проверки содержания автомобильных дорого местного значения делается вывод о наличии или отсутствии нарушения обязательных тре</w:t>
      </w:r>
      <w:r w:rsidR="00F53FF5">
        <w:rPr>
          <w:rFonts w:ascii="Times New Roman" w:hAnsi="Times New Roman" w:cs="Times New Roman"/>
          <w:sz w:val="28"/>
          <w:szCs w:val="28"/>
        </w:rPr>
        <w:t xml:space="preserve">бований законодательства. </w:t>
      </w:r>
      <w:proofErr w:type="gramStart"/>
      <w:r w:rsidR="00F53FF5">
        <w:rPr>
          <w:rFonts w:ascii="Times New Roman" w:hAnsi="Times New Roman" w:cs="Times New Roman"/>
          <w:sz w:val="28"/>
          <w:szCs w:val="28"/>
        </w:rPr>
        <w:t>В 2021</w:t>
      </w:r>
      <w:r>
        <w:rPr>
          <w:rFonts w:ascii="Times New Roman" w:hAnsi="Times New Roman" w:cs="Times New Roman"/>
          <w:sz w:val="28"/>
          <w:szCs w:val="28"/>
        </w:rPr>
        <w:t xml:space="preserve"> году администрацией </w:t>
      </w:r>
      <w:proofErr w:type="spellStart"/>
      <w:r w:rsidR="00F53FF5" w:rsidRPr="00F53FF5">
        <w:rPr>
          <w:rFonts w:ascii="Times New Roman" w:hAnsi="Times New Roman" w:cs="Times New Roman"/>
          <w:sz w:val="28"/>
          <w:szCs w:val="28"/>
        </w:rPr>
        <w:t>Апракснского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Костромского муниципального района проверки сохранности автомобильных дорого местного значения юридическими лицами и индивидуальными предпринимателями, не проводились, поэтому и факты о нарушениях выявлены не были.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Оспаривания в суде юридическими лицами и индивидуальными предпринимателями результатов проведения в отношении их мероприятий по соблюдению сохранности автомобильных дорог местного значения в границах населенных пунктов не проводились.</w:t>
      </w:r>
    </w:p>
    <w:p w14:paraId="68A864FB" w14:textId="77777777" w:rsidR="004D797D" w:rsidRPr="00095606" w:rsidRDefault="004D797D" w:rsidP="00095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95606">
        <w:rPr>
          <w:rFonts w:ascii="Times New Roman" w:hAnsi="Times New Roman" w:cs="Times New Roman"/>
          <w:sz w:val="28"/>
          <w:szCs w:val="28"/>
        </w:rPr>
        <w:t>Раздел 6.</w:t>
      </w:r>
    </w:p>
    <w:p w14:paraId="1F36EF37" w14:textId="77777777" w:rsidR="004D797D" w:rsidRDefault="004D797D" w:rsidP="00095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95606">
        <w:rPr>
          <w:rFonts w:ascii="Times New Roman" w:hAnsi="Times New Roman" w:cs="Times New Roman"/>
          <w:sz w:val="28"/>
          <w:szCs w:val="28"/>
        </w:rPr>
        <w:t>Анализ и оценка эффективности муниципального контроля</w:t>
      </w:r>
    </w:p>
    <w:p w14:paraId="1983D864" w14:textId="77777777" w:rsidR="00095606" w:rsidRPr="00095606" w:rsidRDefault="00095606" w:rsidP="00095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72112BC6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доля проведенных внеплановых проверок - 0%;</w:t>
      </w:r>
    </w:p>
    <w:p w14:paraId="17C934A8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- доля заявлений органов муниципального контроля, направленных в органы прокуратуры о согласовании проведения внеплановых проверок, в согласовании которых было отказано - 0%;</w:t>
      </w:r>
    </w:p>
    <w:p w14:paraId="1CF5CFE6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доля проверок, результаты которых были признаны недействительными - 0%;</w:t>
      </w:r>
    </w:p>
    <w:p w14:paraId="1D356D3E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количество привлеченных к административной ответственности физических, должностных и юридических лиц - 0; </w:t>
      </w:r>
    </w:p>
    <w:p w14:paraId="25ACB054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доля общей суммы уплаченных (взысканных) административных штрафов - 0. </w:t>
      </w:r>
    </w:p>
    <w:p w14:paraId="38461336" w14:textId="6057D262" w:rsidR="00095606" w:rsidRDefault="004D797D" w:rsidP="004D79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анализ и дать оценку эффективности муниципального контроля  не представляется возможным, в связи с тем, что муниципальный контроль не осуществлялся. </w:t>
      </w:r>
    </w:p>
    <w:p w14:paraId="735BD049" w14:textId="77777777" w:rsidR="004D797D" w:rsidRDefault="004D797D" w:rsidP="004D79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муниципального контроля по соблюдению сохранности автомобильных дорог местного значения в границах населенных пунктов посредством проведения проверок юридических и индивидуальных предпринимателей позволит:</w:t>
      </w:r>
    </w:p>
    <w:p w14:paraId="24528046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предотвратить причинение вреда жизни и здоровью граждан, проживающих на территории района, животным и растениям;</w:t>
      </w:r>
    </w:p>
    <w:p w14:paraId="0C0FCBBC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предотвратить или устранить нарушение прав человека;</w:t>
      </w:r>
    </w:p>
    <w:p w14:paraId="550797A7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выполнение законодательства об автомобильных дорогах и о дорожной деятельности в Российской Федерации;</w:t>
      </w:r>
    </w:p>
    <w:p w14:paraId="1F51CFE4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обеспечить выполнение законодательства 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</w:p>
    <w:p w14:paraId="20A118B9" w14:textId="77777777" w:rsidR="004D797D" w:rsidRDefault="004D797D" w:rsidP="004D797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Проверки по муниципальному контролю стимулируют юридических лиц к соблюдению требований федерального законодательства, нормативных правовых актов администрации поселения.</w:t>
      </w:r>
    </w:p>
    <w:p w14:paraId="5F3E4234" w14:textId="77777777" w:rsidR="004D797D" w:rsidRDefault="004D797D" w:rsidP="004D797D">
      <w:r>
        <w:t xml:space="preserve"> </w:t>
      </w:r>
    </w:p>
    <w:p w14:paraId="727EAC4A" w14:textId="77777777" w:rsidR="004D797D" w:rsidRPr="00095606" w:rsidRDefault="004D797D" w:rsidP="00095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95606">
        <w:rPr>
          <w:rFonts w:ascii="Times New Roman" w:hAnsi="Times New Roman" w:cs="Times New Roman"/>
          <w:sz w:val="28"/>
          <w:szCs w:val="28"/>
        </w:rPr>
        <w:t>Раздел 7.</w:t>
      </w:r>
    </w:p>
    <w:p w14:paraId="00A48634" w14:textId="77777777" w:rsidR="004D797D" w:rsidRDefault="004D797D" w:rsidP="00095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95606">
        <w:rPr>
          <w:rFonts w:ascii="Times New Roman" w:hAnsi="Times New Roman" w:cs="Times New Roman"/>
          <w:sz w:val="28"/>
          <w:szCs w:val="28"/>
        </w:rPr>
        <w:t>Выводы и предложения по результатам муниципального контроля</w:t>
      </w:r>
    </w:p>
    <w:p w14:paraId="42BD1AFC" w14:textId="77777777" w:rsidR="00095606" w:rsidRPr="00095606" w:rsidRDefault="00095606" w:rsidP="0009560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14:paraId="6BC101D3" w14:textId="1E3B321D" w:rsidR="004D797D" w:rsidRDefault="004D797D" w:rsidP="004D797D">
      <w:p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связи с тем, что муниципальный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сохранности автомобильных дорог местного значения в границах населенных пунктов </w:t>
      </w:r>
      <w:proofErr w:type="spellStart"/>
      <w:r w:rsidR="00F53FF5" w:rsidRPr="00F53FF5">
        <w:rPr>
          <w:rFonts w:ascii="Times New Roman" w:hAnsi="Times New Roman" w:cs="Times New Roman"/>
          <w:sz w:val="28"/>
          <w:szCs w:val="28"/>
        </w:rPr>
        <w:t>Апракснского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F53FF5">
        <w:rPr>
          <w:rFonts w:ascii="Times New Roman" w:hAnsi="Times New Roman" w:cs="Times New Roman"/>
          <w:sz w:val="28"/>
          <w:szCs w:val="28"/>
        </w:rPr>
        <w:t xml:space="preserve">2021 </w:t>
      </w:r>
      <w:r>
        <w:rPr>
          <w:rFonts w:ascii="Times New Roman" w:hAnsi="Times New Roman" w:cs="Times New Roman"/>
          <w:sz w:val="28"/>
          <w:szCs w:val="28"/>
        </w:rPr>
        <w:t>году администрацией поселения не проводился, сделать выводы и предложения по результатам муниципального контроля не представляется возможным.</w:t>
      </w:r>
    </w:p>
    <w:p w14:paraId="666FDD82" w14:textId="77777777" w:rsidR="004D797D" w:rsidRDefault="004D797D" w:rsidP="004D797D">
      <w:pPr>
        <w:rPr>
          <w:rFonts w:ascii="Times New Roman" w:hAnsi="Times New Roman" w:cs="Times New Roman"/>
          <w:sz w:val="28"/>
          <w:szCs w:val="28"/>
        </w:rPr>
      </w:pPr>
    </w:p>
    <w:p w14:paraId="6C91A6C1" w14:textId="264D2582" w:rsidR="004D797D" w:rsidRDefault="00F53FF5" w:rsidP="004D79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4D79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FF5">
        <w:rPr>
          <w:rFonts w:ascii="Times New Roman" w:hAnsi="Times New Roman" w:cs="Times New Roman"/>
          <w:sz w:val="28"/>
          <w:szCs w:val="28"/>
        </w:rPr>
        <w:t>Апракснского</w:t>
      </w:r>
      <w:proofErr w:type="spellEnd"/>
      <w:r w:rsidRPr="00F53FF5">
        <w:rPr>
          <w:rFonts w:ascii="Times New Roman" w:hAnsi="Times New Roman" w:cs="Times New Roman"/>
          <w:sz w:val="28"/>
          <w:szCs w:val="28"/>
        </w:rPr>
        <w:t xml:space="preserve"> </w:t>
      </w:r>
      <w:r w:rsidR="004D797D">
        <w:rPr>
          <w:rFonts w:ascii="Times New Roman" w:hAnsi="Times New Roman" w:cs="Times New Roman"/>
          <w:sz w:val="28"/>
          <w:szCs w:val="28"/>
        </w:rPr>
        <w:t>сельского поселения                           О.</w:t>
      </w:r>
      <w:r>
        <w:rPr>
          <w:rFonts w:ascii="Times New Roman" w:hAnsi="Times New Roman" w:cs="Times New Roman"/>
          <w:sz w:val="28"/>
          <w:szCs w:val="28"/>
        </w:rPr>
        <w:t>В. Глухарева</w:t>
      </w:r>
    </w:p>
    <w:p w14:paraId="2AB734D9" w14:textId="77777777" w:rsidR="00BC4474" w:rsidRDefault="00BC4474"/>
    <w:sectPr w:rsidR="00BC4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97D"/>
    <w:rsid w:val="00045516"/>
    <w:rsid w:val="00095606"/>
    <w:rsid w:val="0021110E"/>
    <w:rsid w:val="004D797D"/>
    <w:rsid w:val="00520541"/>
    <w:rsid w:val="00BC4474"/>
    <w:rsid w:val="00C92558"/>
    <w:rsid w:val="00CC5A63"/>
    <w:rsid w:val="00F5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B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7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92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97D"/>
    <w:rPr>
      <w:color w:val="0563C1" w:themeColor="hyperlink"/>
      <w:u w:val="single"/>
    </w:rPr>
  </w:style>
  <w:style w:type="paragraph" w:styleId="a4">
    <w:name w:val="No Spacing"/>
    <w:uiPriority w:val="1"/>
    <w:qFormat/>
    <w:rsid w:val="004D79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6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25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25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7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92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92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797D"/>
    <w:rPr>
      <w:color w:val="0563C1" w:themeColor="hyperlink"/>
      <w:u w:val="single"/>
    </w:rPr>
  </w:style>
  <w:style w:type="paragraph" w:styleId="a4">
    <w:name w:val="No Spacing"/>
    <w:uiPriority w:val="1"/>
    <w:qFormat/>
    <w:rsid w:val="004D79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560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9255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9255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Серенков</dc:creator>
  <cp:keywords/>
  <dc:description/>
  <cp:lastModifiedBy>APRSP</cp:lastModifiedBy>
  <cp:revision>9</cp:revision>
  <cp:lastPrinted>2021-02-20T05:18:00Z</cp:lastPrinted>
  <dcterms:created xsi:type="dcterms:W3CDTF">2021-02-25T06:59:00Z</dcterms:created>
  <dcterms:modified xsi:type="dcterms:W3CDTF">2021-07-12T16:27:00Z</dcterms:modified>
</cp:coreProperties>
</file>