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91"/>
        <w:tblW w:w="15417" w:type="dxa"/>
        <w:tblLayout w:type="fixed"/>
        <w:tblLook w:val="01E0" w:firstRow="1" w:lastRow="1" w:firstColumn="1" w:lastColumn="1" w:noHBand="0" w:noVBand="0"/>
      </w:tblPr>
      <w:tblGrid>
        <w:gridCol w:w="15417"/>
      </w:tblGrid>
      <w:tr w:rsidR="00DB7A1E" w:rsidTr="00705265">
        <w:trPr>
          <w:trHeight w:val="3112"/>
        </w:trPr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15304" w:type="dxa"/>
              <w:tblLayout w:type="fixed"/>
              <w:tblLook w:val="01E0" w:firstRow="1" w:lastRow="1" w:firstColumn="1" w:lastColumn="1" w:noHBand="0" w:noVBand="0"/>
            </w:tblPr>
            <w:tblGrid>
              <w:gridCol w:w="15304"/>
            </w:tblGrid>
            <w:tr w:rsidR="00DB7A1E" w:rsidTr="00705265">
              <w:trPr>
                <w:trHeight w:val="403"/>
              </w:trPr>
              <w:tc>
                <w:tcPr>
                  <w:tcW w:w="15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A1E" w:rsidRDefault="00DB7A1E" w:rsidP="000C6CAD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 </w:t>
                  </w:r>
                  <w:r w:rsidR="002E5DD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 </w:t>
                  </w:r>
                  <w:r w:rsidR="00E91BBE">
                    <w:rPr>
                      <w:rFonts w:ascii="Times New Roman" w:eastAsia="Times New Roman" w:hAnsi="Times New Roman" w:cs="Times New Roman"/>
                      <w:lang w:eastAsia="ru-RU"/>
                    </w:rPr>
                    <w:t>№4</w:t>
                  </w:r>
                  <w:r w:rsidR="00E9074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6F29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E91BBE">
                    <w:rPr>
                      <w:rFonts w:ascii="Times New Roman" w:eastAsia="Times New Roman" w:hAnsi="Times New Roman" w:cs="Times New Roman"/>
                      <w:lang w:eastAsia="ru-RU"/>
                    </w:rPr>
                    <w:t>пятница</w:t>
                  </w:r>
                  <w:r w:rsidR="001463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AB44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C328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E91BBE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="0070526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E91B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феврал</w:t>
                  </w:r>
                  <w:r w:rsidR="00393EE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я </w:t>
                  </w:r>
                  <w:r w:rsidR="00AB44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4F5251">
                    <w:rPr>
                      <w:rFonts w:ascii="Times New Roman" w:eastAsia="Times New Roman" w:hAnsi="Times New Roman" w:cs="Times New Roman"/>
                      <w:lang w:eastAsia="ru-RU"/>
                    </w:rPr>
                    <w:t>2023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года</w:t>
                  </w:r>
                </w:p>
                <w:p w:rsidR="00DB7A1E" w:rsidRDefault="00DB7A1E" w:rsidP="000C6CAD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Газета выходит 3 раза в месяц</w:t>
                  </w:r>
                </w:p>
              </w:tc>
            </w:tr>
          </w:tbl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A1E" w:rsidRDefault="00DB7A1E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DF1D92" w:rsidRPr="00DF1D92" w:rsidRDefault="00DF1D92" w:rsidP="00DF1D92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CAD" w:rsidRPr="000C6CAD" w:rsidRDefault="000C6CAD" w:rsidP="000C6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spacing w:val="-2"/>
          <w:sz w:val="32"/>
          <w:szCs w:val="32"/>
          <w:lang w:eastAsia="ru-RU"/>
        </w:rPr>
        <w:drawing>
          <wp:inline distT="0" distB="0" distL="0" distR="0">
            <wp:extent cx="426720" cy="4146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CAD" w:rsidRPr="000C6CAD" w:rsidRDefault="000C6CAD" w:rsidP="000C6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</w:pPr>
      <w:r w:rsidRPr="000C6CAD"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  <w:t>СОВЕТ ДЕПУТАТОВ</w:t>
      </w:r>
    </w:p>
    <w:p w:rsidR="000C6CAD" w:rsidRPr="000C6CAD" w:rsidRDefault="000C6CAD" w:rsidP="000C6C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center"/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</w:pPr>
      <w:r w:rsidRPr="000C6CA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АПРАКСИНСКОГО СЕЛЬСКОГО ПОСЕЛЕНИЯ</w:t>
      </w:r>
    </w:p>
    <w:p w:rsidR="000C6CAD" w:rsidRPr="000C6CAD" w:rsidRDefault="000C6CAD" w:rsidP="000C6C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C6CA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КОСТРОМСКОГО МУНИЦИПАЛЬНОГО РАЙОНА</w:t>
      </w:r>
    </w:p>
    <w:p w:rsidR="000C6CAD" w:rsidRPr="000C6CAD" w:rsidRDefault="000C6CAD" w:rsidP="000C6C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C6CA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КОСТРОМСКОЙ ОБЛАСТИ</w:t>
      </w:r>
    </w:p>
    <w:p w:rsidR="000C6CAD" w:rsidRPr="000C6CAD" w:rsidRDefault="000C6CAD" w:rsidP="000C6C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C6CAD" w:rsidRPr="000C6CAD" w:rsidRDefault="000C6CAD" w:rsidP="000C6C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6CAD"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  <w:t>РЕШЕНИЕ</w:t>
      </w:r>
    </w:p>
    <w:p w:rsidR="000C6CAD" w:rsidRPr="000C6CAD" w:rsidRDefault="000C6CAD" w:rsidP="000C6CAD">
      <w:pPr>
        <w:widowControl w:val="0"/>
        <w:shd w:val="clear" w:color="auto" w:fill="FFFFFF"/>
        <w:tabs>
          <w:tab w:val="left" w:pos="784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6CAD">
        <w:rPr>
          <w:rFonts w:ascii="Arial" w:eastAsia="Times New Roman" w:hAnsi="Arial" w:cs="Arial"/>
          <w:b/>
          <w:spacing w:val="-2"/>
          <w:sz w:val="32"/>
          <w:szCs w:val="32"/>
          <w:lang w:eastAsia="ru-RU"/>
        </w:rPr>
        <w:t>от 31 января 2023 года</w:t>
      </w:r>
      <w:r w:rsidRPr="000C6CA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0C6CAD">
        <w:rPr>
          <w:rFonts w:ascii="Arial" w:eastAsia="Times New Roman" w:hAnsi="Arial" w:cs="Arial"/>
          <w:b/>
          <w:spacing w:val="-1"/>
          <w:sz w:val="32"/>
          <w:szCs w:val="32"/>
          <w:lang w:eastAsia="ru-RU"/>
        </w:rPr>
        <w:t>№4 п. Апраксино</w:t>
      </w:r>
    </w:p>
    <w:p w:rsidR="000C6CAD" w:rsidRPr="000C6CAD" w:rsidRDefault="000C6CAD" w:rsidP="000C6CA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0C6CAD" w:rsidRPr="000C6CAD" w:rsidRDefault="000C6CAD" w:rsidP="000C6CA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0C6CA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О внесении изменений и дополнений в решение Совета депутатов Апраксинского сельского поселения Костромского муниципального района Костромской области от 28.12.2022</w:t>
      </w:r>
    </w:p>
    <w:p w:rsidR="000C6CAD" w:rsidRPr="000C6CAD" w:rsidRDefault="000C6CAD" w:rsidP="000C6CA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0C6CA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№ 59 «</w:t>
      </w:r>
      <w:r w:rsidRPr="000C6CAD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О бюджете Апраксинского сельского поселения на 2023 </w:t>
      </w:r>
      <w:r w:rsidRPr="000C6CA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год</w:t>
      </w:r>
      <w:r w:rsidRPr="000C6CAD">
        <w:rPr>
          <w:rFonts w:ascii="Arial" w:eastAsia="Times New Roman" w:hAnsi="Arial" w:cs="Arial"/>
          <w:b/>
          <w:caps/>
          <w:sz w:val="32"/>
          <w:szCs w:val="32"/>
          <w:lang w:eastAsia="ar-SA"/>
        </w:rPr>
        <w:t xml:space="preserve"> и на </w:t>
      </w:r>
      <w:r w:rsidRPr="000C6CAD">
        <w:rPr>
          <w:rFonts w:ascii="Arial" w:eastAsia="Times New Roman" w:hAnsi="Arial" w:cs="Arial"/>
          <w:b/>
          <w:caps/>
          <w:sz w:val="32"/>
          <w:szCs w:val="32"/>
          <w:lang w:eastAsia="ar-SA"/>
        </w:rPr>
        <w:lastRenderedPageBreak/>
        <w:t>плановый период 2024</w:t>
      </w:r>
      <w:proofErr w:type="gramStart"/>
      <w:r w:rsidRPr="000C6CAD">
        <w:rPr>
          <w:rFonts w:ascii="Arial" w:eastAsia="Times New Roman" w:hAnsi="Arial" w:cs="Arial"/>
          <w:b/>
          <w:caps/>
          <w:sz w:val="32"/>
          <w:szCs w:val="32"/>
          <w:lang w:eastAsia="ar-SA"/>
        </w:rPr>
        <w:t xml:space="preserve"> и</w:t>
      </w:r>
      <w:proofErr w:type="gramEnd"/>
      <w:r w:rsidRPr="000C6CAD">
        <w:rPr>
          <w:rFonts w:ascii="Arial" w:eastAsia="Times New Roman" w:hAnsi="Arial" w:cs="Arial"/>
          <w:b/>
          <w:caps/>
          <w:sz w:val="32"/>
          <w:szCs w:val="32"/>
          <w:lang w:eastAsia="ar-SA"/>
        </w:rPr>
        <w:t xml:space="preserve"> 2025 годов»</w:t>
      </w:r>
    </w:p>
    <w:p w:rsidR="000C6CAD" w:rsidRPr="000C6CAD" w:rsidRDefault="000C6CAD" w:rsidP="000C6C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C6CAD" w:rsidRPr="000C6CAD" w:rsidRDefault="000C6CAD" w:rsidP="000C6C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6CAD">
        <w:rPr>
          <w:rFonts w:ascii="Arial" w:eastAsia="Times New Roman" w:hAnsi="Arial" w:cs="Arial"/>
          <w:sz w:val="24"/>
          <w:szCs w:val="24"/>
          <w:lang w:eastAsia="ru-RU"/>
        </w:rPr>
        <w:t>В целях исполнения бюджетных полномочий главного администратора расходов местного бюджета, Совет депутатов решил:</w:t>
      </w:r>
    </w:p>
    <w:p w:rsidR="000C6CAD" w:rsidRPr="000C6CAD" w:rsidRDefault="000C6CAD" w:rsidP="000C6C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6CAD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решение Совета депутатов Апраксинского сельского поселения Костромского муниципального района от 28.12.2022 года № 59 «О бюджете Апраксинского сельского поселения на 2023 год и на плановый период 2024 и 2025годов» следующие изменения:  </w:t>
      </w:r>
    </w:p>
    <w:p w:rsidR="000C6CAD" w:rsidRPr="000C6CAD" w:rsidRDefault="000C6CAD" w:rsidP="000C6C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6CAD">
        <w:rPr>
          <w:rFonts w:ascii="Arial" w:eastAsia="Times New Roman" w:hAnsi="Arial" w:cs="Arial"/>
          <w:sz w:val="24"/>
          <w:szCs w:val="24"/>
          <w:lang w:eastAsia="ru-RU"/>
        </w:rPr>
        <w:t>1. Увеличить доходную часть бюджета на 1541800,00 рублей за счет собственных доходов на 1541800,00 рублей.</w:t>
      </w:r>
    </w:p>
    <w:p w:rsidR="000C6CAD" w:rsidRPr="000C6CAD" w:rsidRDefault="000C6CAD" w:rsidP="000C6C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6CAD">
        <w:rPr>
          <w:rFonts w:ascii="Arial" w:eastAsia="Times New Roman" w:hAnsi="Arial" w:cs="Arial"/>
          <w:sz w:val="24"/>
          <w:szCs w:val="24"/>
          <w:lang w:eastAsia="ru-RU"/>
        </w:rPr>
        <w:t>2. Увеличить расходную часть бюджета на 1695980,00 рублей.</w:t>
      </w:r>
    </w:p>
    <w:p w:rsidR="000C6CAD" w:rsidRPr="000C6CAD" w:rsidRDefault="000C6CAD" w:rsidP="000C6C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6CAD">
        <w:rPr>
          <w:rFonts w:ascii="Arial" w:eastAsia="Times New Roman" w:hAnsi="Arial" w:cs="Arial"/>
          <w:sz w:val="24"/>
          <w:szCs w:val="24"/>
          <w:lang w:eastAsia="ru-RU"/>
        </w:rPr>
        <w:t>3.Утвердить бюджет Апраксинского сельского поселения с учетом внесенных изменений по доходам в сумме 15463674,00 рублей, по расходам в сумме 16231860,00 рублей с дефицитом 768186,00 рублей.</w:t>
      </w:r>
    </w:p>
    <w:p w:rsidR="000C6CAD" w:rsidRPr="000C6CAD" w:rsidRDefault="000C6CAD" w:rsidP="000C6C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6CAD">
        <w:rPr>
          <w:rFonts w:ascii="Arial" w:eastAsia="Times New Roman" w:hAnsi="Arial" w:cs="Arial"/>
          <w:sz w:val="24"/>
          <w:szCs w:val="24"/>
          <w:lang w:eastAsia="ru-RU"/>
        </w:rPr>
        <w:t>4. Приложение № 1 «Объем доходов в бюджет  Апраксинского сельского поселения  на 2022 год», и Приложение № 5 «Ведомственная структура распределения бюджетных ассигнований по разделам, подразделам, целевым статьям расходов, видам расходов классификации расходов бюджетов РФ бюджета Апраксинского сельского поселения на 2023 год», к решению изложить в новой редакции.</w:t>
      </w:r>
    </w:p>
    <w:p w:rsidR="000C6CAD" w:rsidRPr="000C6CAD" w:rsidRDefault="000C6CAD" w:rsidP="000C6C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6CAD">
        <w:rPr>
          <w:rFonts w:ascii="Arial" w:eastAsia="Times New Roman" w:hAnsi="Arial" w:cs="Arial"/>
          <w:sz w:val="24"/>
          <w:szCs w:val="24"/>
          <w:lang w:eastAsia="ru-RU"/>
        </w:rPr>
        <w:t>5. Решение Совета депутатов опубликовать в газете «Апраксинский вестник».</w:t>
      </w:r>
    </w:p>
    <w:p w:rsidR="000C6CAD" w:rsidRPr="000C6CAD" w:rsidRDefault="000C6CAD" w:rsidP="000C6C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6CAD">
        <w:rPr>
          <w:rFonts w:ascii="Arial" w:eastAsia="Times New Roman" w:hAnsi="Arial" w:cs="Arial"/>
          <w:sz w:val="24"/>
          <w:szCs w:val="24"/>
          <w:lang w:eastAsia="ru-RU"/>
        </w:rPr>
        <w:t>6. Настоящее решение вступает в силу со дня его официального опубликования.</w:t>
      </w:r>
    </w:p>
    <w:p w:rsidR="000C6CAD" w:rsidRPr="000C6CAD" w:rsidRDefault="000C6CAD" w:rsidP="000C6CA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CAD" w:rsidRPr="000C6CAD" w:rsidRDefault="000C6CAD" w:rsidP="000C6CA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CAD" w:rsidRPr="000C6CAD" w:rsidRDefault="000C6CAD" w:rsidP="000C6CA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CAD" w:rsidRPr="000C6CAD" w:rsidRDefault="000C6CAD" w:rsidP="000C6CA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C6CAD">
        <w:rPr>
          <w:rFonts w:ascii="Arial" w:eastAsia="Times New Roman" w:hAnsi="Arial" w:cs="Arial"/>
          <w:sz w:val="24"/>
          <w:szCs w:val="24"/>
          <w:lang w:eastAsia="ru-RU"/>
        </w:rPr>
        <w:t>Глава Апраксинского сельского поселения</w:t>
      </w:r>
    </w:p>
    <w:p w:rsidR="000C6CAD" w:rsidRPr="000C6CAD" w:rsidRDefault="000C6CAD" w:rsidP="000C6CA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C6CAD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0C6CAD" w:rsidRPr="000C6CAD" w:rsidRDefault="000C6CAD" w:rsidP="000C6CA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C6CAD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                                                                                           О.В. Глухарева</w:t>
      </w:r>
    </w:p>
    <w:p w:rsidR="000C6CAD" w:rsidRPr="000C6CAD" w:rsidRDefault="000C6CAD" w:rsidP="000C6CA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CAD" w:rsidRPr="000C6CAD" w:rsidRDefault="000C6CAD" w:rsidP="000C6CA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CAD" w:rsidRPr="000C6CAD" w:rsidRDefault="000C6CAD" w:rsidP="000C6CA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CAD" w:rsidRPr="000C6CAD" w:rsidRDefault="000C6CAD" w:rsidP="000C6CA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6CAD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0C6CAD" w:rsidRPr="000C6CAD" w:rsidRDefault="000C6CAD" w:rsidP="000C6CA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6CAD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0C6CAD" w:rsidRPr="000C6CAD" w:rsidRDefault="000C6CAD" w:rsidP="000C6CA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6CAD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0C6CAD" w:rsidRPr="000C6CAD" w:rsidRDefault="000C6CAD" w:rsidP="000C6CA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6CAD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0C6CAD" w:rsidRPr="000C6CAD" w:rsidRDefault="000C6CAD" w:rsidP="000C6CA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6CAD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0C6CAD" w:rsidRPr="000C6CAD" w:rsidRDefault="000C6CAD" w:rsidP="000C6CA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6CAD">
        <w:rPr>
          <w:rFonts w:ascii="Arial" w:eastAsia="Times New Roman" w:hAnsi="Arial" w:cs="Arial"/>
          <w:sz w:val="24"/>
          <w:szCs w:val="24"/>
          <w:lang w:eastAsia="ru-RU"/>
        </w:rPr>
        <w:t>от 31.01.2023 №4</w:t>
      </w:r>
    </w:p>
    <w:p w:rsidR="000C6CAD" w:rsidRPr="000C6CAD" w:rsidRDefault="000C6CAD" w:rsidP="000C6CA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CAD" w:rsidRPr="000C6CAD" w:rsidRDefault="000C6CAD" w:rsidP="000C6CA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6CAD">
        <w:rPr>
          <w:rFonts w:ascii="Arial" w:eastAsia="Times New Roman" w:hAnsi="Arial" w:cs="Arial"/>
          <w:sz w:val="24"/>
          <w:szCs w:val="24"/>
          <w:lang w:eastAsia="ru-RU"/>
        </w:rPr>
        <w:t>Утверждаю                                                             Глава Апраксинского сельского поселения</w:t>
      </w:r>
    </w:p>
    <w:p w:rsidR="000C6CAD" w:rsidRPr="000C6CAD" w:rsidRDefault="000C6CAD" w:rsidP="000C6CA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6CAD">
        <w:rPr>
          <w:rFonts w:ascii="Arial" w:eastAsia="Times New Roman" w:hAnsi="Arial" w:cs="Arial"/>
          <w:sz w:val="24"/>
          <w:szCs w:val="24"/>
          <w:lang w:eastAsia="ru-RU"/>
        </w:rPr>
        <w:t>О.В. Глухарева</w:t>
      </w:r>
    </w:p>
    <w:p w:rsidR="000C6CAD" w:rsidRPr="000C6CAD" w:rsidRDefault="000C6CAD" w:rsidP="000C6CA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CAD" w:rsidRPr="000C6CAD" w:rsidRDefault="000C6CAD" w:rsidP="000C6CA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0C6CA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lastRenderedPageBreak/>
        <w:t>Объем доходов в бюджет Апраксинского сельского поселения на 2023 год</w:t>
      </w:r>
    </w:p>
    <w:p w:rsidR="000C6CAD" w:rsidRPr="000C6CAD" w:rsidRDefault="000C6CAD" w:rsidP="000C6CA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812"/>
        <w:gridCol w:w="1559"/>
      </w:tblGrid>
      <w:tr w:rsidR="000C6CAD" w:rsidRPr="000C6CAD" w:rsidTr="00AF25FB">
        <w:trPr>
          <w:trHeight w:val="390"/>
        </w:trPr>
        <w:tc>
          <w:tcPr>
            <w:tcW w:w="2943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Код дохода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показателей доходов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План доходов на 2023год</w:t>
            </w:r>
          </w:p>
        </w:tc>
      </w:tr>
      <w:tr w:rsidR="000C6CAD" w:rsidRPr="000C6CAD" w:rsidTr="00AF25FB">
        <w:trPr>
          <w:trHeight w:val="255"/>
        </w:trPr>
        <w:tc>
          <w:tcPr>
            <w:tcW w:w="2943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1 01 02000 01 0000 110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НАЛОГ НА ДОХОДЫ ФИЗИЧЕСКИХ  ЛИЦ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1890000,00</w:t>
            </w:r>
          </w:p>
        </w:tc>
      </w:tr>
      <w:tr w:rsidR="000C6CAD" w:rsidRPr="000C6CAD" w:rsidTr="00AF25FB">
        <w:trPr>
          <w:trHeight w:val="1560"/>
        </w:trPr>
        <w:tc>
          <w:tcPr>
            <w:tcW w:w="2943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1 01 02010 01 0000 110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Налог на доходы физических 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1600000</w:t>
            </w:r>
          </w:p>
        </w:tc>
      </w:tr>
      <w:tr w:rsidR="000C6CAD" w:rsidRPr="000C6CAD" w:rsidTr="00AF25FB">
        <w:trPr>
          <w:trHeight w:val="1500"/>
        </w:trPr>
        <w:tc>
          <w:tcPr>
            <w:tcW w:w="2943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1 01 02020 01 0000 110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9" w:history="1">
              <w:r w:rsidRPr="000C6CAD">
                <w:rPr>
                  <w:rFonts w:ascii="Arial" w:eastAsia="Times New Roman" w:hAnsi="Arial" w:cs="Arial"/>
                  <w:color w:val="000000"/>
                  <w:lang w:eastAsia="ru-RU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180000</w:t>
            </w:r>
          </w:p>
        </w:tc>
      </w:tr>
      <w:tr w:rsidR="000C6CAD" w:rsidRPr="000C6CAD" w:rsidTr="00AF25FB">
        <w:trPr>
          <w:trHeight w:val="705"/>
        </w:trPr>
        <w:tc>
          <w:tcPr>
            <w:tcW w:w="2943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1 01 02030 01 0000 110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10" w:history="1">
              <w:r w:rsidRPr="000C6CAD">
                <w:rPr>
                  <w:rFonts w:ascii="Arial" w:eastAsia="Times New Roman" w:hAnsi="Arial" w:cs="Arial"/>
                  <w:color w:val="000000"/>
                  <w:lang w:eastAsia="ru-RU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50000</w:t>
            </w:r>
          </w:p>
        </w:tc>
      </w:tr>
      <w:tr w:rsidR="000C6CAD" w:rsidRPr="000C6CAD" w:rsidTr="00AF25FB">
        <w:trPr>
          <w:trHeight w:val="1230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1 01 02040 01 0000 110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60000</w:t>
            </w:r>
          </w:p>
        </w:tc>
      </w:tr>
      <w:tr w:rsidR="000C6CAD" w:rsidRPr="000C6CAD" w:rsidTr="00AF25FB">
        <w:trPr>
          <w:trHeight w:val="600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1 03 00000 00 0000 000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543060</w:t>
            </w:r>
          </w:p>
        </w:tc>
      </w:tr>
      <w:tr w:rsidR="000C6CAD" w:rsidRPr="000C6CAD" w:rsidTr="00AF25FB">
        <w:trPr>
          <w:trHeight w:val="600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1 03 02000 01 0000 110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543060</w:t>
            </w:r>
          </w:p>
        </w:tc>
      </w:tr>
      <w:tr w:rsidR="000C6CAD" w:rsidRPr="000C6CAD" w:rsidTr="00AF25FB">
        <w:trPr>
          <w:trHeight w:val="18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1 03 02231 01 0000 110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257220</w:t>
            </w:r>
          </w:p>
        </w:tc>
      </w:tr>
      <w:tr w:rsidR="000C6CAD" w:rsidRPr="000C6CAD" w:rsidTr="00AF25FB">
        <w:trPr>
          <w:trHeight w:val="1920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1 03 02241 01 0000 110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инжекторных</w:t>
            </w:r>
            <w:proofErr w:type="spellEnd"/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1790</w:t>
            </w:r>
          </w:p>
        </w:tc>
      </w:tr>
      <w:tr w:rsidR="000C6CAD" w:rsidRPr="000C6CAD" w:rsidTr="00AF25FB">
        <w:trPr>
          <w:trHeight w:val="178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1 03 02251 01 0000 110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317970</w:t>
            </w:r>
          </w:p>
        </w:tc>
      </w:tr>
      <w:tr w:rsidR="000C6CAD" w:rsidRPr="000C6CAD" w:rsidTr="00AF25FB">
        <w:trPr>
          <w:trHeight w:val="1770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1 03 02261 01 0000 110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Российской Федерации)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-33920</w:t>
            </w:r>
          </w:p>
        </w:tc>
      </w:tr>
      <w:tr w:rsidR="000C6CAD" w:rsidRPr="000C6CAD" w:rsidTr="00AF25FB">
        <w:trPr>
          <w:trHeight w:val="435"/>
        </w:trPr>
        <w:tc>
          <w:tcPr>
            <w:tcW w:w="2943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1 05 00000 00 0000 000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1995000</w:t>
            </w:r>
          </w:p>
        </w:tc>
      </w:tr>
      <w:tr w:rsidR="000C6CAD" w:rsidRPr="000C6CAD" w:rsidTr="00AF25FB">
        <w:trPr>
          <w:trHeight w:val="720"/>
        </w:trPr>
        <w:tc>
          <w:tcPr>
            <w:tcW w:w="2943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1 05 01011 01 0000 110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1000000</w:t>
            </w:r>
          </w:p>
        </w:tc>
      </w:tr>
      <w:tr w:rsidR="000C6CAD" w:rsidRPr="000C6CAD" w:rsidTr="00AF25FB">
        <w:trPr>
          <w:trHeight w:val="825"/>
        </w:trPr>
        <w:tc>
          <w:tcPr>
            <w:tcW w:w="2943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105 01021 01 0000 110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500000</w:t>
            </w:r>
          </w:p>
        </w:tc>
      </w:tr>
      <w:tr w:rsidR="000C6CAD" w:rsidRPr="000C6CAD" w:rsidTr="00AF25FB">
        <w:trPr>
          <w:trHeight w:val="255"/>
        </w:trPr>
        <w:tc>
          <w:tcPr>
            <w:tcW w:w="2943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1 05 03010 01 0000 110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495000</w:t>
            </w:r>
          </w:p>
        </w:tc>
      </w:tr>
      <w:tr w:rsidR="000C6CAD" w:rsidRPr="000C6CAD" w:rsidTr="00AF25FB">
        <w:trPr>
          <w:trHeight w:val="255"/>
        </w:trPr>
        <w:tc>
          <w:tcPr>
            <w:tcW w:w="2943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1 06 00000 00 0000 000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1450000,00</w:t>
            </w:r>
          </w:p>
        </w:tc>
      </w:tr>
      <w:tr w:rsidR="000C6CAD" w:rsidRPr="000C6CAD" w:rsidTr="00AF25FB">
        <w:trPr>
          <w:trHeight w:val="780"/>
        </w:trPr>
        <w:tc>
          <w:tcPr>
            <w:tcW w:w="2943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1 06 01030 10 0000 110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600000</w:t>
            </w:r>
          </w:p>
        </w:tc>
      </w:tr>
      <w:tr w:rsidR="000C6CAD" w:rsidRPr="000C6CAD" w:rsidTr="00AF25FB">
        <w:trPr>
          <w:trHeight w:val="255"/>
        </w:trPr>
        <w:tc>
          <w:tcPr>
            <w:tcW w:w="2943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1 06 06000 00 0000 110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850000</w:t>
            </w:r>
          </w:p>
        </w:tc>
      </w:tr>
      <w:tr w:rsidR="000C6CAD" w:rsidRPr="000C6CAD" w:rsidTr="00AF25FB">
        <w:trPr>
          <w:trHeight w:val="615"/>
        </w:trPr>
        <w:tc>
          <w:tcPr>
            <w:tcW w:w="2943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1 06 06033 10 0000 110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300000</w:t>
            </w:r>
          </w:p>
        </w:tc>
      </w:tr>
      <w:tr w:rsidR="000C6CAD" w:rsidRPr="000C6CAD" w:rsidTr="00AF25FB">
        <w:trPr>
          <w:trHeight w:val="420"/>
        </w:trPr>
        <w:tc>
          <w:tcPr>
            <w:tcW w:w="2943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1 06 06043 10 0000 110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550000</w:t>
            </w:r>
          </w:p>
        </w:tc>
      </w:tr>
      <w:tr w:rsidR="000C6CAD" w:rsidRPr="000C6CAD" w:rsidTr="00AF25FB">
        <w:trPr>
          <w:trHeight w:val="450"/>
        </w:trPr>
        <w:tc>
          <w:tcPr>
            <w:tcW w:w="2943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 xml:space="preserve">1 08 00000 00 0000 000   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5000</w:t>
            </w:r>
          </w:p>
        </w:tc>
      </w:tr>
      <w:tr w:rsidR="000C6CAD" w:rsidRPr="000C6CAD" w:rsidTr="00AF25FB">
        <w:trPr>
          <w:trHeight w:val="1440"/>
        </w:trPr>
        <w:tc>
          <w:tcPr>
            <w:tcW w:w="2943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 xml:space="preserve">1 08 04020 01 0000 110   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5000</w:t>
            </w:r>
          </w:p>
        </w:tc>
      </w:tr>
      <w:tr w:rsidR="000C6CAD" w:rsidRPr="000C6CAD" w:rsidTr="00AF25FB">
        <w:trPr>
          <w:trHeight w:val="255"/>
        </w:trPr>
        <w:tc>
          <w:tcPr>
            <w:tcW w:w="2943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5883060</w:t>
            </w:r>
          </w:p>
        </w:tc>
      </w:tr>
      <w:tr w:rsidR="000C6CAD" w:rsidRPr="000C6CAD" w:rsidTr="00AF25FB">
        <w:trPr>
          <w:trHeight w:val="585"/>
        </w:trPr>
        <w:tc>
          <w:tcPr>
            <w:tcW w:w="2943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 xml:space="preserve">1 11 00000 00 0000 000   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1636800</w:t>
            </w:r>
          </w:p>
        </w:tc>
      </w:tr>
      <w:tr w:rsidR="000C6CAD" w:rsidRPr="000C6CAD" w:rsidTr="00AF25FB">
        <w:trPr>
          <w:trHeight w:val="1335"/>
        </w:trPr>
        <w:tc>
          <w:tcPr>
            <w:tcW w:w="2943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 xml:space="preserve">1 11 05000 00 0000 120   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а(</w:t>
            </w:r>
            <w:proofErr w:type="gramEnd"/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1546800</w:t>
            </w:r>
          </w:p>
        </w:tc>
      </w:tr>
      <w:tr w:rsidR="000C6CAD" w:rsidRPr="000C6CAD" w:rsidTr="00AF25FB">
        <w:trPr>
          <w:trHeight w:val="1200"/>
        </w:trPr>
        <w:tc>
          <w:tcPr>
            <w:tcW w:w="2943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111 05025 10 0000 120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1541800</w:t>
            </w:r>
          </w:p>
        </w:tc>
      </w:tr>
      <w:tr w:rsidR="000C6CAD" w:rsidRPr="000C6CAD" w:rsidTr="00AF25FB">
        <w:trPr>
          <w:trHeight w:val="1170"/>
        </w:trPr>
        <w:tc>
          <w:tcPr>
            <w:tcW w:w="2943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1 11 05035 10 0000 120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5000</w:t>
            </w:r>
          </w:p>
        </w:tc>
      </w:tr>
      <w:tr w:rsidR="000C6CAD" w:rsidRPr="000C6CAD" w:rsidTr="00AF25FB">
        <w:trPr>
          <w:trHeight w:val="1170"/>
        </w:trPr>
        <w:tc>
          <w:tcPr>
            <w:tcW w:w="2943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111 09045 10 0000 120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90000</w:t>
            </w:r>
          </w:p>
        </w:tc>
      </w:tr>
      <w:tr w:rsidR="000C6CAD" w:rsidRPr="000C6CAD" w:rsidTr="00AF25FB">
        <w:trPr>
          <w:trHeight w:val="705"/>
        </w:trPr>
        <w:tc>
          <w:tcPr>
            <w:tcW w:w="2943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113 00000 00 0000 000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160000</w:t>
            </w:r>
          </w:p>
        </w:tc>
      </w:tr>
      <w:tr w:rsidR="000C6CAD" w:rsidRPr="000C6CAD" w:rsidTr="00AF25FB">
        <w:trPr>
          <w:trHeight w:val="705"/>
        </w:trPr>
        <w:tc>
          <w:tcPr>
            <w:tcW w:w="2943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113 01995 10 0000 130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Прочие доходы от оказания платных услу</w:t>
            </w:r>
            <w:proofErr w:type="gramStart"/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г(</w:t>
            </w:r>
            <w:proofErr w:type="gramEnd"/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работ) получателями средств бюджетов сельских поселений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160000</w:t>
            </w:r>
          </w:p>
        </w:tc>
      </w:tr>
      <w:tr w:rsidR="000C6CAD" w:rsidRPr="000C6CAD" w:rsidTr="00AF25FB">
        <w:trPr>
          <w:trHeight w:val="255"/>
        </w:trPr>
        <w:tc>
          <w:tcPr>
            <w:tcW w:w="2943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1 16 00000 00 0000 000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ШТРАФЫ</w:t>
            </w:r>
            <w:proofErr w:type="gramStart"/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САНКЦИИ, ВОЗМЕЩЕНИЕ УЩЕРБА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2000</w:t>
            </w:r>
          </w:p>
        </w:tc>
      </w:tr>
      <w:tr w:rsidR="000C6CAD" w:rsidRPr="000C6CAD" w:rsidTr="00AF25FB">
        <w:trPr>
          <w:trHeight w:val="780"/>
        </w:trPr>
        <w:tc>
          <w:tcPr>
            <w:tcW w:w="2943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1 16 02020 02 0000 140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</w:t>
            </w: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муниципальных правовых актов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2000</w:t>
            </w:r>
          </w:p>
        </w:tc>
      </w:tr>
      <w:tr w:rsidR="000C6CAD" w:rsidRPr="000C6CAD" w:rsidTr="00AF25FB">
        <w:trPr>
          <w:trHeight w:val="255"/>
        </w:trPr>
        <w:tc>
          <w:tcPr>
            <w:tcW w:w="2943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1798800</w:t>
            </w:r>
          </w:p>
        </w:tc>
      </w:tr>
      <w:tr w:rsidR="000C6CAD" w:rsidRPr="000C6CAD" w:rsidTr="00AF25FB">
        <w:trPr>
          <w:trHeight w:val="255"/>
        </w:trPr>
        <w:tc>
          <w:tcPr>
            <w:tcW w:w="2943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 СОБСТВЕННЫХ ДОХОДОВ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7681860,00</w:t>
            </w:r>
          </w:p>
        </w:tc>
      </w:tr>
      <w:tr w:rsidR="000C6CAD" w:rsidRPr="000C6CAD" w:rsidTr="00AF25FB">
        <w:trPr>
          <w:trHeight w:val="330"/>
        </w:trPr>
        <w:tc>
          <w:tcPr>
            <w:tcW w:w="2943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2 00 00000 00 0000 000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7781814,00</w:t>
            </w:r>
          </w:p>
        </w:tc>
      </w:tr>
      <w:tr w:rsidR="000C6CAD" w:rsidRPr="000C6CAD" w:rsidTr="00AF25FB">
        <w:trPr>
          <w:trHeight w:val="480"/>
        </w:trPr>
        <w:tc>
          <w:tcPr>
            <w:tcW w:w="2943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2 02 00000 00 0000 000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7620550,00</w:t>
            </w:r>
          </w:p>
        </w:tc>
      </w:tr>
      <w:tr w:rsidR="000C6CAD" w:rsidRPr="000C6CAD" w:rsidTr="00AF25FB">
        <w:trPr>
          <w:trHeight w:val="525"/>
        </w:trPr>
        <w:tc>
          <w:tcPr>
            <w:tcW w:w="2943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2 02 10000 00 0000 150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7067200,00</w:t>
            </w:r>
          </w:p>
        </w:tc>
      </w:tr>
      <w:tr w:rsidR="000C6CAD" w:rsidRPr="000C6CAD" w:rsidTr="00AF25FB">
        <w:trPr>
          <w:trHeight w:val="855"/>
        </w:trPr>
        <w:tc>
          <w:tcPr>
            <w:tcW w:w="2943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2 02 15001 10 0000 150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1020000,0</w:t>
            </w:r>
          </w:p>
        </w:tc>
      </w:tr>
      <w:tr w:rsidR="000C6CAD" w:rsidRPr="000C6CAD" w:rsidTr="00AF25FB">
        <w:trPr>
          <w:trHeight w:val="675"/>
        </w:trPr>
        <w:tc>
          <w:tcPr>
            <w:tcW w:w="2943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202 16001 10 0000 150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6047200,0</w:t>
            </w:r>
          </w:p>
        </w:tc>
      </w:tr>
      <w:tr w:rsidR="000C6CAD" w:rsidRPr="000C6CAD" w:rsidTr="00AF25FB">
        <w:trPr>
          <w:trHeight w:val="675"/>
        </w:trPr>
        <w:tc>
          <w:tcPr>
            <w:tcW w:w="2943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202 29999 10 0000 150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9050,0</w:t>
            </w:r>
          </w:p>
        </w:tc>
      </w:tr>
      <w:tr w:rsidR="000C6CAD" w:rsidRPr="000C6CAD" w:rsidTr="00AF25FB">
        <w:trPr>
          <w:trHeight w:val="675"/>
        </w:trPr>
        <w:tc>
          <w:tcPr>
            <w:tcW w:w="2943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Субсидии бюджетам муниципальных образований на </w:t>
            </w:r>
            <w:proofErr w:type="gramStart"/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со</w:t>
            </w:r>
            <w:proofErr w:type="gramEnd"/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финансирование мероприятий по борьбе с борщевиком Сосновского на территории Костромской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9050,0</w:t>
            </w:r>
          </w:p>
        </w:tc>
      </w:tr>
      <w:tr w:rsidR="000C6CAD" w:rsidRPr="000C6CAD" w:rsidTr="00AF25FB">
        <w:trPr>
          <w:trHeight w:val="675"/>
        </w:trPr>
        <w:tc>
          <w:tcPr>
            <w:tcW w:w="2943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202 25576 10 0000 150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203200,0</w:t>
            </w:r>
          </w:p>
        </w:tc>
      </w:tr>
      <w:tr w:rsidR="000C6CAD" w:rsidRPr="000C6CAD" w:rsidTr="00AF25FB">
        <w:trPr>
          <w:trHeight w:val="390"/>
        </w:trPr>
        <w:tc>
          <w:tcPr>
            <w:tcW w:w="2943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2 02 30000 00 0000 150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125000,00</w:t>
            </w:r>
          </w:p>
        </w:tc>
      </w:tr>
      <w:tr w:rsidR="000C6CAD" w:rsidRPr="000C6CAD" w:rsidTr="00AF25FB">
        <w:trPr>
          <w:trHeight w:val="555"/>
        </w:trPr>
        <w:tc>
          <w:tcPr>
            <w:tcW w:w="2943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2 02 30024 10 0000 150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4000,00</w:t>
            </w:r>
          </w:p>
        </w:tc>
      </w:tr>
      <w:tr w:rsidR="000C6CAD" w:rsidRPr="000C6CAD" w:rsidTr="00AF25FB">
        <w:trPr>
          <w:trHeight w:val="660"/>
        </w:trPr>
        <w:tc>
          <w:tcPr>
            <w:tcW w:w="2943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2 02 35118 10 0000 150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Субвенции бюджетам сельских поселений на осуществление   первичного воинского учета на территориях</w:t>
            </w:r>
            <w:proofErr w:type="gramStart"/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121000,00</w:t>
            </w:r>
          </w:p>
        </w:tc>
      </w:tr>
      <w:tr w:rsidR="000C6CAD" w:rsidRPr="000C6CAD" w:rsidTr="00AF25FB">
        <w:trPr>
          <w:trHeight w:val="255"/>
        </w:trPr>
        <w:tc>
          <w:tcPr>
            <w:tcW w:w="2943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202 40000 00 0000 150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216100,00</w:t>
            </w:r>
          </w:p>
        </w:tc>
      </w:tr>
      <w:tr w:rsidR="000C6CAD" w:rsidRPr="000C6CAD" w:rsidTr="00AF25FB">
        <w:trPr>
          <w:trHeight w:val="1005"/>
        </w:trPr>
        <w:tc>
          <w:tcPr>
            <w:tcW w:w="2943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202 40014 10 0000 150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216100,00</w:t>
            </w:r>
          </w:p>
        </w:tc>
      </w:tr>
      <w:tr w:rsidR="000C6CAD" w:rsidRPr="000C6CAD" w:rsidTr="00AF25FB">
        <w:trPr>
          <w:trHeight w:val="1215"/>
        </w:trPr>
        <w:tc>
          <w:tcPr>
            <w:tcW w:w="2943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Межбюджетные трансферты бюджетам  поселений </w:t>
            </w:r>
            <w:proofErr w:type="gramStart"/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Костромского муниципального района КО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216100,00</w:t>
            </w:r>
          </w:p>
        </w:tc>
      </w:tr>
      <w:tr w:rsidR="000C6CAD" w:rsidRPr="000C6CAD" w:rsidTr="00AF25FB">
        <w:trPr>
          <w:trHeight w:val="840"/>
        </w:trPr>
        <w:tc>
          <w:tcPr>
            <w:tcW w:w="2943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207 05020 10 0000 150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lang w:eastAsia="ru-RU"/>
              </w:rPr>
              <w:t>161264</w:t>
            </w:r>
          </w:p>
        </w:tc>
      </w:tr>
      <w:tr w:rsidR="000C6CAD" w:rsidRPr="000C6CAD" w:rsidTr="00AF25FB">
        <w:trPr>
          <w:trHeight w:val="25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C6CA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15463674,00</w:t>
            </w:r>
          </w:p>
        </w:tc>
      </w:tr>
    </w:tbl>
    <w:p w:rsidR="000C6CAD" w:rsidRPr="000C6CAD" w:rsidRDefault="000C6CAD" w:rsidP="000C6CA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CAD" w:rsidRPr="000C6CAD" w:rsidRDefault="000C6CAD" w:rsidP="000C6CA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CAD" w:rsidRPr="000C6CAD" w:rsidRDefault="000C6CAD" w:rsidP="000C6CA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CAD" w:rsidRPr="000C6CAD" w:rsidRDefault="000C6CAD" w:rsidP="000C6CA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CAD" w:rsidRPr="000C6CAD" w:rsidRDefault="000C6CAD" w:rsidP="000C6CA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CAD" w:rsidRPr="000C6CAD" w:rsidRDefault="000C6CAD" w:rsidP="000C6CA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CAD" w:rsidRPr="000C6CAD" w:rsidRDefault="000C6CAD" w:rsidP="000C6CA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CAD" w:rsidRPr="000C6CAD" w:rsidRDefault="000C6CAD" w:rsidP="000C6CA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CAD" w:rsidRPr="000C6CAD" w:rsidRDefault="000C6CAD" w:rsidP="000C6CA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CAD" w:rsidRPr="000C6CAD" w:rsidRDefault="000C6CAD" w:rsidP="000C6CA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CAD" w:rsidRPr="000C6CAD" w:rsidRDefault="000C6CAD" w:rsidP="000C6CA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CAD" w:rsidRPr="000C6CAD" w:rsidRDefault="000C6CAD" w:rsidP="000C6CA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CAD" w:rsidRPr="000C6CAD" w:rsidRDefault="000C6CAD" w:rsidP="000C6CA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CAD" w:rsidRPr="000C6CAD" w:rsidRDefault="000C6CAD" w:rsidP="000C6CA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6CAD">
        <w:rPr>
          <w:rFonts w:ascii="Arial" w:eastAsia="Times New Roman" w:hAnsi="Arial" w:cs="Arial"/>
          <w:sz w:val="24"/>
          <w:szCs w:val="24"/>
          <w:lang w:eastAsia="ru-RU"/>
        </w:rPr>
        <w:t>Приложение №4</w:t>
      </w:r>
    </w:p>
    <w:p w:rsidR="000C6CAD" w:rsidRPr="000C6CAD" w:rsidRDefault="000C6CAD" w:rsidP="000C6CA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6CAD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0C6CAD" w:rsidRPr="000C6CAD" w:rsidRDefault="000C6CAD" w:rsidP="000C6CA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6CAD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0C6CAD" w:rsidRPr="000C6CAD" w:rsidRDefault="000C6CAD" w:rsidP="000C6CA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6CAD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0C6CAD" w:rsidRPr="000C6CAD" w:rsidRDefault="000C6CAD" w:rsidP="000C6CA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6CAD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0C6CAD" w:rsidRPr="000C6CAD" w:rsidRDefault="000C6CAD" w:rsidP="000C6CA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6CAD">
        <w:rPr>
          <w:rFonts w:ascii="Arial" w:eastAsia="Times New Roman" w:hAnsi="Arial" w:cs="Arial"/>
          <w:sz w:val="24"/>
          <w:szCs w:val="24"/>
          <w:lang w:eastAsia="ru-RU"/>
        </w:rPr>
        <w:t>от 31.01.2023 №4</w:t>
      </w:r>
    </w:p>
    <w:p w:rsidR="000C6CAD" w:rsidRPr="000C6CAD" w:rsidRDefault="000C6CAD" w:rsidP="000C6CA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CAD" w:rsidRPr="000C6CAD" w:rsidRDefault="000C6CAD" w:rsidP="000C6CA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6CAD">
        <w:rPr>
          <w:rFonts w:ascii="Arial" w:eastAsia="Times New Roman" w:hAnsi="Arial" w:cs="Arial"/>
          <w:sz w:val="24"/>
          <w:szCs w:val="24"/>
          <w:lang w:eastAsia="ru-RU"/>
        </w:rPr>
        <w:t>Утверждаю                                                       Глава Апраксинского сельского поселения</w:t>
      </w:r>
    </w:p>
    <w:p w:rsidR="000C6CAD" w:rsidRPr="000C6CAD" w:rsidRDefault="000C6CAD" w:rsidP="000C6CA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6C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О.В. Глухарева</w:t>
      </w:r>
    </w:p>
    <w:p w:rsidR="000C6CAD" w:rsidRPr="000C6CAD" w:rsidRDefault="000C6CAD" w:rsidP="000C6CA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CAD" w:rsidRPr="000C6CAD" w:rsidRDefault="000C6CAD" w:rsidP="000C6C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ar-SA"/>
        </w:rPr>
      </w:pPr>
      <w:r w:rsidRPr="000C6CAD">
        <w:rPr>
          <w:rFonts w:ascii="Arial" w:eastAsia="Times New Roman" w:hAnsi="Arial" w:cs="Arial"/>
          <w:b/>
          <w:caps/>
          <w:sz w:val="32"/>
          <w:szCs w:val="32"/>
          <w:lang w:eastAsia="ar-SA"/>
        </w:rPr>
        <w:t>Источники финансирования дефицита бюджета Апраксинского сельского поселения на 2023 год</w:t>
      </w:r>
    </w:p>
    <w:p w:rsidR="000C6CAD" w:rsidRPr="000C6CAD" w:rsidRDefault="000C6CAD" w:rsidP="000C6C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ar-SA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20"/>
        <w:gridCol w:w="908"/>
        <w:gridCol w:w="3685"/>
        <w:gridCol w:w="2127"/>
      </w:tblGrid>
      <w:tr w:rsidR="000C6CAD" w:rsidRPr="000C6CAD" w:rsidTr="00AF25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0C6CAD" w:rsidRPr="000C6CAD" w:rsidTr="00AF25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 Апраксинского сельского поселения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6CAD" w:rsidRPr="000C6CAD" w:rsidTr="00AF2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768186,00</w:t>
            </w:r>
          </w:p>
        </w:tc>
      </w:tr>
      <w:tr w:rsidR="000C6CAD" w:rsidRPr="000C6CAD" w:rsidTr="00AF25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768186,00</w:t>
            </w:r>
          </w:p>
        </w:tc>
      </w:tr>
      <w:tr w:rsidR="000C6CAD" w:rsidRPr="000C6CAD" w:rsidTr="00AF25FB">
        <w:tblPrEx>
          <w:tblCellMar>
            <w:top w:w="0" w:type="dxa"/>
            <w:bottom w:w="0" w:type="dxa"/>
          </w:tblCellMar>
        </w:tblPrEx>
        <w:trPr>
          <w:trHeight w:val="597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-15463674,00</w:t>
            </w:r>
          </w:p>
        </w:tc>
      </w:tr>
      <w:tr w:rsidR="000C6CAD" w:rsidRPr="000C6CAD" w:rsidTr="00AF2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-15463674,00</w:t>
            </w:r>
          </w:p>
        </w:tc>
      </w:tr>
      <w:tr w:rsidR="000C6CAD" w:rsidRPr="000C6CAD" w:rsidTr="00AF2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-15463674,00</w:t>
            </w:r>
          </w:p>
        </w:tc>
      </w:tr>
      <w:tr w:rsidR="000C6CAD" w:rsidRPr="000C6CAD" w:rsidTr="00AF25FB">
        <w:tblPrEx>
          <w:tblCellMar>
            <w:top w:w="0" w:type="dxa"/>
            <w:bottom w:w="0" w:type="dxa"/>
          </w:tblCellMar>
        </w:tblPrEx>
        <w:trPr>
          <w:trHeight w:val="491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-15463674,00</w:t>
            </w:r>
          </w:p>
        </w:tc>
      </w:tr>
      <w:tr w:rsidR="000C6CAD" w:rsidRPr="000C6CAD" w:rsidTr="00AF2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16231860,00</w:t>
            </w:r>
          </w:p>
        </w:tc>
      </w:tr>
      <w:tr w:rsidR="000C6CAD" w:rsidRPr="000C6CAD" w:rsidTr="00AF2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16231860,00</w:t>
            </w:r>
          </w:p>
        </w:tc>
      </w:tr>
      <w:tr w:rsidR="000C6CAD" w:rsidRPr="000C6CAD" w:rsidTr="00AF25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16231860,00</w:t>
            </w:r>
          </w:p>
        </w:tc>
      </w:tr>
      <w:tr w:rsidR="000C6CAD" w:rsidRPr="000C6CAD" w:rsidTr="00AF25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000 01 05 02 01 10 0000 610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16231860,00</w:t>
            </w:r>
          </w:p>
        </w:tc>
      </w:tr>
      <w:tr w:rsidR="000C6CAD" w:rsidRPr="000C6CAD" w:rsidTr="00AF25FB">
        <w:tblPrEx>
          <w:tblCellMar>
            <w:top w:w="0" w:type="dxa"/>
            <w:bottom w:w="0" w:type="dxa"/>
          </w:tblCellMar>
        </w:tblPrEx>
        <w:trPr>
          <w:trHeight w:val="274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D" w:rsidRPr="000C6CAD" w:rsidRDefault="000C6CAD" w:rsidP="000C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768186,00</w:t>
            </w:r>
          </w:p>
        </w:tc>
      </w:tr>
    </w:tbl>
    <w:p w:rsidR="000C6CAD" w:rsidRPr="000C6CAD" w:rsidRDefault="000C6CAD" w:rsidP="000C6CA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CAD" w:rsidRPr="000C6CAD" w:rsidRDefault="000C6CAD" w:rsidP="000C6CA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CAD" w:rsidRPr="000C6CAD" w:rsidRDefault="000C6CAD" w:rsidP="000C6CAD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CAD" w:rsidRPr="000C6CAD" w:rsidRDefault="000C6CAD" w:rsidP="000C6CA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C6CAD">
        <w:rPr>
          <w:rFonts w:ascii="Arial" w:eastAsia="Times New Roman" w:hAnsi="Arial" w:cs="Arial"/>
          <w:sz w:val="24"/>
          <w:szCs w:val="24"/>
          <w:lang w:eastAsia="ar-SA"/>
        </w:rPr>
        <w:t>Глава</w:t>
      </w:r>
    </w:p>
    <w:p w:rsidR="000C6CAD" w:rsidRPr="000C6CAD" w:rsidRDefault="000C6CAD" w:rsidP="000C6CA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C6CAD">
        <w:rPr>
          <w:rFonts w:ascii="Arial" w:eastAsia="Times New Roman" w:hAnsi="Arial" w:cs="Arial"/>
          <w:sz w:val="24"/>
          <w:szCs w:val="24"/>
          <w:lang w:eastAsia="ar-SA"/>
        </w:rPr>
        <w:t>Апраксинского сельского поселения                                                                 О. В. Глухарева</w:t>
      </w:r>
    </w:p>
    <w:p w:rsidR="000C6CAD" w:rsidRPr="000C6CAD" w:rsidRDefault="000C6CAD" w:rsidP="000C6CA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C6CAD" w:rsidRPr="000C6CAD" w:rsidRDefault="000C6CAD" w:rsidP="000C6CA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6CAD">
        <w:rPr>
          <w:rFonts w:ascii="Arial" w:eastAsia="Times New Roman" w:hAnsi="Arial" w:cs="Arial"/>
          <w:sz w:val="24"/>
          <w:szCs w:val="24"/>
          <w:lang w:eastAsia="ru-RU"/>
        </w:rPr>
        <w:t>Приложение №5</w:t>
      </w:r>
    </w:p>
    <w:p w:rsidR="000C6CAD" w:rsidRPr="000C6CAD" w:rsidRDefault="000C6CAD" w:rsidP="000C6CA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6CAD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0C6CAD" w:rsidRPr="000C6CAD" w:rsidRDefault="000C6CAD" w:rsidP="000C6CA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6CAD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0C6CAD" w:rsidRPr="000C6CAD" w:rsidRDefault="000C6CAD" w:rsidP="000C6CA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6CAD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0C6CAD" w:rsidRPr="000C6CAD" w:rsidRDefault="000C6CAD" w:rsidP="000C6CA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6CAD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0C6CAD" w:rsidRPr="000C6CAD" w:rsidRDefault="000C6CAD" w:rsidP="000C6CA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6CAD">
        <w:rPr>
          <w:rFonts w:ascii="Arial" w:eastAsia="Times New Roman" w:hAnsi="Arial" w:cs="Arial"/>
          <w:sz w:val="24"/>
          <w:szCs w:val="24"/>
          <w:lang w:eastAsia="ru-RU"/>
        </w:rPr>
        <w:t>от 31.01.2023 №4</w:t>
      </w:r>
    </w:p>
    <w:p w:rsidR="000C6CAD" w:rsidRPr="000C6CAD" w:rsidRDefault="000C6CAD" w:rsidP="000C6CA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CAD" w:rsidRPr="000C6CAD" w:rsidRDefault="000C6CAD" w:rsidP="000C6CA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6CAD">
        <w:rPr>
          <w:rFonts w:ascii="Arial" w:eastAsia="Times New Roman" w:hAnsi="Arial" w:cs="Arial"/>
          <w:sz w:val="24"/>
          <w:szCs w:val="24"/>
          <w:lang w:eastAsia="ru-RU"/>
        </w:rPr>
        <w:t>Утверждаю                                                          Глава Апраксинского сельского поселения</w:t>
      </w:r>
    </w:p>
    <w:p w:rsidR="000C6CAD" w:rsidRPr="000C6CAD" w:rsidRDefault="000C6CAD" w:rsidP="000C6CA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6CAD">
        <w:rPr>
          <w:rFonts w:ascii="Arial" w:eastAsia="Times New Roman" w:hAnsi="Arial" w:cs="Arial"/>
          <w:sz w:val="24"/>
          <w:szCs w:val="24"/>
          <w:lang w:eastAsia="ru-RU"/>
        </w:rPr>
        <w:t>О.В. Глухарева</w:t>
      </w:r>
    </w:p>
    <w:p w:rsidR="000C6CAD" w:rsidRPr="000C6CAD" w:rsidRDefault="000C6CAD" w:rsidP="000C6CA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CAD" w:rsidRPr="000C6CAD" w:rsidRDefault="000C6CAD" w:rsidP="000C6CAD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0C6CA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Апраксинского сельского поселения на 2023 год.</w:t>
      </w:r>
    </w:p>
    <w:p w:rsidR="000C6CAD" w:rsidRPr="000C6CAD" w:rsidRDefault="000C6CAD" w:rsidP="000C6CAD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7"/>
        <w:gridCol w:w="850"/>
        <w:gridCol w:w="851"/>
        <w:gridCol w:w="1417"/>
        <w:gridCol w:w="709"/>
        <w:gridCol w:w="1417"/>
      </w:tblGrid>
      <w:tr w:rsidR="000C6CAD" w:rsidRPr="000C6CAD" w:rsidTr="00AF25FB">
        <w:trPr>
          <w:trHeight w:val="870"/>
        </w:trPr>
        <w:tc>
          <w:tcPr>
            <w:tcW w:w="4977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 руб</w:t>
            </w:r>
            <w:proofErr w:type="gramStart"/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проект)</w:t>
            </w:r>
          </w:p>
        </w:tc>
      </w:tr>
      <w:tr w:rsidR="000C6CAD" w:rsidRPr="000C6CAD" w:rsidTr="00AF25FB">
        <w:trPr>
          <w:trHeight w:val="375"/>
        </w:trPr>
        <w:tc>
          <w:tcPr>
            <w:tcW w:w="4977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Апраксинского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6CAD" w:rsidRPr="000C6CAD" w:rsidTr="00AF25FB">
        <w:trPr>
          <w:trHeight w:val="315"/>
        </w:trPr>
        <w:tc>
          <w:tcPr>
            <w:tcW w:w="4977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0100.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6074313,00</w:t>
            </w:r>
          </w:p>
        </w:tc>
      </w:tr>
      <w:tr w:rsidR="000C6CAD" w:rsidRPr="000C6CAD" w:rsidTr="00AF25FB">
        <w:trPr>
          <w:trHeight w:val="735"/>
        </w:trPr>
        <w:tc>
          <w:tcPr>
            <w:tcW w:w="4977" w:type="dxa"/>
            <w:shd w:val="clear" w:color="000000" w:fill="FFFFFF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1170920,00</w:t>
            </w:r>
          </w:p>
        </w:tc>
      </w:tr>
      <w:tr w:rsidR="000C6CAD" w:rsidRPr="000C6CAD" w:rsidTr="00AF25FB">
        <w:trPr>
          <w:trHeight w:val="495"/>
        </w:trPr>
        <w:tc>
          <w:tcPr>
            <w:tcW w:w="4977" w:type="dxa"/>
            <w:shd w:val="clear" w:color="auto" w:fill="auto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6100000110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1170920,00</w:t>
            </w:r>
          </w:p>
        </w:tc>
      </w:tr>
      <w:tr w:rsidR="000C6CAD" w:rsidRPr="000C6CAD" w:rsidTr="00AF25FB">
        <w:trPr>
          <w:trHeight w:val="93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выплату персоналу в целях обеспечения функций государственными (муниципальными) органами, казёнными учреждениями, органами управления внебюджетными фондами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1170920,00</w:t>
            </w:r>
          </w:p>
        </w:tc>
      </w:tr>
      <w:tr w:rsidR="000C6CAD" w:rsidRPr="000C6CAD" w:rsidTr="00AF25FB">
        <w:trPr>
          <w:trHeight w:val="630"/>
        </w:trPr>
        <w:tc>
          <w:tcPr>
            <w:tcW w:w="4977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51600,00</w:t>
            </w:r>
          </w:p>
        </w:tc>
      </w:tr>
      <w:tr w:rsidR="000C6CAD" w:rsidRPr="000C6CAD" w:rsidTr="00AF25FB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6200000190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51600,00</w:t>
            </w:r>
          </w:p>
        </w:tc>
      </w:tr>
      <w:tr w:rsidR="000C6CAD" w:rsidRPr="000C6CAD" w:rsidTr="00AF25FB">
        <w:trPr>
          <w:trHeight w:val="106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выплату персоналу в целях обеспечения функций государственными (муниципальными) органами, казёнными учреждениями, органами управления внебюджетными фондами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51600,00</w:t>
            </w:r>
          </w:p>
        </w:tc>
      </w:tr>
      <w:tr w:rsidR="000C6CAD" w:rsidRPr="000C6CAD" w:rsidTr="00AF25FB">
        <w:trPr>
          <w:trHeight w:val="825"/>
        </w:trPr>
        <w:tc>
          <w:tcPr>
            <w:tcW w:w="4977" w:type="dxa"/>
            <w:shd w:val="clear" w:color="000000" w:fill="FFFFFF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0104.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2908123,00</w:t>
            </w:r>
          </w:p>
        </w:tc>
      </w:tr>
      <w:tr w:rsidR="000C6CAD" w:rsidRPr="000C6CAD" w:rsidTr="00AF25FB">
        <w:trPr>
          <w:trHeight w:val="570"/>
        </w:trPr>
        <w:tc>
          <w:tcPr>
            <w:tcW w:w="4977" w:type="dxa"/>
            <w:shd w:val="clear" w:color="auto" w:fill="auto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1931118,00</w:t>
            </w:r>
          </w:p>
        </w:tc>
      </w:tr>
      <w:tr w:rsidR="000C6CAD" w:rsidRPr="000C6CAD" w:rsidTr="00AF25FB">
        <w:trPr>
          <w:trHeight w:val="96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выплату персоналу в целях обеспечения функций государственными (муниципальными) органами, казёнными учреждениями, органами управления внебюджетными фондами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1931118,00</w:t>
            </w:r>
          </w:p>
        </w:tc>
      </w:tr>
      <w:tr w:rsidR="000C6CAD" w:rsidRPr="000C6CAD" w:rsidTr="00AF25FB">
        <w:trPr>
          <w:trHeight w:val="480"/>
        </w:trPr>
        <w:tc>
          <w:tcPr>
            <w:tcW w:w="4977" w:type="dxa"/>
            <w:shd w:val="clear" w:color="auto" w:fill="auto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6600000190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973005,00</w:t>
            </w:r>
          </w:p>
        </w:tc>
      </w:tr>
      <w:tr w:rsidR="000C6CAD" w:rsidRPr="000C6CAD" w:rsidTr="00AF25FB">
        <w:trPr>
          <w:trHeight w:val="49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925900,00</w:t>
            </w:r>
          </w:p>
        </w:tc>
      </w:tr>
      <w:tr w:rsidR="000C6CAD" w:rsidRPr="000C6CAD" w:rsidTr="00AF25FB">
        <w:trPr>
          <w:trHeight w:val="480"/>
        </w:trPr>
        <w:tc>
          <w:tcPr>
            <w:tcW w:w="4977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47105,00</w:t>
            </w:r>
          </w:p>
        </w:tc>
      </w:tr>
      <w:tr w:rsidR="000C6CAD" w:rsidRPr="000C6CAD" w:rsidTr="00AF25FB">
        <w:trPr>
          <w:trHeight w:val="1065"/>
        </w:trPr>
        <w:tc>
          <w:tcPr>
            <w:tcW w:w="4977" w:type="dxa"/>
            <w:shd w:val="clear" w:color="auto" w:fill="auto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осуществление переданных муниципальным образованиям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6600072090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4000,00</w:t>
            </w:r>
          </w:p>
        </w:tc>
      </w:tr>
      <w:tr w:rsidR="000C6CAD" w:rsidRPr="000C6CAD" w:rsidTr="00AF25FB">
        <w:trPr>
          <w:trHeight w:val="49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4000,00</w:t>
            </w:r>
          </w:p>
        </w:tc>
      </w:tr>
      <w:tr w:rsidR="000C6CAD" w:rsidRPr="000C6CAD" w:rsidTr="00AF25FB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0113.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1943670,00</w:t>
            </w:r>
          </w:p>
        </w:tc>
      </w:tr>
      <w:tr w:rsidR="000C6CAD" w:rsidRPr="000C6CAD" w:rsidTr="00AF25FB">
        <w:trPr>
          <w:trHeight w:val="630"/>
        </w:trPr>
        <w:tc>
          <w:tcPr>
            <w:tcW w:w="4977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осуществляющих реализацию функций, связанных с общегосударственным управлением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990000059Ю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1833050,00</w:t>
            </w:r>
          </w:p>
        </w:tc>
      </w:tr>
      <w:tr w:rsidR="000C6CAD" w:rsidRPr="000C6CAD" w:rsidTr="00AF25FB">
        <w:trPr>
          <w:trHeight w:val="93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1390050,00</w:t>
            </w:r>
          </w:p>
        </w:tc>
      </w:tr>
      <w:tr w:rsidR="000C6CAD" w:rsidRPr="000C6CAD" w:rsidTr="00AF25FB">
        <w:trPr>
          <w:trHeight w:val="33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423000,00</w:t>
            </w:r>
          </w:p>
        </w:tc>
      </w:tr>
      <w:tr w:rsidR="000C6CAD" w:rsidRPr="000C6CAD" w:rsidTr="00AF25FB">
        <w:trPr>
          <w:trHeight w:val="330"/>
        </w:trPr>
        <w:tc>
          <w:tcPr>
            <w:tcW w:w="4977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</w:tr>
      <w:tr w:rsidR="000C6CAD" w:rsidRPr="000C6CAD" w:rsidTr="00AF25FB">
        <w:trPr>
          <w:trHeight w:val="1080"/>
        </w:trPr>
        <w:tc>
          <w:tcPr>
            <w:tcW w:w="4977" w:type="dxa"/>
            <w:shd w:val="clear" w:color="auto" w:fill="auto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9900001790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107120,00</w:t>
            </w:r>
          </w:p>
        </w:tc>
      </w:tr>
      <w:tr w:rsidR="000C6CAD" w:rsidRPr="000C6CAD" w:rsidTr="00AF25FB">
        <w:trPr>
          <w:trHeight w:val="840"/>
        </w:trPr>
        <w:tc>
          <w:tcPr>
            <w:tcW w:w="4977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9900022020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3500,00</w:t>
            </w:r>
          </w:p>
        </w:tc>
      </w:tr>
      <w:tr w:rsidR="000C6CAD" w:rsidRPr="000C6CAD" w:rsidTr="00AF25FB">
        <w:trPr>
          <w:trHeight w:val="330"/>
        </w:trPr>
        <w:tc>
          <w:tcPr>
            <w:tcW w:w="4977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3500,00</w:t>
            </w:r>
          </w:p>
        </w:tc>
      </w:tr>
      <w:tr w:rsidR="000C6CAD" w:rsidRPr="000C6CAD" w:rsidTr="00AF25FB">
        <w:trPr>
          <w:trHeight w:val="339"/>
        </w:trPr>
        <w:tc>
          <w:tcPr>
            <w:tcW w:w="4977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0200.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359293,00</w:t>
            </w:r>
          </w:p>
        </w:tc>
      </w:tr>
      <w:tr w:rsidR="000C6CAD" w:rsidRPr="000C6CAD" w:rsidTr="00AF25FB">
        <w:trPr>
          <w:trHeight w:val="571"/>
        </w:trPr>
        <w:tc>
          <w:tcPr>
            <w:tcW w:w="4977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359293,00</w:t>
            </w:r>
          </w:p>
        </w:tc>
      </w:tr>
      <w:tr w:rsidR="000C6CAD" w:rsidRPr="000C6CAD" w:rsidTr="00AF25FB">
        <w:trPr>
          <w:trHeight w:val="835"/>
        </w:trPr>
        <w:tc>
          <w:tcPr>
            <w:tcW w:w="4977" w:type="dxa"/>
            <w:shd w:val="clear" w:color="auto" w:fill="auto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238293,00</w:t>
            </w:r>
          </w:p>
        </w:tc>
      </w:tr>
      <w:tr w:rsidR="000C6CAD" w:rsidRPr="000C6CAD" w:rsidTr="00AF25FB">
        <w:trPr>
          <w:trHeight w:val="97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238293,00</w:t>
            </w:r>
          </w:p>
        </w:tc>
      </w:tr>
      <w:tr w:rsidR="000C6CAD" w:rsidRPr="000C6CAD" w:rsidTr="00AF25FB">
        <w:trPr>
          <w:trHeight w:val="795"/>
        </w:trPr>
        <w:tc>
          <w:tcPr>
            <w:tcW w:w="4977" w:type="dxa"/>
            <w:shd w:val="clear" w:color="auto" w:fill="auto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осуществление переданных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6600051180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121000,00</w:t>
            </w:r>
          </w:p>
        </w:tc>
      </w:tr>
      <w:tr w:rsidR="000C6CAD" w:rsidRPr="000C6CAD" w:rsidTr="00AF25FB">
        <w:trPr>
          <w:trHeight w:val="96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выплату персоналу в целях обеспечения функций государственными (муниципальными) органами, казёнными учреждениями, органами управления внебюджетными фондами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121000,00</w:t>
            </w:r>
          </w:p>
        </w:tc>
      </w:tr>
      <w:tr w:rsidR="000C6CAD" w:rsidRPr="000C6CAD" w:rsidTr="00AF25FB">
        <w:trPr>
          <w:trHeight w:val="360"/>
        </w:trPr>
        <w:tc>
          <w:tcPr>
            <w:tcW w:w="4977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0300.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30000,00</w:t>
            </w:r>
          </w:p>
        </w:tc>
      </w:tr>
      <w:tr w:rsidR="000C6CAD" w:rsidRPr="000C6CAD" w:rsidTr="00AF25FB">
        <w:trPr>
          <w:trHeight w:val="1158"/>
        </w:trPr>
        <w:tc>
          <w:tcPr>
            <w:tcW w:w="4977" w:type="dxa"/>
            <w:shd w:val="clear" w:color="auto" w:fill="auto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.0310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30000,00</w:t>
            </w:r>
          </w:p>
        </w:tc>
      </w:tr>
      <w:tr w:rsidR="000C6CAD" w:rsidRPr="000C6CAD" w:rsidTr="00AF25FB">
        <w:trPr>
          <w:trHeight w:val="850"/>
        </w:trPr>
        <w:tc>
          <w:tcPr>
            <w:tcW w:w="4977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по предупреждению и ликвидации последствий чрезвычайных ситуаций.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9900023100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30000,00</w:t>
            </w:r>
          </w:p>
        </w:tc>
      </w:tr>
      <w:tr w:rsidR="000C6CAD" w:rsidRPr="000C6CAD" w:rsidTr="00AF25FB">
        <w:trPr>
          <w:trHeight w:val="31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30000,00</w:t>
            </w:r>
          </w:p>
        </w:tc>
      </w:tr>
      <w:tr w:rsidR="000C6CAD" w:rsidRPr="000C6CAD" w:rsidTr="00AF25FB">
        <w:trPr>
          <w:trHeight w:val="394"/>
        </w:trPr>
        <w:tc>
          <w:tcPr>
            <w:tcW w:w="4977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0400.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4437725,80</w:t>
            </w:r>
          </w:p>
        </w:tc>
      </w:tr>
      <w:tr w:rsidR="000C6CAD" w:rsidRPr="000C6CAD" w:rsidTr="00AF25FB">
        <w:trPr>
          <w:trHeight w:val="427"/>
        </w:trPr>
        <w:tc>
          <w:tcPr>
            <w:tcW w:w="4977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Дорожное хозяйство </w:t>
            </w:r>
            <w:proofErr w:type="gramStart"/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.0409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4437725,80</w:t>
            </w:r>
          </w:p>
        </w:tc>
      </w:tr>
      <w:tr w:rsidR="000C6CAD" w:rsidRPr="000C6CAD" w:rsidTr="00AF25FB">
        <w:trPr>
          <w:trHeight w:val="1110"/>
        </w:trPr>
        <w:tc>
          <w:tcPr>
            <w:tcW w:w="4977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Костромского муниципального района Костромской области.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.0200020300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216100,00</w:t>
            </w:r>
          </w:p>
        </w:tc>
      </w:tr>
      <w:tr w:rsidR="000C6CAD" w:rsidRPr="000C6CAD" w:rsidTr="00AF25FB">
        <w:trPr>
          <w:trHeight w:val="31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216100,00</w:t>
            </w:r>
          </w:p>
        </w:tc>
      </w:tr>
      <w:tr w:rsidR="000C6CAD" w:rsidRPr="000C6CAD" w:rsidTr="00AF25FB">
        <w:trPr>
          <w:trHeight w:val="1202"/>
        </w:trPr>
        <w:tc>
          <w:tcPr>
            <w:tcW w:w="4977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Содержание сети автомобильных дорог общего пользования местного значения  за счет средств муниципального образования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.0200024010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3228400,43</w:t>
            </w:r>
          </w:p>
        </w:tc>
      </w:tr>
      <w:tr w:rsidR="000C6CAD" w:rsidRPr="000C6CAD" w:rsidTr="00AF25FB">
        <w:trPr>
          <w:trHeight w:val="31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3228400,43</w:t>
            </w:r>
          </w:p>
        </w:tc>
      </w:tr>
      <w:tr w:rsidR="000C6CAD" w:rsidRPr="000C6CAD" w:rsidTr="00AF25FB">
        <w:trPr>
          <w:trHeight w:val="675"/>
        </w:trPr>
        <w:tc>
          <w:tcPr>
            <w:tcW w:w="4977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и ремонт сети автомобильных дорог общего пользования местного значения за счет средств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.0200024020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450165,37</w:t>
            </w:r>
          </w:p>
        </w:tc>
      </w:tr>
      <w:tr w:rsidR="000C6CAD" w:rsidRPr="000C6CAD" w:rsidTr="00AF25FB">
        <w:trPr>
          <w:trHeight w:val="31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450165,37</w:t>
            </w:r>
          </w:p>
        </w:tc>
      </w:tr>
      <w:tr w:rsidR="000C6CAD" w:rsidRPr="000C6CAD" w:rsidTr="00AF25FB">
        <w:trPr>
          <w:trHeight w:val="735"/>
        </w:trPr>
        <w:tc>
          <w:tcPr>
            <w:tcW w:w="4977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.0200025010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543060,00</w:t>
            </w:r>
          </w:p>
        </w:tc>
      </w:tr>
      <w:tr w:rsidR="000C6CAD" w:rsidRPr="000C6CAD" w:rsidTr="00AF25FB">
        <w:trPr>
          <w:trHeight w:val="33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543060,00</w:t>
            </w:r>
          </w:p>
        </w:tc>
      </w:tr>
      <w:tr w:rsidR="000C6CAD" w:rsidRPr="000C6CAD" w:rsidTr="00AF25FB">
        <w:trPr>
          <w:trHeight w:val="541"/>
        </w:trPr>
        <w:tc>
          <w:tcPr>
            <w:tcW w:w="4977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.0500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2121684,20</w:t>
            </w:r>
          </w:p>
        </w:tc>
      </w:tr>
      <w:tr w:rsidR="000C6CAD" w:rsidRPr="000C6CAD" w:rsidTr="00AF25FB">
        <w:trPr>
          <w:trHeight w:val="421"/>
        </w:trPr>
        <w:tc>
          <w:tcPr>
            <w:tcW w:w="4977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.0501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52000,00</w:t>
            </w:r>
          </w:p>
        </w:tc>
      </w:tr>
      <w:tr w:rsidR="000C6CAD" w:rsidRPr="000C6CAD" w:rsidTr="00AF25FB">
        <w:trPr>
          <w:trHeight w:val="1118"/>
        </w:trPr>
        <w:tc>
          <w:tcPr>
            <w:tcW w:w="4977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на капитальный ремонт и за муниципальный жилищный фон</w:t>
            </w:r>
            <w:proofErr w:type="gramStart"/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д(</w:t>
            </w:r>
            <w:proofErr w:type="gramEnd"/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регионального оператора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9900020430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52000,00</w:t>
            </w:r>
          </w:p>
        </w:tc>
      </w:tr>
      <w:tr w:rsidR="000C6CAD" w:rsidRPr="000C6CAD" w:rsidTr="00AF25FB">
        <w:trPr>
          <w:trHeight w:val="31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143000,00</w:t>
            </w:r>
          </w:p>
        </w:tc>
      </w:tr>
      <w:tr w:rsidR="000C6CAD" w:rsidRPr="000C6CAD" w:rsidTr="00AF25FB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.0503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2069684,20</w:t>
            </w:r>
          </w:p>
        </w:tc>
      </w:tr>
      <w:tr w:rsidR="000C6CAD" w:rsidRPr="000C6CAD" w:rsidTr="00AF25FB">
        <w:trPr>
          <w:trHeight w:val="31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сетей уличного  освещения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.0610020210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878280,00</w:t>
            </w:r>
          </w:p>
        </w:tc>
      </w:tr>
      <w:tr w:rsidR="000C6CAD" w:rsidRPr="000C6CAD" w:rsidTr="00AF25FB">
        <w:trPr>
          <w:trHeight w:val="31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878280,00</w:t>
            </w:r>
          </w:p>
        </w:tc>
      </w:tr>
      <w:tr w:rsidR="000C6CAD" w:rsidRPr="000C6CAD" w:rsidTr="00AF25FB">
        <w:trPr>
          <w:trHeight w:val="663"/>
        </w:trPr>
        <w:tc>
          <w:tcPr>
            <w:tcW w:w="4977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.0610020240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804451,90</w:t>
            </w:r>
          </w:p>
        </w:tc>
      </w:tr>
      <w:tr w:rsidR="000C6CAD" w:rsidRPr="000C6CAD" w:rsidTr="00AF25FB">
        <w:trPr>
          <w:trHeight w:val="31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804451,90</w:t>
            </w:r>
          </w:p>
        </w:tc>
      </w:tr>
      <w:tr w:rsidR="000C6CAD" w:rsidRPr="000C6CAD" w:rsidTr="00AF25FB">
        <w:trPr>
          <w:trHeight w:val="615"/>
        </w:trPr>
        <w:tc>
          <w:tcPr>
            <w:tcW w:w="4977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Мероприятия по борьбе с борщевиком Сосновского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99000S2250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9050,00</w:t>
            </w:r>
          </w:p>
        </w:tc>
      </w:tr>
      <w:tr w:rsidR="000C6CAD" w:rsidRPr="000C6CAD" w:rsidTr="00AF25FB">
        <w:trPr>
          <w:trHeight w:val="31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9050,00</w:t>
            </w:r>
          </w:p>
        </w:tc>
      </w:tr>
      <w:tr w:rsidR="000C6CAD" w:rsidRPr="000C6CAD" w:rsidTr="00AF25FB">
        <w:trPr>
          <w:trHeight w:val="31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.01000L576T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377902,30</w:t>
            </w:r>
          </w:p>
        </w:tc>
      </w:tr>
      <w:tr w:rsidR="000C6CAD" w:rsidRPr="000C6CAD" w:rsidTr="00AF25FB">
        <w:trPr>
          <w:trHeight w:val="31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377902,30</w:t>
            </w:r>
          </w:p>
        </w:tc>
      </w:tr>
      <w:tr w:rsidR="000C6CAD" w:rsidRPr="000C6CAD" w:rsidTr="00AF25FB">
        <w:trPr>
          <w:trHeight w:val="630"/>
        </w:trPr>
        <w:tc>
          <w:tcPr>
            <w:tcW w:w="4977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0800.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2500680,00</w:t>
            </w:r>
          </w:p>
        </w:tc>
      </w:tr>
      <w:tr w:rsidR="000C6CAD" w:rsidRPr="000C6CAD" w:rsidTr="00AF25FB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2500680,00</w:t>
            </w:r>
          </w:p>
        </w:tc>
      </w:tr>
      <w:tr w:rsidR="000C6CAD" w:rsidRPr="000C6CAD" w:rsidTr="00AF25FB">
        <w:trPr>
          <w:trHeight w:val="834"/>
        </w:trPr>
        <w:tc>
          <w:tcPr>
            <w:tcW w:w="4977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070000059Д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2159113,00</w:t>
            </w:r>
          </w:p>
        </w:tc>
      </w:tr>
      <w:tr w:rsidR="000C6CAD" w:rsidRPr="000C6CAD" w:rsidTr="00AF25FB">
        <w:trPr>
          <w:trHeight w:val="9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выплату персоналу в целях обеспечения функций государственными (муниципальными) органами, казёнными учреждениями, органами управления внебюджетными фондами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1354913,00</w:t>
            </w:r>
          </w:p>
        </w:tc>
      </w:tr>
      <w:tr w:rsidR="000C6CAD" w:rsidRPr="000C6CAD" w:rsidTr="00AF25FB">
        <w:trPr>
          <w:trHeight w:val="39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772200,00</w:t>
            </w:r>
          </w:p>
        </w:tc>
      </w:tr>
      <w:tr w:rsidR="000C6CAD" w:rsidRPr="000C6CAD" w:rsidTr="00AF25FB">
        <w:trPr>
          <w:trHeight w:val="390"/>
        </w:trPr>
        <w:tc>
          <w:tcPr>
            <w:tcW w:w="4977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32000,00</w:t>
            </w:r>
          </w:p>
        </w:tc>
      </w:tr>
      <w:tr w:rsidR="000C6CAD" w:rsidRPr="000C6CAD" w:rsidTr="00AF25FB">
        <w:trPr>
          <w:trHeight w:val="1213"/>
        </w:trPr>
        <w:tc>
          <w:tcPr>
            <w:tcW w:w="4977" w:type="dxa"/>
            <w:shd w:val="clear" w:color="auto" w:fill="auto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 за счет доходов от предоставления платных услуг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.0700000691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160000,00</w:t>
            </w:r>
          </w:p>
        </w:tc>
      </w:tr>
      <w:tr w:rsidR="000C6CAD" w:rsidRPr="000C6CAD" w:rsidTr="00AF25FB">
        <w:trPr>
          <w:trHeight w:val="31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160000,00</w:t>
            </w:r>
          </w:p>
        </w:tc>
      </w:tr>
      <w:tr w:rsidR="000C6CAD" w:rsidRPr="000C6CAD" w:rsidTr="00AF25FB">
        <w:trPr>
          <w:trHeight w:val="1110"/>
        </w:trPr>
        <w:tc>
          <w:tcPr>
            <w:tcW w:w="4977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181567,00</w:t>
            </w:r>
          </w:p>
        </w:tc>
      </w:tr>
      <w:tr w:rsidR="000C6CAD" w:rsidRPr="000C6CAD" w:rsidTr="00AF25FB">
        <w:trPr>
          <w:trHeight w:val="346"/>
        </w:trPr>
        <w:tc>
          <w:tcPr>
            <w:tcW w:w="4977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181567,00</w:t>
            </w:r>
          </w:p>
        </w:tc>
      </w:tr>
      <w:tr w:rsidR="000C6CAD" w:rsidRPr="000C6CAD" w:rsidTr="00AF25FB">
        <w:trPr>
          <w:trHeight w:val="279"/>
        </w:trPr>
        <w:tc>
          <w:tcPr>
            <w:tcW w:w="4977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1000.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144000,00</w:t>
            </w:r>
          </w:p>
        </w:tc>
      </w:tr>
      <w:tr w:rsidR="000C6CAD" w:rsidRPr="000C6CAD" w:rsidTr="00AF25FB">
        <w:trPr>
          <w:trHeight w:val="31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144000,00</w:t>
            </w:r>
          </w:p>
        </w:tc>
      </w:tr>
      <w:tr w:rsidR="000C6CAD" w:rsidRPr="000C6CAD" w:rsidTr="00AF25FB">
        <w:trPr>
          <w:trHeight w:val="834"/>
        </w:trPr>
        <w:tc>
          <w:tcPr>
            <w:tcW w:w="4977" w:type="dxa"/>
            <w:shd w:val="clear" w:color="auto" w:fill="auto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Ежемесячная доплата к пенсиям лицам, замещавшим выборные должности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9900083100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64000,00</w:t>
            </w:r>
          </w:p>
        </w:tc>
      </w:tr>
      <w:tr w:rsidR="000C6CAD" w:rsidRPr="000C6CAD" w:rsidTr="00AF25FB">
        <w:trPr>
          <w:trHeight w:val="703"/>
        </w:trPr>
        <w:tc>
          <w:tcPr>
            <w:tcW w:w="4977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64000,00</w:t>
            </w:r>
          </w:p>
        </w:tc>
      </w:tr>
      <w:tr w:rsidR="000C6CAD" w:rsidRPr="000C6CAD" w:rsidTr="00AF25FB">
        <w:trPr>
          <w:trHeight w:val="31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9900083110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80000,00</w:t>
            </w:r>
          </w:p>
        </w:tc>
      </w:tr>
      <w:tr w:rsidR="000C6CAD" w:rsidRPr="000C6CAD" w:rsidTr="00AF25FB">
        <w:trPr>
          <w:trHeight w:val="649"/>
        </w:trPr>
        <w:tc>
          <w:tcPr>
            <w:tcW w:w="4977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80000,00</w:t>
            </w:r>
          </w:p>
        </w:tc>
      </w:tr>
      <w:tr w:rsidR="000C6CAD" w:rsidRPr="000C6CAD" w:rsidTr="00AF25FB">
        <w:trPr>
          <w:trHeight w:val="417"/>
        </w:trPr>
        <w:tc>
          <w:tcPr>
            <w:tcW w:w="4977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564164,00</w:t>
            </w:r>
          </w:p>
        </w:tc>
      </w:tr>
      <w:tr w:rsidR="000C6CAD" w:rsidRPr="000C6CAD" w:rsidTr="00AF25FB">
        <w:trPr>
          <w:trHeight w:val="281"/>
        </w:trPr>
        <w:tc>
          <w:tcPr>
            <w:tcW w:w="4977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564164,00</w:t>
            </w:r>
          </w:p>
        </w:tc>
      </w:tr>
      <w:tr w:rsidR="000C6CAD" w:rsidRPr="000C6CAD" w:rsidTr="00AF25FB">
        <w:trPr>
          <w:trHeight w:val="981"/>
        </w:trPr>
        <w:tc>
          <w:tcPr>
            <w:tcW w:w="4977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 подведомственных учреждений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990000059Р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564164,00</w:t>
            </w:r>
          </w:p>
        </w:tc>
      </w:tr>
      <w:tr w:rsidR="000C6CAD" w:rsidRPr="000C6CAD" w:rsidTr="00AF25FB">
        <w:trPr>
          <w:trHeight w:val="1805"/>
        </w:trPr>
        <w:tc>
          <w:tcPr>
            <w:tcW w:w="4977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гос. органами</w:t>
            </w:r>
            <w:proofErr w:type="gramEnd"/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органами местного самоуправления, казенными учреждениями, органами управления </w:t>
            </w:r>
            <w:proofErr w:type="spellStart"/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</w:t>
            </w:r>
            <w:proofErr w:type="spellEnd"/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370944,00</w:t>
            </w:r>
          </w:p>
        </w:tc>
      </w:tr>
      <w:tr w:rsidR="000C6CAD" w:rsidRPr="000C6CAD" w:rsidTr="00AF25FB">
        <w:trPr>
          <w:trHeight w:val="31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190220,00</w:t>
            </w:r>
          </w:p>
        </w:tc>
      </w:tr>
      <w:tr w:rsidR="000C6CAD" w:rsidRPr="000C6CAD" w:rsidTr="00AF25FB">
        <w:trPr>
          <w:trHeight w:val="455"/>
        </w:trPr>
        <w:tc>
          <w:tcPr>
            <w:tcW w:w="4977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</w:tr>
      <w:tr w:rsidR="000C6CAD" w:rsidRPr="000C6CAD" w:rsidTr="00AF25FB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6CAD" w:rsidRPr="000C6CAD" w:rsidRDefault="000C6CAD" w:rsidP="000C6C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6C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16231860,00</w:t>
            </w:r>
          </w:p>
        </w:tc>
      </w:tr>
    </w:tbl>
    <w:p w:rsidR="000C6CAD" w:rsidRPr="000C6CAD" w:rsidRDefault="000C6CAD" w:rsidP="000C6C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CAD" w:rsidRPr="000C6CAD" w:rsidRDefault="000C6CAD" w:rsidP="000C6C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CAD" w:rsidRPr="000C6CAD" w:rsidRDefault="000C6CAD" w:rsidP="000C6C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BBE" w:rsidRDefault="00E91BBE" w:rsidP="00E91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</w:t>
      </w:r>
      <w:r w:rsidRPr="002D293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рокуратура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Костромского района </w:t>
      </w:r>
      <w:r w:rsidRPr="002D293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информирует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.</w:t>
      </w:r>
    </w:p>
    <w:p w:rsidR="00E91BBE" w:rsidRDefault="00E91BBE" w:rsidP="00E91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E91BBE" w:rsidRDefault="00E91BBE" w:rsidP="00E91BBE">
      <w:pPr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E2FC26" wp14:editId="29EFE30C">
            <wp:simplePos x="0" y="0"/>
            <wp:positionH relativeFrom="column">
              <wp:posOffset>5080</wp:posOffset>
            </wp:positionH>
            <wp:positionV relativeFrom="paragraph">
              <wp:posOffset>1270</wp:posOffset>
            </wp:positionV>
            <wp:extent cx="2648585" cy="1591945"/>
            <wp:effectExtent l="0" t="0" r="0" b="0"/>
            <wp:wrapSquare wrapText="bothSides"/>
            <wp:docPr id="2" name="Рисунок 2" descr="https://sun9-north.userapi.com/sun9-82/s/v1/ig2/rTXvYQL8LUUjKH-BaTOL8sZMb7NDSPOerBTHOmEpqxbxuaDmbnCLDh8PNXABlM4gJM-QoXNZ6igw9RlHMuI5eRR2.jpg?size=300x168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north.userapi.com/sun9-82/s/v1/ig2/rTXvYQL8LUUjKH-BaTOL8sZMb7NDSPOerBTHOmEpqxbxuaDmbnCLDh8PNXABlM4gJM-QoXNZ6igw9RlHMuI5eRR2.jpg?size=300x168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BBE">
        <w:rPr>
          <w:sz w:val="28"/>
          <w:szCs w:val="28"/>
        </w:rPr>
        <w:t>Дорогие жители!</w:t>
      </w:r>
    </w:p>
    <w:p w:rsidR="00E91BBE" w:rsidRDefault="00E91BBE" w:rsidP="00E91BBE">
      <w:pPr>
        <w:spacing w:after="0" w:line="240" w:lineRule="auto"/>
        <w:jc w:val="both"/>
        <w:rPr>
          <w:sz w:val="28"/>
          <w:szCs w:val="28"/>
        </w:rPr>
      </w:pPr>
      <w:r w:rsidRPr="00E91BBE">
        <w:rPr>
          <w:sz w:val="28"/>
          <w:szCs w:val="28"/>
        </w:rPr>
        <w:t>Прокуратурой Костромского района 07.02.2023 в период с 10:00 до 12:00 запланирован тематический приём граждан в виде "горячей телефонной линии", посвящённый вопросам соблюдения прав предпринимателей при привлечении к административной и уголовной ответственности.</w:t>
      </w:r>
      <w:r w:rsidRPr="00E91BBE">
        <w:rPr>
          <w:sz w:val="28"/>
          <w:szCs w:val="28"/>
        </w:rPr>
        <w:br/>
      </w:r>
      <w:r w:rsidRPr="00E91BBE">
        <w:rPr>
          <w:noProof/>
          <w:sz w:val="28"/>
          <w:szCs w:val="28"/>
          <w:lang w:eastAsia="ru-RU"/>
        </w:rPr>
        <w:drawing>
          <wp:inline distT="0" distB="0" distL="0" distR="0" wp14:anchorId="281B37E5" wp14:editId="373C0776">
            <wp:extent cx="152400" cy="152400"/>
            <wp:effectExtent l="0" t="0" r="0" b="0"/>
            <wp:docPr id="1" name="Рисунок 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☎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BBE">
        <w:rPr>
          <w:sz w:val="28"/>
          <w:szCs w:val="28"/>
        </w:rPr>
        <w:t>В прокуратуре Костромского района звонки будут приниматься по телефону 8-4942-47-34-02.</w:t>
      </w:r>
      <w:r w:rsidRPr="00E91BBE">
        <w:rPr>
          <w:sz w:val="28"/>
          <w:szCs w:val="28"/>
        </w:rPr>
        <w:br/>
        <w:t xml:space="preserve">На вопросы ответит помощник прокурора Костромского района </w:t>
      </w:r>
      <w:proofErr w:type="spellStart"/>
      <w:r w:rsidRPr="00E91BBE">
        <w:rPr>
          <w:sz w:val="28"/>
          <w:szCs w:val="28"/>
        </w:rPr>
        <w:t>Скородумова</w:t>
      </w:r>
      <w:proofErr w:type="spellEnd"/>
      <w:r w:rsidRPr="00E91BBE">
        <w:rPr>
          <w:sz w:val="28"/>
          <w:szCs w:val="28"/>
        </w:rPr>
        <w:t xml:space="preserve"> Е. А.</w:t>
      </w:r>
    </w:p>
    <w:p w:rsidR="00E91BBE" w:rsidRDefault="00E91BBE" w:rsidP="00E91BBE">
      <w:pPr>
        <w:spacing w:after="0" w:line="240" w:lineRule="auto"/>
        <w:jc w:val="both"/>
        <w:rPr>
          <w:sz w:val="28"/>
          <w:szCs w:val="28"/>
        </w:rPr>
      </w:pPr>
    </w:p>
    <w:p w:rsidR="00E91BBE" w:rsidRDefault="00E91BBE" w:rsidP="00E91BBE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E91BBE" w:rsidRDefault="00E91BBE" w:rsidP="00E91BBE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E91BBE" w:rsidRDefault="00E91BBE" w:rsidP="00E91BBE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E91BBE" w:rsidRPr="00E91BBE" w:rsidRDefault="00E91BBE" w:rsidP="00E91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«Прокуратурой Костромского района проверена передвижная выставка экзотических животных»</w:t>
      </w:r>
    </w:p>
    <w:p w:rsidR="00E91BBE" w:rsidRPr="00E91BBE" w:rsidRDefault="00E91BBE" w:rsidP="00E91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BBE" w:rsidRPr="00E91BBE" w:rsidRDefault="00E91BBE" w:rsidP="00E91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Костромского района в рамках текущей деятельности проведена проверка исполнения ООО «Животный мир» законодательства об ответственном обращении с животными, о ветеринарии.</w:t>
      </w:r>
    </w:p>
    <w:p w:rsidR="00E91BBE" w:rsidRPr="00E91BBE" w:rsidRDefault="00E91BBE" w:rsidP="00E91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факты несогласования маршрута перевозки животных с территориальным органом </w:t>
      </w:r>
      <w:proofErr w:type="spellStart"/>
      <w:r w:rsidRPr="00E91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Pr="00E91B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превышения допустимой длительности выставки.</w:t>
      </w:r>
    </w:p>
    <w:p w:rsidR="00E91BBE" w:rsidRPr="00E91BBE" w:rsidRDefault="00E91BBE" w:rsidP="00E91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проверки директору организации внесено представление, которое находится на рассмотрении.</w:t>
      </w:r>
    </w:p>
    <w:p w:rsidR="00E91BBE" w:rsidRPr="00E91BBE" w:rsidRDefault="00E91BBE" w:rsidP="00E91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руководителя Управления </w:t>
      </w:r>
      <w:proofErr w:type="spellStart"/>
      <w:r w:rsidRPr="00E91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Pr="00E9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Владимирской, Костромской и Ивановской областям генеральный директор организации 25.01.2023 привлечен к административной ответственности по ч.1 ст.10.6 КоАП РФ.</w:t>
      </w:r>
    </w:p>
    <w:p w:rsidR="00E91BBE" w:rsidRPr="00E91BBE" w:rsidRDefault="00E91BBE" w:rsidP="00E91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BBE" w:rsidRDefault="00E91BBE" w:rsidP="00E91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91BBE" w:rsidRPr="00E91BBE" w:rsidRDefault="00E91BBE" w:rsidP="00E91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D2930" w:rsidRPr="002D2930" w:rsidRDefault="002D2930" w:rsidP="002D2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D293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lastRenderedPageBreak/>
        <w:t xml:space="preserve">Костромская межрайонная природоохранная прокуратура информирует. </w:t>
      </w:r>
    </w:p>
    <w:p w:rsidR="002D2930" w:rsidRPr="002D2930" w:rsidRDefault="002D2930" w:rsidP="002D2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E34B3B" w:rsidRPr="00E34B3B" w:rsidRDefault="00E34B3B" w:rsidP="00E34B3B">
      <w:pPr>
        <w:tabs>
          <w:tab w:val="left" w:pos="2352"/>
        </w:tabs>
        <w:spacing w:after="0" w:line="240" w:lineRule="auto"/>
        <w:ind w:right="284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34B3B">
        <w:rPr>
          <w:rFonts w:ascii="Times New Roman" w:eastAsia="Calibri" w:hAnsi="Times New Roman" w:cs="Times New Roman"/>
          <w:b/>
          <w:sz w:val="28"/>
          <w:szCs w:val="28"/>
        </w:rPr>
        <w:t xml:space="preserve">Костромской </w:t>
      </w:r>
      <w:proofErr w:type="spellStart"/>
      <w:r w:rsidRPr="00E34B3B">
        <w:rPr>
          <w:rFonts w:ascii="Times New Roman" w:eastAsia="Calibri" w:hAnsi="Times New Roman" w:cs="Times New Roman"/>
          <w:b/>
          <w:sz w:val="28"/>
          <w:szCs w:val="28"/>
        </w:rPr>
        <w:t>межрайпрокуратурой</w:t>
      </w:r>
      <w:proofErr w:type="spellEnd"/>
      <w:r w:rsidRPr="00E34B3B">
        <w:rPr>
          <w:rFonts w:ascii="Times New Roman" w:eastAsia="Calibri" w:hAnsi="Times New Roman" w:cs="Times New Roman"/>
          <w:b/>
          <w:sz w:val="28"/>
          <w:szCs w:val="28"/>
        </w:rPr>
        <w:t xml:space="preserve"> продолжена работа по обеспечению свободного доступа граждан к береговой полосе водных объектов</w:t>
      </w:r>
      <w:proofErr w:type="gramEnd"/>
    </w:p>
    <w:p w:rsidR="00E34B3B" w:rsidRPr="00E34B3B" w:rsidRDefault="00E34B3B" w:rsidP="00E34B3B">
      <w:pPr>
        <w:tabs>
          <w:tab w:val="left" w:pos="2352"/>
        </w:tabs>
        <w:spacing w:after="0" w:line="240" w:lineRule="auto"/>
        <w:ind w:right="284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4B3B" w:rsidRPr="00E34B3B" w:rsidRDefault="00E34B3B" w:rsidP="00E34B3B">
      <w:pPr>
        <w:tabs>
          <w:tab w:val="left" w:pos="2352"/>
        </w:tabs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B3B">
        <w:rPr>
          <w:rFonts w:ascii="Times New Roman" w:eastAsia="Calibri" w:hAnsi="Times New Roman" w:cs="Times New Roman"/>
          <w:sz w:val="28"/>
          <w:szCs w:val="28"/>
        </w:rPr>
        <w:t xml:space="preserve">Установлено, что собственником земельного участка в д. </w:t>
      </w:r>
      <w:proofErr w:type="spellStart"/>
      <w:r w:rsidRPr="00E34B3B">
        <w:rPr>
          <w:rFonts w:ascii="Times New Roman" w:eastAsia="Calibri" w:hAnsi="Times New Roman" w:cs="Times New Roman"/>
          <w:sz w:val="28"/>
          <w:szCs w:val="28"/>
        </w:rPr>
        <w:t>Гомониха</w:t>
      </w:r>
      <w:proofErr w:type="spellEnd"/>
      <w:r w:rsidRPr="00E34B3B">
        <w:rPr>
          <w:rFonts w:ascii="Times New Roman" w:eastAsia="Calibri" w:hAnsi="Times New Roman" w:cs="Times New Roman"/>
          <w:sz w:val="28"/>
          <w:szCs w:val="28"/>
        </w:rPr>
        <w:t xml:space="preserve"> Красносельского района незаконно построены дом, </w:t>
      </w:r>
      <w:proofErr w:type="spellStart"/>
      <w:r w:rsidRPr="00E34B3B">
        <w:rPr>
          <w:rFonts w:ascii="Times New Roman" w:eastAsia="Calibri" w:hAnsi="Times New Roman" w:cs="Times New Roman"/>
          <w:sz w:val="28"/>
          <w:szCs w:val="28"/>
        </w:rPr>
        <w:t>хозпостройки</w:t>
      </w:r>
      <w:proofErr w:type="spellEnd"/>
      <w:r w:rsidRPr="00E34B3B">
        <w:rPr>
          <w:rFonts w:ascii="Times New Roman" w:eastAsia="Calibri" w:hAnsi="Times New Roman" w:cs="Times New Roman"/>
          <w:sz w:val="28"/>
          <w:szCs w:val="28"/>
        </w:rPr>
        <w:t xml:space="preserve"> в береговой полосе р. </w:t>
      </w:r>
      <w:proofErr w:type="spellStart"/>
      <w:r w:rsidRPr="00E34B3B">
        <w:rPr>
          <w:rFonts w:ascii="Times New Roman" w:eastAsia="Calibri" w:hAnsi="Times New Roman" w:cs="Times New Roman"/>
          <w:sz w:val="28"/>
          <w:szCs w:val="28"/>
        </w:rPr>
        <w:t>Покша</w:t>
      </w:r>
      <w:proofErr w:type="spellEnd"/>
      <w:r w:rsidRPr="00E34B3B">
        <w:rPr>
          <w:rFonts w:ascii="Times New Roman" w:eastAsia="Calibri" w:hAnsi="Times New Roman" w:cs="Times New Roman"/>
          <w:sz w:val="28"/>
          <w:szCs w:val="28"/>
        </w:rPr>
        <w:t xml:space="preserve"> установлен металлический забор практически до уреза воды, что ограничивает свободный доступ граждан к водному объекту.</w:t>
      </w:r>
    </w:p>
    <w:p w:rsidR="00E34B3B" w:rsidRPr="00E34B3B" w:rsidRDefault="00E34B3B" w:rsidP="00E34B3B">
      <w:pPr>
        <w:tabs>
          <w:tab w:val="left" w:pos="2352"/>
        </w:tabs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B3B">
        <w:rPr>
          <w:rFonts w:ascii="Times New Roman" w:eastAsia="Calibri" w:hAnsi="Times New Roman" w:cs="Times New Roman"/>
          <w:sz w:val="28"/>
          <w:szCs w:val="28"/>
        </w:rPr>
        <w:t xml:space="preserve">В целях устранения нарушений закона природоохранный прокурор обратился в суд с требованием освободить береговую полосу р. </w:t>
      </w:r>
      <w:proofErr w:type="spellStart"/>
      <w:r w:rsidRPr="00E34B3B">
        <w:rPr>
          <w:rFonts w:ascii="Times New Roman" w:eastAsia="Calibri" w:hAnsi="Times New Roman" w:cs="Times New Roman"/>
          <w:sz w:val="28"/>
          <w:szCs w:val="28"/>
        </w:rPr>
        <w:t>Покша</w:t>
      </w:r>
      <w:proofErr w:type="spellEnd"/>
      <w:r w:rsidRPr="00E34B3B">
        <w:rPr>
          <w:rFonts w:ascii="Times New Roman" w:eastAsia="Calibri" w:hAnsi="Times New Roman" w:cs="Times New Roman"/>
          <w:sz w:val="28"/>
          <w:szCs w:val="28"/>
        </w:rPr>
        <w:t xml:space="preserve"> путем демонтажа незаконно возведенных строений и ограждения.</w:t>
      </w:r>
    </w:p>
    <w:p w:rsidR="00E34B3B" w:rsidRPr="00E34B3B" w:rsidRDefault="00E34B3B" w:rsidP="00E34B3B">
      <w:pPr>
        <w:tabs>
          <w:tab w:val="left" w:pos="2352"/>
        </w:tabs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B3B">
        <w:rPr>
          <w:rFonts w:ascii="Times New Roman" w:eastAsia="Calibri" w:hAnsi="Times New Roman" w:cs="Times New Roman"/>
          <w:sz w:val="28"/>
          <w:szCs w:val="28"/>
        </w:rPr>
        <w:t>Устранение нарушений находится на контроле прокуратуры.</w:t>
      </w:r>
    </w:p>
    <w:p w:rsidR="00AB11EA" w:rsidRDefault="00AB11EA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C675CA" w:rsidRPr="00C675CA" w:rsidRDefault="00C675CA" w:rsidP="00C675C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75C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zh-CN"/>
        </w:rPr>
        <w:t xml:space="preserve">Извещение </w:t>
      </w:r>
    </w:p>
    <w:p w:rsidR="00C675CA" w:rsidRPr="00C675CA" w:rsidRDefault="00C675CA" w:rsidP="00C675C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75C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zh-CN"/>
        </w:rPr>
        <w:t>об установлении публичного сервитута на земельные участки</w:t>
      </w:r>
    </w:p>
    <w:p w:rsidR="00C675CA" w:rsidRPr="00C675CA" w:rsidRDefault="00C675CA" w:rsidP="00C675C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zh-CN"/>
        </w:rPr>
      </w:pPr>
    </w:p>
    <w:p w:rsidR="00C675CA" w:rsidRPr="00C675CA" w:rsidRDefault="00C675CA" w:rsidP="00C675C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C675CA">
        <w:rPr>
          <w:rFonts w:ascii="Times New Roman" w:eastAsia="Times New Roman" w:hAnsi="Times New Roman" w:cs="Times New Roman"/>
          <w:sz w:val="27"/>
          <w:szCs w:val="27"/>
          <w:lang w:eastAsia="zh-CN"/>
        </w:rPr>
        <w:t>Администрация Костромского муниципального района Костромской области в соответствии со статьей 39.42 Земельного кодекса Российской Федерации информирует о возможности установления публичного сервитута на землях, государственная собственность на которые не разграничена, и на части земельных участков с кадастровыми номерами 44:07:010601:352, 44:07:010601:11, 44:07:010601:207, 44:07:000000:246, 44:07:000000:200, расположенных:</w:t>
      </w:r>
      <w:proofErr w:type="gramEnd"/>
      <w:r w:rsidRPr="00C675CA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Костромская область, Костромской район, д. Холм, в целях эксплуатации сооружения «Распределительный газопровод в д. Холм Костромского района», сроком на 49 лет, по ходатайству Акционерного общества «Газпром газораспределение Кострома».</w:t>
      </w:r>
    </w:p>
    <w:p w:rsidR="00C675CA" w:rsidRPr="00C675CA" w:rsidRDefault="00C675CA" w:rsidP="00C675C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75CA">
        <w:rPr>
          <w:rFonts w:ascii="Times New Roman" w:eastAsia="Times New Roman" w:hAnsi="Times New Roman" w:cs="Times New Roman"/>
          <w:sz w:val="27"/>
          <w:szCs w:val="27"/>
          <w:lang w:eastAsia="zh-CN"/>
        </w:rPr>
        <w:t>Публичный сервитут испрашивается в отношении земель, государственная собственность на которые не разграничена, и частей земельных участков с кадастровыми номерами 44:07:010601:352, 44:07:010601:11, 44:07:010601:207, 44:07:000000:246, 44:07:000000:200.</w:t>
      </w:r>
    </w:p>
    <w:p w:rsidR="00C675CA" w:rsidRPr="00C675CA" w:rsidRDefault="00C675CA" w:rsidP="00C675C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75CA">
        <w:rPr>
          <w:rFonts w:ascii="Times New Roman" w:eastAsia="Times New Roman" w:hAnsi="Times New Roman" w:cs="Times New Roman"/>
          <w:sz w:val="27"/>
          <w:szCs w:val="27"/>
          <w:lang w:eastAsia="zh-CN"/>
        </w:rPr>
        <w:t>Описание местоположения границ публичного сервитута указано в Приложении 1.</w:t>
      </w:r>
    </w:p>
    <w:p w:rsidR="00C675CA" w:rsidRPr="00C675CA" w:rsidRDefault="00C675CA" w:rsidP="00C675C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75CA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Ознакомиться с ходатайством об установлении публичного сервитута и описанием местоположения границ публичного сервитута можно по адресу: Костромская область, гор. Кострома, ул. Маршала Новикова, д. 7, </w:t>
      </w:r>
      <w:proofErr w:type="spellStart"/>
      <w:r w:rsidRPr="00C675CA">
        <w:rPr>
          <w:rFonts w:ascii="Times New Roman" w:eastAsia="Times New Roman" w:hAnsi="Times New Roman" w:cs="Times New Roman"/>
          <w:sz w:val="27"/>
          <w:szCs w:val="27"/>
          <w:lang w:eastAsia="zh-CN"/>
        </w:rPr>
        <w:t>каб</w:t>
      </w:r>
      <w:proofErr w:type="spellEnd"/>
      <w:r w:rsidRPr="00C675CA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. 114                </w:t>
      </w:r>
      <w:r w:rsidRPr="00C675CA">
        <w:rPr>
          <w:rFonts w:ascii="Times New Roman" w:eastAsia="Times New Roman" w:hAnsi="Times New Roman" w:cs="Times New Roman"/>
          <w:sz w:val="27"/>
          <w:szCs w:val="27"/>
          <w:lang w:eastAsia="zh-CN"/>
        </w:rPr>
        <w:lastRenderedPageBreak/>
        <w:t xml:space="preserve">(Пн., Вт., Пт. – с 9 до 12) или на официальном сайте администрации Костромского муниципального района Костромской области </w:t>
      </w:r>
      <w:hyperlink r:id="rId13" w:history="1">
        <w:r w:rsidRPr="00C675C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zh-CN"/>
          </w:rPr>
          <w:t>https://kostromskoy.kostroma.gov.ru/</w:t>
        </w:r>
      </w:hyperlink>
      <w:r w:rsidRPr="00C675CA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, на официальном сайте администрации Апраксинского сельского поселения Костромского муниципального района Костромской области                                 </w:t>
      </w:r>
      <w:r w:rsidRPr="00C675CA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zh-CN"/>
        </w:rPr>
        <w:t>http://apraksinoadm.ru</w:t>
      </w:r>
      <w:r w:rsidRPr="00C675CA">
        <w:rPr>
          <w:rFonts w:ascii="Times New Roman" w:eastAsia="Times New Roman" w:hAnsi="Times New Roman" w:cs="Times New Roman"/>
          <w:sz w:val="27"/>
          <w:szCs w:val="27"/>
          <w:lang w:eastAsia="zh-CN"/>
        </w:rPr>
        <w:t>, в информационном бюллетене «Апраксинский Вестник».</w:t>
      </w:r>
    </w:p>
    <w:p w:rsidR="00C675CA" w:rsidRPr="00C675CA" w:rsidRDefault="00C675CA" w:rsidP="00C675C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C675CA">
        <w:rPr>
          <w:rFonts w:ascii="Times New Roman" w:eastAsia="Times New Roman" w:hAnsi="Times New Roman" w:cs="Times New Roman"/>
          <w:sz w:val="27"/>
          <w:szCs w:val="27"/>
          <w:lang w:eastAsia="zh-CN"/>
        </w:rPr>
        <w:t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Комитет имущественных и земельных отношений, архитектуры и градостроительства администрации Костромского муниципального района в рабочие дни с 8.00 до 17.00 ч</w:t>
      </w:r>
      <w:proofErr w:type="gramEnd"/>
      <w:r w:rsidRPr="00C675CA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. по адресу: Костромская область, гор. Кострома, ул. Маршала Новикова, д. 7, </w:t>
      </w:r>
      <w:proofErr w:type="spellStart"/>
      <w:r w:rsidRPr="00C675CA">
        <w:rPr>
          <w:rFonts w:ascii="Times New Roman" w:eastAsia="Times New Roman" w:hAnsi="Times New Roman" w:cs="Times New Roman"/>
          <w:sz w:val="27"/>
          <w:szCs w:val="27"/>
          <w:lang w:eastAsia="zh-CN"/>
        </w:rPr>
        <w:t>каб</w:t>
      </w:r>
      <w:proofErr w:type="spellEnd"/>
      <w:r w:rsidRPr="00C675CA">
        <w:rPr>
          <w:rFonts w:ascii="Times New Roman" w:eastAsia="Times New Roman" w:hAnsi="Times New Roman" w:cs="Times New Roman"/>
          <w:sz w:val="27"/>
          <w:szCs w:val="27"/>
          <w:lang w:eastAsia="zh-CN"/>
        </w:rPr>
        <w:t>. 115 тел. 35-02-31. Последний день подачи заявления 17 февраля 2023 года.</w:t>
      </w:r>
    </w:p>
    <w:p w:rsidR="00C675CA" w:rsidRPr="00C675CA" w:rsidRDefault="00C675CA" w:rsidP="00C675C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C675CA" w:rsidRPr="00C675CA" w:rsidRDefault="00C675CA" w:rsidP="00C675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75CA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Глава </w:t>
      </w:r>
      <w:proofErr w:type="gramStart"/>
      <w:r w:rsidRPr="00C675CA">
        <w:rPr>
          <w:rFonts w:ascii="Times New Roman" w:eastAsia="Times New Roman" w:hAnsi="Times New Roman" w:cs="Times New Roman"/>
          <w:sz w:val="27"/>
          <w:szCs w:val="27"/>
          <w:lang w:eastAsia="zh-CN"/>
        </w:rPr>
        <w:t>Костромского</w:t>
      </w:r>
      <w:proofErr w:type="gramEnd"/>
    </w:p>
    <w:p w:rsidR="00C675CA" w:rsidRPr="00C675CA" w:rsidRDefault="00C675CA" w:rsidP="00C675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75CA">
        <w:rPr>
          <w:rFonts w:ascii="Times New Roman" w:eastAsia="Times New Roman" w:hAnsi="Times New Roman" w:cs="Times New Roman"/>
          <w:sz w:val="27"/>
          <w:szCs w:val="27"/>
          <w:lang w:eastAsia="zh-CN"/>
        </w:rPr>
        <w:t>муниципального района                                                                               Е.А. Шилова</w:t>
      </w:r>
    </w:p>
    <w:p w:rsidR="00C675CA" w:rsidRPr="00C675CA" w:rsidRDefault="00C675CA" w:rsidP="00C675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C675CA" w:rsidRPr="00C675CA" w:rsidRDefault="00C675CA" w:rsidP="00C675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75CA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Первый заместитель главы администрации </w:t>
      </w:r>
    </w:p>
    <w:p w:rsidR="00C675CA" w:rsidRPr="00C675CA" w:rsidRDefault="00C675CA" w:rsidP="00C675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75CA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Костромского муниципального района                                                       </w:t>
      </w:r>
      <w:proofErr w:type="spellStart"/>
      <w:r w:rsidRPr="00C675CA">
        <w:rPr>
          <w:rFonts w:ascii="Times New Roman" w:eastAsia="Times New Roman" w:hAnsi="Times New Roman" w:cs="Times New Roman"/>
          <w:sz w:val="27"/>
          <w:szCs w:val="27"/>
          <w:lang w:eastAsia="zh-CN"/>
        </w:rPr>
        <w:t>О.Б.Лебедев</w:t>
      </w:r>
      <w:proofErr w:type="spellEnd"/>
    </w:p>
    <w:p w:rsidR="00C675CA" w:rsidRPr="00C675CA" w:rsidRDefault="00C675CA" w:rsidP="00C675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C675CA" w:rsidRPr="00C675CA" w:rsidRDefault="00C675CA" w:rsidP="00C675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75CA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Председатель Комитета </w:t>
      </w:r>
      <w:proofErr w:type="gramStart"/>
      <w:r w:rsidRPr="00C675CA">
        <w:rPr>
          <w:rFonts w:ascii="Times New Roman" w:eastAsia="Times New Roman" w:hAnsi="Times New Roman" w:cs="Times New Roman"/>
          <w:sz w:val="27"/>
          <w:szCs w:val="27"/>
          <w:lang w:eastAsia="zh-CN"/>
        </w:rPr>
        <w:t>имущественных</w:t>
      </w:r>
      <w:proofErr w:type="gramEnd"/>
    </w:p>
    <w:p w:rsidR="00C675CA" w:rsidRPr="00C675CA" w:rsidRDefault="00C675CA" w:rsidP="00C675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75CA">
        <w:rPr>
          <w:rFonts w:ascii="Times New Roman" w:eastAsia="Times New Roman" w:hAnsi="Times New Roman" w:cs="Times New Roman"/>
          <w:sz w:val="27"/>
          <w:szCs w:val="27"/>
          <w:lang w:eastAsia="zh-CN"/>
        </w:rPr>
        <w:t>и земельных отношений, архитектуры</w:t>
      </w:r>
    </w:p>
    <w:p w:rsidR="00C675CA" w:rsidRPr="00C675CA" w:rsidRDefault="00C675CA" w:rsidP="00C675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75CA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и градостроительства администрации </w:t>
      </w:r>
    </w:p>
    <w:p w:rsidR="00C675CA" w:rsidRDefault="00C675CA" w:rsidP="00C675CA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C675CA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Костромского муниципального района                                                О.А. </w:t>
      </w:r>
      <w:proofErr w:type="spellStart"/>
      <w:r w:rsidRPr="00C675CA">
        <w:rPr>
          <w:rFonts w:ascii="Times New Roman" w:eastAsia="Times New Roman" w:hAnsi="Times New Roman" w:cs="Times New Roman"/>
          <w:sz w:val="27"/>
          <w:szCs w:val="27"/>
          <w:lang w:eastAsia="zh-CN"/>
        </w:rPr>
        <w:t>Паршакова</w:t>
      </w:r>
      <w:proofErr w:type="spellEnd"/>
    </w:p>
    <w:p w:rsidR="00C675CA" w:rsidRDefault="00C675CA" w:rsidP="00C675CA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C675CA" w:rsidRDefault="00C675CA" w:rsidP="00C675CA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7112C6" w:rsidRPr="00DB7A1E" w:rsidRDefault="007112C6" w:rsidP="007112C6">
      <w:pPr>
        <w:widowControl w:val="0"/>
        <w:tabs>
          <w:tab w:val="left" w:pos="698"/>
        </w:tabs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tbl>
      <w:tblPr>
        <w:tblW w:w="146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76"/>
      </w:tblGrid>
      <w:tr w:rsidR="00DB7A1E" w:rsidTr="00705265">
        <w:trPr>
          <w:tblCellSpacing w:w="0" w:type="dxa"/>
        </w:trPr>
        <w:tc>
          <w:tcPr>
            <w:tcW w:w="1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Общественно-политическая газета учреждена Советом депутатов Апраксинского сельского поселения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Зарегистрированный первый номер от 06.07.06 г., тираж 10 экз. Адрес издательства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праксино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олодёжная,дом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 Тел.643-243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7A1E" w:rsidRDefault="00DB7A1E" w:rsidP="00634868"/>
    <w:sectPr w:rsidR="00DB7A1E" w:rsidSect="0070526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4FE" w:rsidRDefault="000514FE">
      <w:pPr>
        <w:spacing w:after="0" w:line="240" w:lineRule="auto"/>
      </w:pPr>
      <w:r>
        <w:separator/>
      </w:r>
    </w:p>
  </w:endnote>
  <w:endnote w:type="continuationSeparator" w:id="0">
    <w:p w:rsidR="000514FE" w:rsidRDefault="0005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05265" w:rsidRDefault="00705265" w:rsidP="001B736C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e"/>
      <w:framePr w:wrap="around" w:vAnchor="text" w:hAnchor="margin" w:xAlign="right" w:y="1"/>
      <w:rPr>
        <w:rStyle w:val="af0"/>
      </w:rPr>
    </w:pPr>
  </w:p>
  <w:p w:rsidR="00705265" w:rsidRDefault="00705265" w:rsidP="001B736C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4FE" w:rsidRDefault="000514FE">
      <w:pPr>
        <w:spacing w:after="0" w:line="240" w:lineRule="auto"/>
      </w:pPr>
      <w:r>
        <w:separator/>
      </w:r>
    </w:p>
  </w:footnote>
  <w:footnote w:type="continuationSeparator" w:id="0">
    <w:p w:rsidR="000514FE" w:rsidRDefault="0005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05265" w:rsidRDefault="0070526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Pr="00DC4606" w:rsidRDefault="00705265" w:rsidP="001B736C">
    <w:pPr>
      <w:pStyle w:val="ac"/>
      <w:jc w:val="center"/>
    </w:pPr>
    <w:r w:rsidRPr="00DC4606">
      <w:rPr>
        <w:rStyle w:val="af0"/>
      </w:rPr>
      <w:fldChar w:fldCharType="begin"/>
    </w:r>
    <w:r w:rsidRPr="00DC4606">
      <w:rPr>
        <w:rStyle w:val="af0"/>
      </w:rPr>
      <w:instrText xml:space="preserve"> PAGE </w:instrText>
    </w:r>
    <w:r w:rsidRPr="00DC4606">
      <w:rPr>
        <w:rStyle w:val="af0"/>
      </w:rPr>
      <w:fldChar w:fldCharType="separate"/>
    </w:r>
    <w:r w:rsidR="000C6CAD">
      <w:rPr>
        <w:rStyle w:val="af0"/>
        <w:noProof/>
      </w:rPr>
      <w:t>1</w:t>
    </w:r>
    <w:r w:rsidRPr="00DC4606">
      <w:rPr>
        <w:rStyle w:val="af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>
    <w:pPr>
      <w:pStyle w:val="ac"/>
    </w:pPr>
  </w:p>
  <w:p w:rsidR="00705265" w:rsidRDefault="007052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6409F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56" w:hanging="1005"/>
      </w:pPr>
      <w:rPr>
        <w:rFonts w:ascii="Times New Roman" w:eastAsia="Times New Roman CYR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>
    <w:nsid w:val="07B7386F"/>
    <w:multiLevelType w:val="singleLevel"/>
    <w:tmpl w:val="A436199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  <w:b w:val="0"/>
      </w:rPr>
    </w:lvl>
  </w:abstractNum>
  <w:abstractNum w:abstractNumId="3">
    <w:nsid w:val="0A825FEA"/>
    <w:multiLevelType w:val="hybridMultilevel"/>
    <w:tmpl w:val="CF384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9F09CE"/>
    <w:multiLevelType w:val="hybridMultilevel"/>
    <w:tmpl w:val="C708128E"/>
    <w:lvl w:ilvl="0" w:tplc="17406338">
      <w:start w:val="1"/>
      <w:numFmt w:val="decimal"/>
      <w:lvlText w:val="%1."/>
      <w:lvlJc w:val="left"/>
      <w:pPr>
        <w:ind w:left="101" w:hanging="3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DEB664">
      <w:numFmt w:val="bullet"/>
      <w:lvlText w:val="•"/>
      <w:lvlJc w:val="left"/>
      <w:pPr>
        <w:ind w:left="1046" w:hanging="313"/>
      </w:pPr>
      <w:rPr>
        <w:rFonts w:hint="default"/>
        <w:lang w:val="ru-RU" w:eastAsia="en-US" w:bidi="ar-SA"/>
      </w:rPr>
    </w:lvl>
    <w:lvl w:ilvl="2" w:tplc="8A4E6E76">
      <w:numFmt w:val="bullet"/>
      <w:lvlText w:val="•"/>
      <w:lvlJc w:val="left"/>
      <w:pPr>
        <w:ind w:left="1993" w:hanging="313"/>
      </w:pPr>
      <w:rPr>
        <w:rFonts w:hint="default"/>
        <w:lang w:val="ru-RU" w:eastAsia="en-US" w:bidi="ar-SA"/>
      </w:rPr>
    </w:lvl>
    <w:lvl w:ilvl="3" w:tplc="0C68694E">
      <w:numFmt w:val="bullet"/>
      <w:lvlText w:val="•"/>
      <w:lvlJc w:val="left"/>
      <w:pPr>
        <w:ind w:left="2939" w:hanging="313"/>
      </w:pPr>
      <w:rPr>
        <w:rFonts w:hint="default"/>
        <w:lang w:val="ru-RU" w:eastAsia="en-US" w:bidi="ar-SA"/>
      </w:rPr>
    </w:lvl>
    <w:lvl w:ilvl="4" w:tplc="6E9CC800">
      <w:numFmt w:val="bullet"/>
      <w:lvlText w:val="•"/>
      <w:lvlJc w:val="left"/>
      <w:pPr>
        <w:ind w:left="3886" w:hanging="313"/>
      </w:pPr>
      <w:rPr>
        <w:rFonts w:hint="default"/>
        <w:lang w:val="ru-RU" w:eastAsia="en-US" w:bidi="ar-SA"/>
      </w:rPr>
    </w:lvl>
    <w:lvl w:ilvl="5" w:tplc="50DC81FA">
      <w:numFmt w:val="bullet"/>
      <w:lvlText w:val="•"/>
      <w:lvlJc w:val="left"/>
      <w:pPr>
        <w:ind w:left="4833" w:hanging="313"/>
      </w:pPr>
      <w:rPr>
        <w:rFonts w:hint="default"/>
        <w:lang w:val="ru-RU" w:eastAsia="en-US" w:bidi="ar-SA"/>
      </w:rPr>
    </w:lvl>
    <w:lvl w:ilvl="6" w:tplc="BEC63BC6">
      <w:numFmt w:val="bullet"/>
      <w:lvlText w:val="•"/>
      <w:lvlJc w:val="left"/>
      <w:pPr>
        <w:ind w:left="5779" w:hanging="313"/>
      </w:pPr>
      <w:rPr>
        <w:rFonts w:hint="default"/>
        <w:lang w:val="ru-RU" w:eastAsia="en-US" w:bidi="ar-SA"/>
      </w:rPr>
    </w:lvl>
    <w:lvl w:ilvl="7" w:tplc="93D27878">
      <w:numFmt w:val="bullet"/>
      <w:lvlText w:val="•"/>
      <w:lvlJc w:val="left"/>
      <w:pPr>
        <w:ind w:left="6726" w:hanging="313"/>
      </w:pPr>
      <w:rPr>
        <w:rFonts w:hint="default"/>
        <w:lang w:val="ru-RU" w:eastAsia="en-US" w:bidi="ar-SA"/>
      </w:rPr>
    </w:lvl>
    <w:lvl w:ilvl="8" w:tplc="1E168FBC">
      <w:numFmt w:val="bullet"/>
      <w:lvlText w:val="•"/>
      <w:lvlJc w:val="left"/>
      <w:pPr>
        <w:ind w:left="7672" w:hanging="313"/>
      </w:pPr>
      <w:rPr>
        <w:rFonts w:hint="default"/>
        <w:lang w:val="ru-RU" w:eastAsia="en-US" w:bidi="ar-SA"/>
      </w:rPr>
    </w:lvl>
  </w:abstractNum>
  <w:abstractNum w:abstractNumId="5">
    <w:nsid w:val="0E580A7A"/>
    <w:multiLevelType w:val="singleLevel"/>
    <w:tmpl w:val="5832DCC2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103440FE"/>
    <w:multiLevelType w:val="hybridMultilevel"/>
    <w:tmpl w:val="0ED2DAB0"/>
    <w:lvl w:ilvl="0" w:tplc="67F6DE28">
      <w:start w:val="1"/>
      <w:numFmt w:val="decimal"/>
      <w:lvlText w:val="%1."/>
      <w:lvlJc w:val="left"/>
      <w:pPr>
        <w:ind w:left="1800" w:hanging="10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D72C60"/>
    <w:multiLevelType w:val="multilevel"/>
    <w:tmpl w:val="EC725AD0"/>
    <w:lvl w:ilvl="0">
      <w:start w:val="1"/>
      <w:numFmt w:val="decimal"/>
      <w:lvlText w:val="%1."/>
      <w:lvlJc w:val="left"/>
      <w:pPr>
        <w:ind w:left="111" w:hanging="430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76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140" w:hanging="7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60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0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1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1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1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61" w:hanging="760"/>
      </w:pPr>
      <w:rPr>
        <w:rFonts w:hint="default"/>
        <w:lang w:val="ru-RU" w:eastAsia="en-US" w:bidi="ar-SA"/>
      </w:rPr>
    </w:lvl>
  </w:abstractNum>
  <w:abstractNum w:abstractNumId="8">
    <w:nsid w:val="19047734"/>
    <w:multiLevelType w:val="hybridMultilevel"/>
    <w:tmpl w:val="AF2EE630"/>
    <w:lvl w:ilvl="0" w:tplc="58F07942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A47872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3466BE3C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BD0885CE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C9C879E4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8ADCA92C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AEE88FE0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309C35EC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1A0821EE">
      <w:numFmt w:val="bullet"/>
      <w:lvlText w:val="•"/>
      <w:lvlJc w:val="left"/>
      <w:pPr>
        <w:ind w:left="7672" w:hanging="164"/>
      </w:pPr>
      <w:rPr>
        <w:rFonts w:hint="default"/>
        <w:lang w:val="ru-RU" w:eastAsia="en-US" w:bidi="ar-SA"/>
      </w:rPr>
    </w:lvl>
  </w:abstractNum>
  <w:abstractNum w:abstractNumId="9">
    <w:nsid w:val="2C753ADB"/>
    <w:multiLevelType w:val="singleLevel"/>
    <w:tmpl w:val="3FEEF3F4"/>
    <w:lvl w:ilvl="0">
      <w:start w:val="18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10">
    <w:nsid w:val="387518CA"/>
    <w:multiLevelType w:val="hybridMultilevel"/>
    <w:tmpl w:val="602CDA2C"/>
    <w:lvl w:ilvl="0" w:tplc="5DA28688">
      <w:start w:val="1"/>
      <w:numFmt w:val="decimal"/>
      <w:lvlText w:val="%1."/>
      <w:lvlJc w:val="left"/>
      <w:pPr>
        <w:ind w:left="101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7EDE32">
      <w:numFmt w:val="bullet"/>
      <w:lvlText w:val="•"/>
      <w:lvlJc w:val="left"/>
      <w:pPr>
        <w:ind w:left="1046" w:hanging="372"/>
      </w:pPr>
      <w:rPr>
        <w:rFonts w:hint="default"/>
        <w:lang w:val="ru-RU" w:eastAsia="en-US" w:bidi="ar-SA"/>
      </w:rPr>
    </w:lvl>
    <w:lvl w:ilvl="2" w:tplc="B9D25BD2">
      <w:numFmt w:val="bullet"/>
      <w:lvlText w:val="•"/>
      <w:lvlJc w:val="left"/>
      <w:pPr>
        <w:ind w:left="1993" w:hanging="372"/>
      </w:pPr>
      <w:rPr>
        <w:rFonts w:hint="default"/>
        <w:lang w:val="ru-RU" w:eastAsia="en-US" w:bidi="ar-SA"/>
      </w:rPr>
    </w:lvl>
    <w:lvl w:ilvl="3" w:tplc="DA941B3A">
      <w:numFmt w:val="bullet"/>
      <w:lvlText w:val="•"/>
      <w:lvlJc w:val="left"/>
      <w:pPr>
        <w:ind w:left="2939" w:hanging="372"/>
      </w:pPr>
      <w:rPr>
        <w:rFonts w:hint="default"/>
        <w:lang w:val="ru-RU" w:eastAsia="en-US" w:bidi="ar-SA"/>
      </w:rPr>
    </w:lvl>
    <w:lvl w:ilvl="4" w:tplc="FCB2BE48">
      <w:numFmt w:val="bullet"/>
      <w:lvlText w:val="•"/>
      <w:lvlJc w:val="left"/>
      <w:pPr>
        <w:ind w:left="3886" w:hanging="372"/>
      </w:pPr>
      <w:rPr>
        <w:rFonts w:hint="default"/>
        <w:lang w:val="ru-RU" w:eastAsia="en-US" w:bidi="ar-SA"/>
      </w:rPr>
    </w:lvl>
    <w:lvl w:ilvl="5" w:tplc="7A6E3950">
      <w:numFmt w:val="bullet"/>
      <w:lvlText w:val="•"/>
      <w:lvlJc w:val="left"/>
      <w:pPr>
        <w:ind w:left="4833" w:hanging="372"/>
      </w:pPr>
      <w:rPr>
        <w:rFonts w:hint="default"/>
        <w:lang w:val="ru-RU" w:eastAsia="en-US" w:bidi="ar-SA"/>
      </w:rPr>
    </w:lvl>
    <w:lvl w:ilvl="6" w:tplc="2A7E759E">
      <w:numFmt w:val="bullet"/>
      <w:lvlText w:val="•"/>
      <w:lvlJc w:val="left"/>
      <w:pPr>
        <w:ind w:left="5779" w:hanging="372"/>
      </w:pPr>
      <w:rPr>
        <w:rFonts w:hint="default"/>
        <w:lang w:val="ru-RU" w:eastAsia="en-US" w:bidi="ar-SA"/>
      </w:rPr>
    </w:lvl>
    <w:lvl w:ilvl="7" w:tplc="B42A405E">
      <w:numFmt w:val="bullet"/>
      <w:lvlText w:val="•"/>
      <w:lvlJc w:val="left"/>
      <w:pPr>
        <w:ind w:left="6726" w:hanging="372"/>
      </w:pPr>
      <w:rPr>
        <w:rFonts w:hint="default"/>
        <w:lang w:val="ru-RU" w:eastAsia="en-US" w:bidi="ar-SA"/>
      </w:rPr>
    </w:lvl>
    <w:lvl w:ilvl="8" w:tplc="DFF69B96">
      <w:numFmt w:val="bullet"/>
      <w:lvlText w:val="•"/>
      <w:lvlJc w:val="left"/>
      <w:pPr>
        <w:ind w:left="7672" w:hanging="372"/>
      </w:pPr>
      <w:rPr>
        <w:rFonts w:hint="default"/>
        <w:lang w:val="ru-RU" w:eastAsia="en-US" w:bidi="ar-SA"/>
      </w:rPr>
    </w:lvl>
  </w:abstractNum>
  <w:abstractNum w:abstractNumId="11">
    <w:nsid w:val="3B9F77AF"/>
    <w:multiLevelType w:val="singleLevel"/>
    <w:tmpl w:val="9106059E"/>
    <w:lvl w:ilvl="0">
      <w:start w:val="20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2">
    <w:nsid w:val="3E2424CB"/>
    <w:multiLevelType w:val="multilevel"/>
    <w:tmpl w:val="9F56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D27197"/>
    <w:multiLevelType w:val="singleLevel"/>
    <w:tmpl w:val="F85EE5EE"/>
    <w:lvl w:ilvl="0">
      <w:start w:val="9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>
    <w:nsid w:val="460A35FF"/>
    <w:multiLevelType w:val="hybridMultilevel"/>
    <w:tmpl w:val="3B76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97DC8"/>
    <w:multiLevelType w:val="hybridMultilevel"/>
    <w:tmpl w:val="C3CCEE42"/>
    <w:lvl w:ilvl="0" w:tplc="BC70CB60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A0446AB"/>
    <w:multiLevelType w:val="hybridMultilevel"/>
    <w:tmpl w:val="43E4D8B4"/>
    <w:lvl w:ilvl="0" w:tplc="9ADC6B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B9B3CAB"/>
    <w:multiLevelType w:val="hybridMultilevel"/>
    <w:tmpl w:val="23421BA8"/>
    <w:lvl w:ilvl="0" w:tplc="78748A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90697F"/>
    <w:multiLevelType w:val="hybridMultilevel"/>
    <w:tmpl w:val="1B4C9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50262D"/>
    <w:multiLevelType w:val="hybridMultilevel"/>
    <w:tmpl w:val="E32C9DB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58BD216E"/>
    <w:multiLevelType w:val="hybridMultilevel"/>
    <w:tmpl w:val="80385304"/>
    <w:lvl w:ilvl="0" w:tplc="362828F0">
      <w:start w:val="1"/>
      <w:numFmt w:val="decimal"/>
      <w:lvlText w:val="%1."/>
      <w:lvlJc w:val="left"/>
      <w:pPr>
        <w:ind w:left="101" w:hanging="5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A228C6">
      <w:numFmt w:val="bullet"/>
      <w:lvlText w:val="•"/>
      <w:lvlJc w:val="left"/>
      <w:pPr>
        <w:ind w:left="1046" w:hanging="596"/>
      </w:pPr>
      <w:rPr>
        <w:rFonts w:hint="default"/>
        <w:lang w:val="ru-RU" w:eastAsia="en-US" w:bidi="ar-SA"/>
      </w:rPr>
    </w:lvl>
    <w:lvl w:ilvl="2" w:tplc="9730B21C">
      <w:numFmt w:val="bullet"/>
      <w:lvlText w:val="•"/>
      <w:lvlJc w:val="left"/>
      <w:pPr>
        <w:ind w:left="1993" w:hanging="596"/>
      </w:pPr>
      <w:rPr>
        <w:rFonts w:hint="default"/>
        <w:lang w:val="ru-RU" w:eastAsia="en-US" w:bidi="ar-SA"/>
      </w:rPr>
    </w:lvl>
    <w:lvl w:ilvl="3" w:tplc="79D6AD88">
      <w:numFmt w:val="bullet"/>
      <w:lvlText w:val="•"/>
      <w:lvlJc w:val="left"/>
      <w:pPr>
        <w:ind w:left="2939" w:hanging="596"/>
      </w:pPr>
      <w:rPr>
        <w:rFonts w:hint="default"/>
        <w:lang w:val="ru-RU" w:eastAsia="en-US" w:bidi="ar-SA"/>
      </w:rPr>
    </w:lvl>
    <w:lvl w:ilvl="4" w:tplc="E62EFBFC">
      <w:numFmt w:val="bullet"/>
      <w:lvlText w:val="•"/>
      <w:lvlJc w:val="left"/>
      <w:pPr>
        <w:ind w:left="3886" w:hanging="596"/>
      </w:pPr>
      <w:rPr>
        <w:rFonts w:hint="default"/>
        <w:lang w:val="ru-RU" w:eastAsia="en-US" w:bidi="ar-SA"/>
      </w:rPr>
    </w:lvl>
    <w:lvl w:ilvl="5" w:tplc="B2C24D84">
      <w:numFmt w:val="bullet"/>
      <w:lvlText w:val="•"/>
      <w:lvlJc w:val="left"/>
      <w:pPr>
        <w:ind w:left="4833" w:hanging="596"/>
      </w:pPr>
      <w:rPr>
        <w:rFonts w:hint="default"/>
        <w:lang w:val="ru-RU" w:eastAsia="en-US" w:bidi="ar-SA"/>
      </w:rPr>
    </w:lvl>
    <w:lvl w:ilvl="6" w:tplc="3DCE5F5E">
      <w:numFmt w:val="bullet"/>
      <w:lvlText w:val="•"/>
      <w:lvlJc w:val="left"/>
      <w:pPr>
        <w:ind w:left="5779" w:hanging="596"/>
      </w:pPr>
      <w:rPr>
        <w:rFonts w:hint="default"/>
        <w:lang w:val="ru-RU" w:eastAsia="en-US" w:bidi="ar-SA"/>
      </w:rPr>
    </w:lvl>
    <w:lvl w:ilvl="7" w:tplc="122A2430">
      <w:numFmt w:val="bullet"/>
      <w:lvlText w:val="•"/>
      <w:lvlJc w:val="left"/>
      <w:pPr>
        <w:ind w:left="6726" w:hanging="596"/>
      </w:pPr>
      <w:rPr>
        <w:rFonts w:hint="default"/>
        <w:lang w:val="ru-RU" w:eastAsia="en-US" w:bidi="ar-SA"/>
      </w:rPr>
    </w:lvl>
    <w:lvl w:ilvl="8" w:tplc="90F81CF2">
      <w:numFmt w:val="bullet"/>
      <w:lvlText w:val="•"/>
      <w:lvlJc w:val="left"/>
      <w:pPr>
        <w:ind w:left="7672" w:hanging="596"/>
      </w:pPr>
      <w:rPr>
        <w:rFonts w:hint="default"/>
        <w:lang w:val="ru-RU" w:eastAsia="en-US" w:bidi="ar-SA"/>
      </w:rPr>
    </w:lvl>
  </w:abstractNum>
  <w:abstractNum w:abstractNumId="21">
    <w:nsid w:val="591D6776"/>
    <w:multiLevelType w:val="multilevel"/>
    <w:tmpl w:val="8228B52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D12E9A"/>
    <w:multiLevelType w:val="hybridMultilevel"/>
    <w:tmpl w:val="B6E27E9E"/>
    <w:lvl w:ilvl="0" w:tplc="03B4911E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42B1443"/>
    <w:multiLevelType w:val="hybridMultilevel"/>
    <w:tmpl w:val="F3E06328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5F6B63"/>
    <w:multiLevelType w:val="hybridMultilevel"/>
    <w:tmpl w:val="8228B52C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FD7C0F"/>
    <w:multiLevelType w:val="multilevel"/>
    <w:tmpl w:val="B94AC9D2"/>
    <w:lvl w:ilvl="0">
      <w:start w:val="1"/>
      <w:numFmt w:val="decimal"/>
      <w:lvlText w:val="%1."/>
      <w:lvlJc w:val="left"/>
      <w:pPr>
        <w:ind w:left="101" w:hanging="5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8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490"/>
      </w:pPr>
      <w:rPr>
        <w:rFonts w:hint="default"/>
        <w:lang w:val="ru-RU" w:eastAsia="en-US" w:bidi="ar-SA"/>
      </w:rPr>
    </w:lvl>
  </w:abstractNum>
  <w:abstractNum w:abstractNumId="26">
    <w:nsid w:val="710816E5"/>
    <w:multiLevelType w:val="multilevel"/>
    <w:tmpl w:val="F782B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FE344B"/>
    <w:multiLevelType w:val="hybridMultilevel"/>
    <w:tmpl w:val="BCE657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4C60E9D"/>
    <w:multiLevelType w:val="hybridMultilevel"/>
    <w:tmpl w:val="A684A14E"/>
    <w:lvl w:ilvl="0" w:tplc="D07E18EE">
      <w:numFmt w:val="bullet"/>
      <w:lvlText w:val="●"/>
      <w:lvlJc w:val="left"/>
      <w:pPr>
        <w:ind w:left="1038" w:hanging="134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B7525478">
      <w:numFmt w:val="bullet"/>
      <w:lvlText w:val="•"/>
      <w:lvlJc w:val="left"/>
      <w:pPr>
        <w:ind w:left="1137" w:hanging="134"/>
      </w:pPr>
      <w:rPr>
        <w:rFonts w:hint="default"/>
        <w:lang w:val="ru-RU" w:eastAsia="en-US" w:bidi="ar-SA"/>
      </w:rPr>
    </w:lvl>
    <w:lvl w:ilvl="2" w:tplc="E40AE47C">
      <w:numFmt w:val="bullet"/>
      <w:lvlText w:val="•"/>
      <w:lvlJc w:val="left"/>
      <w:pPr>
        <w:ind w:left="1234" w:hanging="134"/>
      </w:pPr>
      <w:rPr>
        <w:rFonts w:hint="default"/>
        <w:lang w:val="ru-RU" w:eastAsia="en-US" w:bidi="ar-SA"/>
      </w:rPr>
    </w:lvl>
    <w:lvl w:ilvl="3" w:tplc="E9562A5A">
      <w:numFmt w:val="bullet"/>
      <w:lvlText w:val="•"/>
      <w:lvlJc w:val="left"/>
      <w:pPr>
        <w:ind w:left="1331" w:hanging="134"/>
      </w:pPr>
      <w:rPr>
        <w:rFonts w:hint="default"/>
        <w:lang w:val="ru-RU" w:eastAsia="en-US" w:bidi="ar-SA"/>
      </w:rPr>
    </w:lvl>
    <w:lvl w:ilvl="4" w:tplc="2546556C">
      <w:numFmt w:val="bullet"/>
      <w:lvlText w:val="•"/>
      <w:lvlJc w:val="left"/>
      <w:pPr>
        <w:ind w:left="1428" w:hanging="134"/>
      </w:pPr>
      <w:rPr>
        <w:rFonts w:hint="default"/>
        <w:lang w:val="ru-RU" w:eastAsia="en-US" w:bidi="ar-SA"/>
      </w:rPr>
    </w:lvl>
    <w:lvl w:ilvl="5" w:tplc="A350D312">
      <w:numFmt w:val="bullet"/>
      <w:lvlText w:val="•"/>
      <w:lvlJc w:val="left"/>
      <w:pPr>
        <w:ind w:left="1525" w:hanging="134"/>
      </w:pPr>
      <w:rPr>
        <w:rFonts w:hint="default"/>
        <w:lang w:val="ru-RU" w:eastAsia="en-US" w:bidi="ar-SA"/>
      </w:rPr>
    </w:lvl>
    <w:lvl w:ilvl="6" w:tplc="FD8A34D6">
      <w:numFmt w:val="bullet"/>
      <w:lvlText w:val="•"/>
      <w:lvlJc w:val="left"/>
      <w:pPr>
        <w:ind w:left="1622" w:hanging="134"/>
      </w:pPr>
      <w:rPr>
        <w:rFonts w:hint="default"/>
        <w:lang w:val="ru-RU" w:eastAsia="en-US" w:bidi="ar-SA"/>
      </w:rPr>
    </w:lvl>
    <w:lvl w:ilvl="7" w:tplc="62049744">
      <w:numFmt w:val="bullet"/>
      <w:lvlText w:val="•"/>
      <w:lvlJc w:val="left"/>
      <w:pPr>
        <w:ind w:left="1719" w:hanging="134"/>
      </w:pPr>
      <w:rPr>
        <w:rFonts w:hint="default"/>
        <w:lang w:val="ru-RU" w:eastAsia="en-US" w:bidi="ar-SA"/>
      </w:rPr>
    </w:lvl>
    <w:lvl w:ilvl="8" w:tplc="910C0832">
      <w:numFmt w:val="bullet"/>
      <w:lvlText w:val="•"/>
      <w:lvlJc w:val="left"/>
      <w:pPr>
        <w:ind w:left="1816" w:hanging="134"/>
      </w:pPr>
      <w:rPr>
        <w:rFonts w:hint="default"/>
        <w:lang w:val="ru-RU" w:eastAsia="en-US" w:bidi="ar-SA"/>
      </w:rPr>
    </w:lvl>
  </w:abstractNum>
  <w:abstractNum w:abstractNumId="29">
    <w:nsid w:val="750054C4"/>
    <w:multiLevelType w:val="hybridMultilevel"/>
    <w:tmpl w:val="6226AFFC"/>
    <w:lvl w:ilvl="0" w:tplc="CFF0C44C">
      <w:start w:val="1"/>
      <w:numFmt w:val="decimal"/>
      <w:lvlText w:val="%1."/>
      <w:lvlJc w:val="left"/>
      <w:pPr>
        <w:ind w:left="101" w:hanging="2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A260A0">
      <w:numFmt w:val="bullet"/>
      <w:lvlText w:val="•"/>
      <w:lvlJc w:val="left"/>
      <w:pPr>
        <w:ind w:left="1046" w:hanging="275"/>
      </w:pPr>
      <w:rPr>
        <w:rFonts w:hint="default"/>
        <w:lang w:val="ru-RU" w:eastAsia="en-US" w:bidi="ar-SA"/>
      </w:rPr>
    </w:lvl>
    <w:lvl w:ilvl="2" w:tplc="496AB7B2">
      <w:numFmt w:val="bullet"/>
      <w:lvlText w:val="•"/>
      <w:lvlJc w:val="left"/>
      <w:pPr>
        <w:ind w:left="1993" w:hanging="275"/>
      </w:pPr>
      <w:rPr>
        <w:rFonts w:hint="default"/>
        <w:lang w:val="ru-RU" w:eastAsia="en-US" w:bidi="ar-SA"/>
      </w:rPr>
    </w:lvl>
    <w:lvl w:ilvl="3" w:tplc="D016772E">
      <w:numFmt w:val="bullet"/>
      <w:lvlText w:val="•"/>
      <w:lvlJc w:val="left"/>
      <w:pPr>
        <w:ind w:left="2939" w:hanging="275"/>
      </w:pPr>
      <w:rPr>
        <w:rFonts w:hint="default"/>
        <w:lang w:val="ru-RU" w:eastAsia="en-US" w:bidi="ar-SA"/>
      </w:rPr>
    </w:lvl>
    <w:lvl w:ilvl="4" w:tplc="BD54AF98">
      <w:numFmt w:val="bullet"/>
      <w:lvlText w:val="•"/>
      <w:lvlJc w:val="left"/>
      <w:pPr>
        <w:ind w:left="3886" w:hanging="275"/>
      </w:pPr>
      <w:rPr>
        <w:rFonts w:hint="default"/>
        <w:lang w:val="ru-RU" w:eastAsia="en-US" w:bidi="ar-SA"/>
      </w:rPr>
    </w:lvl>
    <w:lvl w:ilvl="5" w:tplc="E64A234C">
      <w:numFmt w:val="bullet"/>
      <w:lvlText w:val="•"/>
      <w:lvlJc w:val="left"/>
      <w:pPr>
        <w:ind w:left="4833" w:hanging="275"/>
      </w:pPr>
      <w:rPr>
        <w:rFonts w:hint="default"/>
        <w:lang w:val="ru-RU" w:eastAsia="en-US" w:bidi="ar-SA"/>
      </w:rPr>
    </w:lvl>
    <w:lvl w:ilvl="6" w:tplc="A7AC1852">
      <w:numFmt w:val="bullet"/>
      <w:lvlText w:val="•"/>
      <w:lvlJc w:val="left"/>
      <w:pPr>
        <w:ind w:left="5779" w:hanging="275"/>
      </w:pPr>
      <w:rPr>
        <w:rFonts w:hint="default"/>
        <w:lang w:val="ru-RU" w:eastAsia="en-US" w:bidi="ar-SA"/>
      </w:rPr>
    </w:lvl>
    <w:lvl w:ilvl="7" w:tplc="60029A4A">
      <w:numFmt w:val="bullet"/>
      <w:lvlText w:val="•"/>
      <w:lvlJc w:val="left"/>
      <w:pPr>
        <w:ind w:left="6726" w:hanging="275"/>
      </w:pPr>
      <w:rPr>
        <w:rFonts w:hint="default"/>
        <w:lang w:val="ru-RU" w:eastAsia="en-US" w:bidi="ar-SA"/>
      </w:rPr>
    </w:lvl>
    <w:lvl w:ilvl="8" w:tplc="6F429820">
      <w:numFmt w:val="bullet"/>
      <w:lvlText w:val="•"/>
      <w:lvlJc w:val="left"/>
      <w:pPr>
        <w:ind w:left="7672" w:hanging="275"/>
      </w:pPr>
      <w:rPr>
        <w:rFonts w:hint="default"/>
        <w:lang w:val="ru-RU" w:eastAsia="en-US" w:bidi="ar-SA"/>
      </w:rPr>
    </w:lvl>
  </w:abstractNum>
  <w:abstractNum w:abstractNumId="30">
    <w:nsid w:val="7567510A"/>
    <w:multiLevelType w:val="hybridMultilevel"/>
    <w:tmpl w:val="5374FABE"/>
    <w:lvl w:ilvl="0" w:tplc="D6C036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2768D5"/>
    <w:multiLevelType w:val="hybridMultilevel"/>
    <w:tmpl w:val="32D8E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8C6B28"/>
    <w:multiLevelType w:val="multilevel"/>
    <w:tmpl w:val="F450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6"/>
  </w:num>
  <w:num w:numId="5">
    <w:abstractNumId w:val="31"/>
  </w:num>
  <w:num w:numId="6">
    <w:abstractNumId w:val="27"/>
  </w:num>
  <w:num w:numId="7">
    <w:abstractNumId w:val="18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11"/>
  </w:num>
  <w:num w:numId="21">
    <w:abstractNumId w:val="24"/>
  </w:num>
  <w:num w:numId="22">
    <w:abstractNumId w:val="21"/>
  </w:num>
  <w:num w:numId="23">
    <w:abstractNumId w:val="23"/>
  </w:num>
  <w:num w:numId="24">
    <w:abstractNumId w:val="30"/>
  </w:num>
  <w:num w:numId="25">
    <w:abstractNumId w:val="1"/>
  </w:num>
  <w:num w:numId="26">
    <w:abstractNumId w:val="6"/>
  </w:num>
  <w:num w:numId="27">
    <w:abstractNumId w:val="15"/>
  </w:num>
  <w:num w:numId="28">
    <w:abstractNumId w:val="22"/>
  </w:num>
  <w:num w:numId="29">
    <w:abstractNumId w:val="7"/>
  </w:num>
  <w:num w:numId="30">
    <w:abstractNumId w:val="28"/>
  </w:num>
  <w:num w:numId="31">
    <w:abstractNumId w:val="19"/>
  </w:num>
  <w:num w:numId="32">
    <w:abstractNumId w:val="16"/>
  </w:num>
  <w:num w:numId="33">
    <w:abstractNumId w:val="8"/>
  </w:num>
  <w:num w:numId="34">
    <w:abstractNumId w:val="4"/>
  </w:num>
  <w:num w:numId="35">
    <w:abstractNumId w:val="25"/>
  </w:num>
  <w:num w:numId="36">
    <w:abstractNumId w:val="20"/>
  </w:num>
  <w:num w:numId="37">
    <w:abstractNumId w:val="2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783"/>
    <w:rsid w:val="00023552"/>
    <w:rsid w:val="00042CBB"/>
    <w:rsid w:val="000514FE"/>
    <w:rsid w:val="000524B1"/>
    <w:rsid w:val="000754B7"/>
    <w:rsid w:val="000868EF"/>
    <w:rsid w:val="00093D41"/>
    <w:rsid w:val="000C6CAD"/>
    <w:rsid w:val="000D502C"/>
    <w:rsid w:val="00103F37"/>
    <w:rsid w:val="0011330A"/>
    <w:rsid w:val="00146368"/>
    <w:rsid w:val="001476F3"/>
    <w:rsid w:val="00162615"/>
    <w:rsid w:val="00162708"/>
    <w:rsid w:val="00176516"/>
    <w:rsid w:val="001B1581"/>
    <w:rsid w:val="001D4A7D"/>
    <w:rsid w:val="002003BB"/>
    <w:rsid w:val="002137E5"/>
    <w:rsid w:val="00224CE8"/>
    <w:rsid w:val="00262FAB"/>
    <w:rsid w:val="00284E55"/>
    <w:rsid w:val="00285336"/>
    <w:rsid w:val="00295418"/>
    <w:rsid w:val="002C6444"/>
    <w:rsid w:val="002D2930"/>
    <w:rsid w:val="002E5DD5"/>
    <w:rsid w:val="002F20C2"/>
    <w:rsid w:val="002F2CFF"/>
    <w:rsid w:val="002F527D"/>
    <w:rsid w:val="00312855"/>
    <w:rsid w:val="0032784A"/>
    <w:rsid w:val="00393EE8"/>
    <w:rsid w:val="003B2F96"/>
    <w:rsid w:val="003C2DE2"/>
    <w:rsid w:val="003E78EA"/>
    <w:rsid w:val="003F3555"/>
    <w:rsid w:val="00457630"/>
    <w:rsid w:val="004624CE"/>
    <w:rsid w:val="004665C9"/>
    <w:rsid w:val="00472961"/>
    <w:rsid w:val="004C2B09"/>
    <w:rsid w:val="004F5251"/>
    <w:rsid w:val="00522480"/>
    <w:rsid w:val="005650B6"/>
    <w:rsid w:val="005A2A24"/>
    <w:rsid w:val="005F3A83"/>
    <w:rsid w:val="006004EA"/>
    <w:rsid w:val="00600ED1"/>
    <w:rsid w:val="00634868"/>
    <w:rsid w:val="006420A1"/>
    <w:rsid w:val="00643EA1"/>
    <w:rsid w:val="00661F2C"/>
    <w:rsid w:val="00661FD3"/>
    <w:rsid w:val="00680025"/>
    <w:rsid w:val="006870ED"/>
    <w:rsid w:val="006A0083"/>
    <w:rsid w:val="006A29BF"/>
    <w:rsid w:val="006C1BF8"/>
    <w:rsid w:val="006D5780"/>
    <w:rsid w:val="006F29D9"/>
    <w:rsid w:val="00705265"/>
    <w:rsid w:val="007112C6"/>
    <w:rsid w:val="007143BD"/>
    <w:rsid w:val="007266E4"/>
    <w:rsid w:val="00730CCE"/>
    <w:rsid w:val="007629B5"/>
    <w:rsid w:val="00775E23"/>
    <w:rsid w:val="007C01C7"/>
    <w:rsid w:val="007F40B8"/>
    <w:rsid w:val="00866FBB"/>
    <w:rsid w:val="00877AA4"/>
    <w:rsid w:val="008819D4"/>
    <w:rsid w:val="008D1700"/>
    <w:rsid w:val="00901130"/>
    <w:rsid w:val="00911BA0"/>
    <w:rsid w:val="00946B0E"/>
    <w:rsid w:val="009623D8"/>
    <w:rsid w:val="00976F1B"/>
    <w:rsid w:val="00982027"/>
    <w:rsid w:val="00983CB5"/>
    <w:rsid w:val="00992BD8"/>
    <w:rsid w:val="009A34AB"/>
    <w:rsid w:val="009D296F"/>
    <w:rsid w:val="009E758C"/>
    <w:rsid w:val="009F638D"/>
    <w:rsid w:val="00AA3539"/>
    <w:rsid w:val="00AA7C76"/>
    <w:rsid w:val="00AB0F2B"/>
    <w:rsid w:val="00AB11EA"/>
    <w:rsid w:val="00AB444A"/>
    <w:rsid w:val="00B12980"/>
    <w:rsid w:val="00B13C74"/>
    <w:rsid w:val="00B254D6"/>
    <w:rsid w:val="00B30769"/>
    <w:rsid w:val="00B5728A"/>
    <w:rsid w:val="00B61721"/>
    <w:rsid w:val="00B6384C"/>
    <w:rsid w:val="00B63C6F"/>
    <w:rsid w:val="00BA7208"/>
    <w:rsid w:val="00BC48A2"/>
    <w:rsid w:val="00BD1F2E"/>
    <w:rsid w:val="00C11AC1"/>
    <w:rsid w:val="00C13C24"/>
    <w:rsid w:val="00C14782"/>
    <w:rsid w:val="00C328C3"/>
    <w:rsid w:val="00C4495D"/>
    <w:rsid w:val="00C52BF0"/>
    <w:rsid w:val="00C675CA"/>
    <w:rsid w:val="00C83C12"/>
    <w:rsid w:val="00C85CD6"/>
    <w:rsid w:val="00CA6761"/>
    <w:rsid w:val="00CB05C1"/>
    <w:rsid w:val="00CC00CB"/>
    <w:rsid w:val="00CC161C"/>
    <w:rsid w:val="00CF6810"/>
    <w:rsid w:val="00D544C9"/>
    <w:rsid w:val="00D55D04"/>
    <w:rsid w:val="00D850AE"/>
    <w:rsid w:val="00D85B92"/>
    <w:rsid w:val="00DA078B"/>
    <w:rsid w:val="00DB08C8"/>
    <w:rsid w:val="00DB5824"/>
    <w:rsid w:val="00DB757E"/>
    <w:rsid w:val="00DB7A1E"/>
    <w:rsid w:val="00DC2575"/>
    <w:rsid w:val="00DE51B6"/>
    <w:rsid w:val="00DF1D92"/>
    <w:rsid w:val="00E34B3B"/>
    <w:rsid w:val="00E53D1C"/>
    <w:rsid w:val="00E61C1D"/>
    <w:rsid w:val="00E75659"/>
    <w:rsid w:val="00E90742"/>
    <w:rsid w:val="00E91BBE"/>
    <w:rsid w:val="00E9638C"/>
    <w:rsid w:val="00EC048A"/>
    <w:rsid w:val="00ED0D63"/>
    <w:rsid w:val="00EE3CD4"/>
    <w:rsid w:val="00F01D1D"/>
    <w:rsid w:val="00F15970"/>
    <w:rsid w:val="00F22E38"/>
    <w:rsid w:val="00F23AF9"/>
    <w:rsid w:val="00F43C6B"/>
    <w:rsid w:val="00F53B9D"/>
    <w:rsid w:val="00F57B20"/>
    <w:rsid w:val="00F807F7"/>
    <w:rsid w:val="00FB75AC"/>
    <w:rsid w:val="00FC6783"/>
    <w:rsid w:val="00FE6326"/>
    <w:rsid w:val="00FF0DC6"/>
    <w:rsid w:val="00FF16C9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1E"/>
  </w:style>
  <w:style w:type="paragraph" w:styleId="1">
    <w:name w:val="heading 1"/>
    <w:basedOn w:val="a"/>
    <w:link w:val="10"/>
    <w:uiPriority w:val="1"/>
    <w:qFormat/>
    <w:rsid w:val="00F43C6B"/>
    <w:pPr>
      <w:widowControl w:val="0"/>
      <w:autoSpaceDE w:val="0"/>
      <w:autoSpaceDN w:val="0"/>
      <w:spacing w:after="0" w:line="240" w:lineRule="auto"/>
      <w:ind w:left="10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7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6783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4665C9"/>
    <w:pPr>
      <w:ind w:left="720"/>
      <w:contextualSpacing/>
    </w:pPr>
  </w:style>
  <w:style w:type="paragraph" w:styleId="a6">
    <w:name w:val="Balloon Text"/>
    <w:basedOn w:val="a"/>
    <w:link w:val="a7"/>
    <w:unhideWhenUsed/>
    <w:rsid w:val="00B1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13C7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55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rsid w:val="0097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7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rsid w:val="00F807F7"/>
  </w:style>
  <w:style w:type="paragraph" w:styleId="a9">
    <w:name w:val="Normal (Web)"/>
    <w:basedOn w:val="a"/>
    <w:rsid w:val="00F807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rsid w:val="00F80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unhideWhenUsed/>
    <w:rsid w:val="00F807F7"/>
    <w:rPr>
      <w:color w:val="800080"/>
      <w:u w:val="single"/>
    </w:rPr>
  </w:style>
  <w:style w:type="numbering" w:customStyle="1" w:styleId="2">
    <w:name w:val="Нет списка2"/>
    <w:next w:val="a2"/>
    <w:semiHidden/>
    <w:rsid w:val="00F807F7"/>
  </w:style>
  <w:style w:type="paragraph" w:customStyle="1" w:styleId="20">
    <w:name w:val="Знак2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b">
    <w:name w:val="Знак Знак Знак Знак Знак Знак Знак Знак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c">
    <w:name w:val="header"/>
    <w:basedOn w:val="a"/>
    <w:link w:val="ad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705265"/>
  </w:style>
  <w:style w:type="numbering" w:customStyle="1" w:styleId="30">
    <w:name w:val="Нет списка3"/>
    <w:next w:val="a2"/>
    <w:uiPriority w:val="99"/>
    <w:semiHidden/>
    <w:unhideWhenUsed/>
    <w:rsid w:val="00DF1D92"/>
  </w:style>
  <w:style w:type="numbering" w:customStyle="1" w:styleId="4">
    <w:name w:val="Нет списка4"/>
    <w:next w:val="a2"/>
    <w:semiHidden/>
    <w:unhideWhenUsed/>
    <w:rsid w:val="00BD1F2E"/>
  </w:style>
  <w:style w:type="paragraph" w:customStyle="1" w:styleId="21">
    <w:name w:val="Знак2"/>
    <w:basedOn w:val="a"/>
    <w:rsid w:val="00BD1F2E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f1">
    <w:name w:val="Знак Знак Знак Знак Знак Знак Знак Знак"/>
    <w:basedOn w:val="a"/>
    <w:rsid w:val="00BD1F2E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Cell">
    <w:name w:val="ConsPlusCell"/>
    <w:rsid w:val="00BD1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rsid w:val="00BD1F2E"/>
  </w:style>
  <w:style w:type="table" w:customStyle="1" w:styleId="22">
    <w:name w:val="Сетка таблицы2"/>
    <w:basedOn w:val="a1"/>
    <w:next w:val="a8"/>
    <w:rsid w:val="00BD1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F43C6B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6">
    <w:name w:val="Нет списка6"/>
    <w:next w:val="a2"/>
    <w:uiPriority w:val="99"/>
    <w:semiHidden/>
    <w:unhideWhenUsed/>
    <w:rsid w:val="00F43C6B"/>
  </w:style>
  <w:style w:type="table" w:customStyle="1" w:styleId="TableNormal">
    <w:name w:val="Table Normal"/>
    <w:uiPriority w:val="2"/>
    <w:semiHidden/>
    <w:unhideWhenUsed/>
    <w:qFormat/>
    <w:rsid w:val="00F43C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F43C6B"/>
    <w:pPr>
      <w:widowControl w:val="0"/>
      <w:autoSpaceDE w:val="0"/>
      <w:autoSpaceDN w:val="0"/>
      <w:spacing w:after="0" w:line="240" w:lineRule="auto"/>
      <w:ind w:left="101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1"/>
    <w:rsid w:val="00F43C6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43C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7">
    <w:name w:val="Нет списка7"/>
    <w:next w:val="a2"/>
    <w:semiHidden/>
    <w:rsid w:val="000C6CAD"/>
  </w:style>
  <w:style w:type="paragraph" w:customStyle="1" w:styleId="23">
    <w:name w:val=" Знак2"/>
    <w:basedOn w:val="a"/>
    <w:rsid w:val="000C6CAD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f4">
    <w:name w:val=" Знак Знак Знак Знак Знак Знак Знак Знак"/>
    <w:basedOn w:val="a"/>
    <w:rsid w:val="000C6CAD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4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6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2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8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2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2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8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5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9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7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2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2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4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9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74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0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09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9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1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4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85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ostromskoy.kostroma.gov.ru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6893BC30E4FA44C02BFC9CA1964E73C84064186B2D990420E4EFAEE12C5063752E5772169E237CBcCFE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893BC30E4FA44C02BFC9CA1964E73C84064186B2D990420E4EFAEE12C5063752E5772369E2c3FA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19</Pages>
  <Words>4059</Words>
  <Characters>23139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118</cp:revision>
  <cp:lastPrinted>2022-05-06T09:46:00Z</cp:lastPrinted>
  <dcterms:created xsi:type="dcterms:W3CDTF">2019-02-05T10:30:00Z</dcterms:created>
  <dcterms:modified xsi:type="dcterms:W3CDTF">2023-02-10T11:13:00Z</dcterms:modified>
</cp:coreProperties>
</file>