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AF78BE">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4178C2">
                    <w:rPr>
                      <w:rFonts w:ascii="Times New Roman" w:eastAsia="Times New Roman" w:hAnsi="Times New Roman" w:cs="Times New Roman"/>
                      <w:lang w:eastAsia="ru-RU"/>
                    </w:rPr>
                    <w:t>№9</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E91BBE">
                    <w:rPr>
                      <w:rFonts w:ascii="Times New Roman" w:eastAsia="Times New Roman" w:hAnsi="Times New Roman" w:cs="Times New Roman"/>
                      <w:lang w:eastAsia="ru-RU"/>
                    </w:rPr>
                    <w:t>пятница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C328C3">
                    <w:rPr>
                      <w:rFonts w:ascii="Times New Roman" w:eastAsia="Times New Roman" w:hAnsi="Times New Roman" w:cs="Times New Roman"/>
                      <w:lang w:eastAsia="ru-RU"/>
                    </w:rPr>
                    <w:t xml:space="preserve"> </w:t>
                  </w:r>
                  <w:r w:rsidR="00E91BBE">
                    <w:rPr>
                      <w:rFonts w:ascii="Times New Roman" w:eastAsia="Times New Roman" w:hAnsi="Times New Roman" w:cs="Times New Roman"/>
                      <w:lang w:eastAsia="ru-RU"/>
                    </w:rPr>
                    <w:t>3</w:t>
                  </w:r>
                  <w:r w:rsidR="00AF6F17">
                    <w:rPr>
                      <w:rFonts w:ascii="Times New Roman" w:eastAsia="Times New Roman" w:hAnsi="Times New Roman" w:cs="Times New Roman"/>
                      <w:lang w:eastAsia="ru-RU"/>
                    </w:rPr>
                    <w:t>1</w:t>
                  </w:r>
                  <w:r w:rsidR="00705265">
                    <w:rPr>
                      <w:rFonts w:ascii="Times New Roman" w:eastAsia="Times New Roman" w:hAnsi="Times New Roman" w:cs="Times New Roman"/>
                      <w:lang w:eastAsia="ru-RU"/>
                    </w:rPr>
                    <w:t xml:space="preserve"> </w:t>
                  </w:r>
                  <w:r w:rsidR="00AF6F17">
                    <w:rPr>
                      <w:rFonts w:ascii="Times New Roman" w:eastAsia="Times New Roman" w:hAnsi="Times New Roman" w:cs="Times New Roman"/>
                      <w:lang w:eastAsia="ru-RU"/>
                    </w:rPr>
                    <w:t>марта</w:t>
                  </w:r>
                  <w:r w:rsidR="00393EE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4F5251">
                    <w:rPr>
                      <w:rFonts w:ascii="Times New Roman" w:eastAsia="Times New Roman" w:hAnsi="Times New Roman" w:cs="Times New Roman"/>
                      <w:lang w:eastAsia="ru-RU"/>
                    </w:rPr>
                    <w:t>2023</w:t>
                  </w:r>
                  <w:r>
                    <w:rPr>
                      <w:rFonts w:ascii="Times New Roman" w:eastAsia="Times New Roman" w:hAnsi="Times New Roman" w:cs="Times New Roman"/>
                      <w:lang w:eastAsia="ru-RU"/>
                    </w:rPr>
                    <w:t xml:space="preserve"> года</w:t>
                  </w:r>
                </w:p>
                <w:p w:rsidR="00DB7A1E" w:rsidRDefault="00DB7A1E" w:rsidP="00AF78BE">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DF1D92" w:rsidRPr="00DF1D92" w:rsidRDefault="00DF1D92" w:rsidP="00DF1D92">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p>
    <w:p w:rsidR="00E91BBE" w:rsidRPr="00E91BBE" w:rsidRDefault="00E91BBE" w:rsidP="00E91BBE">
      <w:pPr>
        <w:spacing w:after="0" w:line="240" w:lineRule="auto"/>
        <w:ind w:firstLine="720"/>
        <w:jc w:val="both"/>
        <w:rPr>
          <w:rFonts w:ascii="Times New Roman" w:eastAsia="Times New Roman" w:hAnsi="Times New Roman" w:cs="Times New Roman"/>
          <w:sz w:val="27"/>
          <w:szCs w:val="27"/>
          <w:lang w:eastAsia="ru-RU"/>
        </w:rPr>
      </w:pPr>
    </w:p>
    <w:p w:rsidR="002D2930" w:rsidRPr="002D2930" w:rsidRDefault="002D2930" w:rsidP="002D2930">
      <w:pPr>
        <w:shd w:val="clear" w:color="auto" w:fill="FFFFFF"/>
        <w:spacing w:after="0" w:line="240" w:lineRule="auto"/>
        <w:jc w:val="center"/>
        <w:rPr>
          <w:rFonts w:ascii="Times New Roman" w:eastAsia="Times New Roman" w:hAnsi="Times New Roman" w:cs="Times New Roman"/>
          <w:b/>
          <w:sz w:val="52"/>
          <w:szCs w:val="52"/>
          <w:lang w:eastAsia="ru-RU"/>
        </w:rPr>
      </w:pPr>
      <w:r w:rsidRPr="002D2930">
        <w:rPr>
          <w:rFonts w:ascii="Times New Roman" w:eastAsia="Times New Roman" w:hAnsi="Times New Roman" w:cs="Times New Roman"/>
          <w:b/>
          <w:sz w:val="52"/>
          <w:szCs w:val="52"/>
          <w:lang w:eastAsia="ru-RU"/>
        </w:rPr>
        <w:t xml:space="preserve">Костромская межрайонная природоохранная прокуратура информирует. </w:t>
      </w:r>
    </w:p>
    <w:p w:rsidR="007D196C" w:rsidRPr="007D196C" w:rsidRDefault="007D196C" w:rsidP="007D196C">
      <w:pPr>
        <w:suppressAutoHyphens/>
        <w:spacing w:after="0" w:line="240" w:lineRule="auto"/>
        <w:ind w:firstLine="567"/>
        <w:jc w:val="both"/>
        <w:rPr>
          <w:rFonts w:ascii="Times New Roman" w:eastAsia="Times New Roman" w:hAnsi="Times New Roman" w:cs="Times New Roman"/>
          <w:b/>
          <w:bCs/>
          <w:sz w:val="32"/>
          <w:szCs w:val="32"/>
          <w:lang w:eastAsia="ar-SA"/>
        </w:rPr>
      </w:pPr>
      <w:r w:rsidRPr="007D196C">
        <w:rPr>
          <w:rFonts w:ascii="Times New Roman" w:eastAsia="Times New Roman" w:hAnsi="Times New Roman" w:cs="Times New Roman"/>
          <w:b/>
          <w:bCs/>
          <w:sz w:val="32"/>
          <w:szCs w:val="32"/>
          <w:lang w:eastAsia="ar-SA"/>
        </w:rPr>
        <w:t>Костромская природоохранная прокуратура разъясняет  новое положение в законодательстве об охоте.</w:t>
      </w:r>
    </w:p>
    <w:p w:rsidR="007D196C" w:rsidRPr="007D196C" w:rsidRDefault="007D196C" w:rsidP="007D196C">
      <w:pPr>
        <w:rPr>
          <w:rFonts w:ascii="Calibri" w:eastAsia="Calibri" w:hAnsi="Calibri" w:cs="Times New Roman"/>
          <w:b/>
          <w:sz w:val="32"/>
          <w:szCs w:val="32"/>
          <w:lang w:eastAsia="ar-SA"/>
        </w:rPr>
      </w:pPr>
    </w:p>
    <w:p w:rsidR="007D196C" w:rsidRPr="007D196C" w:rsidRDefault="007D196C" w:rsidP="007D196C">
      <w:pPr>
        <w:suppressAutoHyphens/>
        <w:spacing w:after="0" w:line="240" w:lineRule="auto"/>
        <w:ind w:firstLine="567"/>
        <w:jc w:val="both"/>
        <w:rPr>
          <w:rFonts w:ascii="Times New Roman" w:eastAsia="Times New Roman" w:hAnsi="Times New Roman" w:cs="Times New Roman"/>
          <w:bCs/>
          <w:sz w:val="28"/>
          <w:szCs w:val="28"/>
          <w:lang w:eastAsia="ar-SA"/>
        </w:rPr>
      </w:pPr>
      <w:r w:rsidRPr="007D196C">
        <w:rPr>
          <w:rFonts w:ascii="Times New Roman" w:eastAsia="Times New Roman" w:hAnsi="Times New Roman" w:cs="Times New Roman"/>
          <w:bCs/>
          <w:sz w:val="28"/>
          <w:szCs w:val="28"/>
          <w:lang w:eastAsia="ar-SA"/>
        </w:rPr>
        <w:t>Федеральным законом от 4 ноября 2022 г. № 433-ФЗ внесены изменения в Федеральный закон от 24 июля 2009 года № 209ФЗ «Об охоте и сохранении охотничьих ресурсов», которыми расширены полномочия должностных лиц, осуществляющих государственный контроль (надзор) в данной области (государственных охотничьих инспекторов).</w:t>
      </w:r>
    </w:p>
    <w:p w:rsidR="007D196C" w:rsidRPr="007D196C" w:rsidRDefault="007D196C" w:rsidP="007D196C">
      <w:pPr>
        <w:suppressAutoHyphens/>
        <w:spacing w:after="0" w:line="240" w:lineRule="auto"/>
        <w:ind w:firstLine="567"/>
        <w:jc w:val="both"/>
        <w:rPr>
          <w:rFonts w:ascii="Times New Roman" w:eastAsia="Times New Roman" w:hAnsi="Times New Roman" w:cs="Times New Roman"/>
          <w:bCs/>
          <w:sz w:val="28"/>
          <w:szCs w:val="28"/>
          <w:lang w:eastAsia="ar-SA"/>
        </w:rPr>
      </w:pPr>
      <w:r w:rsidRPr="007D196C">
        <w:rPr>
          <w:rFonts w:ascii="Courier New" w:eastAsia="Times New Roman" w:hAnsi="Courier New" w:cs="Times New Roman"/>
          <w:sz w:val="24"/>
          <w:szCs w:val="20"/>
          <w:lang w:eastAsia="ar-SA"/>
        </w:rPr>
        <w:tab/>
      </w:r>
      <w:r w:rsidRPr="007D196C">
        <w:rPr>
          <w:rFonts w:ascii="Times New Roman" w:eastAsia="Times New Roman" w:hAnsi="Times New Roman" w:cs="Times New Roman"/>
          <w:bCs/>
          <w:sz w:val="28"/>
          <w:szCs w:val="28"/>
          <w:lang w:eastAsia="ar-SA"/>
        </w:rPr>
        <w:t xml:space="preserve">В статью 40 указанного Закона внесены изменения, в соответствии с которыми государственный охотничий надзор может осуществляться в рамках постоянного рейда в соответствии с положениями Федерального закона от 31 июля 2020 года № 248-ФЗ «О государственном контроле (надзоре) и муниципальном контроле в Российской Федерации» в порядке, установленном положением о государственном надзоре. </w:t>
      </w:r>
    </w:p>
    <w:p w:rsidR="007D196C" w:rsidRPr="007D196C" w:rsidRDefault="007D196C" w:rsidP="007D196C">
      <w:pPr>
        <w:suppressAutoHyphens/>
        <w:spacing w:after="0" w:line="240" w:lineRule="auto"/>
        <w:ind w:firstLine="567"/>
        <w:jc w:val="both"/>
        <w:rPr>
          <w:rFonts w:ascii="Times New Roman" w:eastAsia="Times New Roman" w:hAnsi="Times New Roman" w:cs="Times New Roman"/>
          <w:bCs/>
          <w:sz w:val="28"/>
          <w:szCs w:val="28"/>
          <w:lang w:eastAsia="ar-SA"/>
        </w:rPr>
      </w:pPr>
      <w:r w:rsidRPr="007D196C">
        <w:rPr>
          <w:rFonts w:ascii="Times New Roman" w:eastAsia="Times New Roman" w:hAnsi="Times New Roman" w:cs="Times New Roman"/>
          <w:bCs/>
          <w:sz w:val="28"/>
          <w:szCs w:val="28"/>
          <w:lang w:eastAsia="ar-SA"/>
        </w:rPr>
        <w:tab/>
        <w:t>При этом</w:t>
      </w:r>
      <w:proofErr w:type="gramStart"/>
      <w:r w:rsidRPr="007D196C">
        <w:rPr>
          <w:rFonts w:ascii="Times New Roman" w:eastAsia="Times New Roman" w:hAnsi="Times New Roman" w:cs="Times New Roman"/>
          <w:bCs/>
          <w:sz w:val="28"/>
          <w:szCs w:val="28"/>
          <w:lang w:eastAsia="ar-SA"/>
        </w:rPr>
        <w:t>,</w:t>
      </w:r>
      <w:proofErr w:type="gramEnd"/>
      <w:r w:rsidRPr="007D196C">
        <w:rPr>
          <w:rFonts w:ascii="Times New Roman" w:eastAsia="Times New Roman" w:hAnsi="Times New Roman" w:cs="Times New Roman"/>
          <w:bCs/>
          <w:sz w:val="28"/>
          <w:szCs w:val="28"/>
          <w:lang w:eastAsia="ar-SA"/>
        </w:rPr>
        <w:t xml:space="preserve"> должностные лица в процессе проведения контрольных (надзорных) мероприятий вправе применять при исполнении должностных обязанностей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7D196C" w:rsidRPr="007D196C" w:rsidRDefault="007D196C" w:rsidP="007D196C">
      <w:pPr>
        <w:suppressAutoHyphens/>
        <w:spacing w:after="0" w:line="240" w:lineRule="auto"/>
        <w:ind w:firstLine="567"/>
        <w:jc w:val="both"/>
        <w:rPr>
          <w:rFonts w:ascii="Times New Roman" w:eastAsia="Times New Roman" w:hAnsi="Times New Roman" w:cs="Times New Roman"/>
          <w:bCs/>
          <w:sz w:val="28"/>
          <w:szCs w:val="28"/>
          <w:lang w:eastAsia="ar-SA"/>
        </w:rPr>
      </w:pPr>
      <w:r w:rsidRPr="007D196C">
        <w:rPr>
          <w:rFonts w:ascii="Times New Roman" w:eastAsia="Times New Roman" w:hAnsi="Times New Roman" w:cs="Times New Roman"/>
          <w:bCs/>
          <w:sz w:val="28"/>
          <w:szCs w:val="28"/>
          <w:lang w:eastAsia="ar-SA"/>
        </w:rPr>
        <w:tab/>
        <w:t>Однако, применение таких средств допустимо только в порядке, установленном Федеральным законом от 14 апреля 1999 года № 77-ФЗ «О ведомственной охране».</w:t>
      </w:r>
    </w:p>
    <w:p w:rsidR="007D196C" w:rsidRPr="007D196C" w:rsidRDefault="007D196C" w:rsidP="007D196C">
      <w:pPr>
        <w:suppressAutoHyphens/>
        <w:spacing w:after="0" w:line="240" w:lineRule="auto"/>
        <w:ind w:firstLine="567"/>
        <w:jc w:val="both"/>
        <w:rPr>
          <w:rFonts w:ascii="Times New Roman" w:eastAsia="Times New Roman" w:hAnsi="Times New Roman" w:cs="Times New Roman"/>
          <w:bCs/>
          <w:sz w:val="28"/>
          <w:szCs w:val="28"/>
          <w:lang w:eastAsia="ar-SA"/>
        </w:rPr>
      </w:pPr>
      <w:r w:rsidRPr="007D196C">
        <w:rPr>
          <w:rFonts w:ascii="Times New Roman" w:eastAsia="Times New Roman" w:hAnsi="Times New Roman" w:cs="Times New Roman"/>
          <w:bCs/>
          <w:sz w:val="28"/>
          <w:szCs w:val="28"/>
          <w:lang w:eastAsia="ar-SA"/>
        </w:rPr>
        <w:tab/>
        <w:t xml:space="preserve">Данное положение закона начинает действовать с 3 февраля 2023 года. </w:t>
      </w:r>
    </w:p>
    <w:p w:rsidR="007D196C" w:rsidRPr="007D196C" w:rsidRDefault="007D196C" w:rsidP="007D196C">
      <w:pPr>
        <w:jc w:val="both"/>
        <w:rPr>
          <w:rFonts w:ascii="Times New Roman" w:eastAsia="Times New Roman" w:hAnsi="Times New Roman" w:cs="Times New Roman"/>
          <w:bCs/>
          <w:sz w:val="28"/>
          <w:szCs w:val="28"/>
          <w:lang w:eastAsia="ar-SA"/>
        </w:rPr>
      </w:pPr>
      <w:r w:rsidRPr="007D196C">
        <w:rPr>
          <w:rFonts w:ascii="Times New Roman" w:eastAsia="Times New Roman" w:hAnsi="Times New Roman" w:cs="Times New Roman"/>
          <w:bCs/>
          <w:sz w:val="28"/>
          <w:szCs w:val="28"/>
          <w:lang w:eastAsia="ar-SA"/>
        </w:rPr>
        <w:lastRenderedPageBreak/>
        <w:tab/>
      </w:r>
    </w:p>
    <w:p w:rsidR="00B940B5" w:rsidRPr="00B940B5" w:rsidRDefault="007D196C" w:rsidP="00B940B5">
      <w:pPr>
        <w:tabs>
          <w:tab w:val="left" w:pos="0"/>
        </w:tabs>
        <w:suppressAutoHyphens/>
        <w:spacing w:before="40" w:after="0" w:line="240" w:lineRule="auto"/>
        <w:ind w:firstLine="567"/>
        <w:jc w:val="center"/>
        <w:rPr>
          <w:rFonts w:ascii="Arial" w:eastAsia="Times New Roman" w:hAnsi="Arial" w:cs="Arial"/>
          <w:sz w:val="28"/>
          <w:szCs w:val="28"/>
          <w:lang w:eastAsia="ar-SA"/>
        </w:rPr>
      </w:pPr>
      <w:r w:rsidRPr="007D196C">
        <w:rPr>
          <w:rFonts w:ascii="Calibri" w:eastAsia="Calibri" w:hAnsi="Calibri" w:cs="Times New Roman"/>
          <w:lang w:eastAsia="ar-SA"/>
        </w:rPr>
        <w:tab/>
      </w:r>
      <w:r w:rsidR="00B940B5" w:rsidRPr="00B940B5">
        <w:rPr>
          <w:rFonts w:ascii="Arial" w:eastAsia="Times New Roman" w:hAnsi="Arial" w:cs="Arial"/>
          <w:noProof/>
          <w:sz w:val="28"/>
          <w:szCs w:val="28"/>
          <w:lang w:eastAsia="ru-RU"/>
        </w:rPr>
        <w:drawing>
          <wp:inline distT="0" distB="0" distL="0" distR="0" wp14:anchorId="4C77B59A" wp14:editId="277EA50C">
            <wp:extent cx="406224" cy="397483"/>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06" cy="396585"/>
                    </a:xfrm>
                    <a:prstGeom prst="rect">
                      <a:avLst/>
                    </a:prstGeom>
                    <a:noFill/>
                  </pic:spPr>
                </pic:pic>
              </a:graphicData>
            </a:graphic>
          </wp:inline>
        </w:drawing>
      </w:r>
    </w:p>
    <w:p w:rsidR="00B940B5" w:rsidRPr="00B940B5" w:rsidRDefault="00B940B5" w:rsidP="00B940B5">
      <w:pPr>
        <w:shd w:val="clear" w:color="auto" w:fill="FFFFFF"/>
        <w:autoSpaceDE w:val="0"/>
        <w:adjustRightInd w:val="0"/>
        <w:spacing w:after="0" w:line="240" w:lineRule="auto"/>
        <w:jc w:val="center"/>
        <w:rPr>
          <w:rFonts w:ascii="Times New Roman" w:eastAsia="Times New Roman" w:hAnsi="Times New Roman" w:cs="Times New Roman"/>
          <w:bCs/>
          <w:color w:val="000000"/>
          <w:sz w:val="28"/>
          <w:szCs w:val="28"/>
          <w:lang w:eastAsia="ru-RU"/>
        </w:rPr>
      </w:pPr>
      <w:r w:rsidRPr="00B940B5">
        <w:rPr>
          <w:rFonts w:ascii="Times New Roman" w:eastAsia="Times New Roman" w:hAnsi="Times New Roman" w:cs="Times New Roman"/>
          <w:bCs/>
          <w:color w:val="000000"/>
          <w:sz w:val="28"/>
          <w:szCs w:val="28"/>
          <w:lang w:eastAsia="ru-RU"/>
        </w:rPr>
        <w:t>АДМИНИСТРАЦИЯ АПРАКСИНСКОГО СЕЛЬСКОГО ПОСЕЛЕНИЯ</w:t>
      </w:r>
    </w:p>
    <w:p w:rsidR="00B940B5" w:rsidRPr="00B940B5" w:rsidRDefault="00B940B5" w:rsidP="00B940B5">
      <w:pPr>
        <w:shd w:val="clear" w:color="auto" w:fill="FFFFFF"/>
        <w:autoSpaceDE w:val="0"/>
        <w:adjustRightInd w:val="0"/>
        <w:spacing w:after="0" w:line="240" w:lineRule="auto"/>
        <w:jc w:val="center"/>
        <w:rPr>
          <w:rFonts w:ascii="Times New Roman" w:eastAsia="Times New Roman" w:hAnsi="Times New Roman" w:cs="Times New Roman"/>
          <w:bCs/>
          <w:color w:val="000000"/>
          <w:sz w:val="28"/>
          <w:szCs w:val="28"/>
          <w:lang w:eastAsia="ru-RU"/>
        </w:rPr>
      </w:pPr>
      <w:r w:rsidRPr="00B940B5">
        <w:rPr>
          <w:rFonts w:ascii="Times New Roman" w:eastAsia="Times New Roman" w:hAnsi="Times New Roman" w:cs="Times New Roman"/>
          <w:bCs/>
          <w:color w:val="000000"/>
          <w:sz w:val="28"/>
          <w:szCs w:val="28"/>
          <w:lang w:eastAsia="ru-RU"/>
        </w:rPr>
        <w:t xml:space="preserve">КОСТРОМСКОГО МУНИЦИПАЛЬНОГО РАЙОНА </w:t>
      </w:r>
    </w:p>
    <w:p w:rsidR="00B940B5" w:rsidRPr="00B940B5" w:rsidRDefault="00B940B5" w:rsidP="00B940B5">
      <w:pPr>
        <w:shd w:val="clear" w:color="auto" w:fill="FFFFFF"/>
        <w:autoSpaceDE w:val="0"/>
        <w:adjustRightInd w:val="0"/>
        <w:spacing w:after="0" w:line="240" w:lineRule="auto"/>
        <w:jc w:val="center"/>
        <w:rPr>
          <w:rFonts w:ascii="Times New Roman" w:eastAsia="Times New Roman" w:hAnsi="Times New Roman" w:cs="Times New Roman"/>
          <w:bCs/>
          <w:color w:val="000000"/>
          <w:sz w:val="28"/>
          <w:szCs w:val="28"/>
          <w:lang w:eastAsia="ru-RU"/>
        </w:rPr>
      </w:pPr>
      <w:r w:rsidRPr="00B940B5">
        <w:rPr>
          <w:rFonts w:ascii="Times New Roman" w:eastAsia="Times New Roman" w:hAnsi="Times New Roman" w:cs="Times New Roman"/>
          <w:bCs/>
          <w:color w:val="000000"/>
          <w:sz w:val="28"/>
          <w:szCs w:val="28"/>
          <w:lang w:eastAsia="ru-RU"/>
        </w:rPr>
        <w:t>КОСТРОМСКОЙ ОБЛАСТИ</w:t>
      </w:r>
    </w:p>
    <w:p w:rsidR="00B940B5" w:rsidRPr="00B940B5" w:rsidRDefault="00B940B5" w:rsidP="00B940B5">
      <w:pPr>
        <w:shd w:val="clear" w:color="auto" w:fill="FFFFFF"/>
        <w:autoSpaceDE w:val="0"/>
        <w:adjustRightInd w:val="0"/>
        <w:rPr>
          <w:rFonts w:ascii="Times New Roman" w:eastAsia="Times New Roman" w:hAnsi="Times New Roman" w:cs="Times New Roman"/>
          <w:b/>
          <w:bCs/>
          <w:color w:val="000000"/>
          <w:sz w:val="28"/>
          <w:szCs w:val="28"/>
          <w:lang w:eastAsia="ru-RU"/>
        </w:rPr>
      </w:pPr>
    </w:p>
    <w:p w:rsidR="00B940B5" w:rsidRPr="00B940B5" w:rsidRDefault="00B940B5" w:rsidP="00B940B5">
      <w:pPr>
        <w:shd w:val="clear" w:color="auto" w:fill="FFFFFF"/>
        <w:autoSpaceDE w:val="0"/>
        <w:adjustRightInd w:val="0"/>
        <w:jc w:val="center"/>
        <w:rPr>
          <w:rFonts w:ascii="Times New Roman" w:eastAsia="Times New Roman" w:hAnsi="Times New Roman" w:cs="Times New Roman"/>
          <w:b/>
          <w:bCs/>
          <w:color w:val="000000"/>
          <w:sz w:val="28"/>
          <w:szCs w:val="28"/>
          <w:lang w:eastAsia="ru-RU"/>
        </w:rPr>
      </w:pPr>
      <w:proofErr w:type="gramStart"/>
      <w:r w:rsidRPr="00B940B5">
        <w:rPr>
          <w:rFonts w:ascii="Times New Roman" w:eastAsia="Times New Roman" w:hAnsi="Times New Roman" w:cs="Times New Roman"/>
          <w:b/>
          <w:bCs/>
          <w:color w:val="000000"/>
          <w:sz w:val="28"/>
          <w:szCs w:val="28"/>
          <w:lang w:eastAsia="ru-RU"/>
        </w:rPr>
        <w:t>П</w:t>
      </w:r>
      <w:proofErr w:type="gramEnd"/>
      <w:r w:rsidRPr="00B940B5">
        <w:rPr>
          <w:rFonts w:ascii="Times New Roman" w:eastAsia="Times New Roman" w:hAnsi="Times New Roman" w:cs="Times New Roman"/>
          <w:b/>
          <w:bCs/>
          <w:color w:val="000000"/>
          <w:sz w:val="28"/>
          <w:szCs w:val="28"/>
          <w:lang w:eastAsia="ru-RU"/>
        </w:rPr>
        <w:t xml:space="preserve"> О С Т А Н О В Л Е Н И Е</w:t>
      </w:r>
    </w:p>
    <w:p w:rsidR="00B940B5" w:rsidRPr="00B940B5" w:rsidRDefault="00B940B5" w:rsidP="00B940B5">
      <w:pPr>
        <w:shd w:val="clear" w:color="auto" w:fill="FFFFFF"/>
        <w:autoSpaceDE w:val="0"/>
        <w:adjustRightInd w:val="0"/>
        <w:jc w:val="center"/>
        <w:rPr>
          <w:rFonts w:ascii="Times New Roman" w:eastAsia="Times New Roman" w:hAnsi="Times New Roman" w:cs="Times New Roman"/>
          <w:b/>
          <w:bCs/>
          <w:color w:val="000000"/>
          <w:sz w:val="28"/>
          <w:szCs w:val="28"/>
          <w:lang w:eastAsia="ru-RU"/>
        </w:rPr>
      </w:pPr>
    </w:p>
    <w:p w:rsidR="00B940B5" w:rsidRPr="00B940B5" w:rsidRDefault="00B940B5" w:rsidP="00B940B5">
      <w:pPr>
        <w:shd w:val="clear" w:color="auto" w:fill="FFFFFF"/>
        <w:autoSpaceDE w:val="0"/>
        <w:adjustRightInd w:val="0"/>
        <w:rPr>
          <w:rFonts w:ascii="Times New Roman" w:eastAsia="Times New Roman" w:hAnsi="Times New Roman" w:cs="Times New Roman"/>
          <w:bCs/>
          <w:color w:val="000000"/>
          <w:sz w:val="28"/>
          <w:szCs w:val="28"/>
          <w:lang w:eastAsia="ru-RU"/>
        </w:rPr>
      </w:pPr>
      <w:r w:rsidRPr="00B940B5">
        <w:rPr>
          <w:rFonts w:ascii="Times New Roman" w:eastAsia="Times New Roman" w:hAnsi="Times New Roman" w:cs="Times New Roman"/>
          <w:bCs/>
          <w:color w:val="000000"/>
          <w:sz w:val="28"/>
          <w:szCs w:val="28"/>
          <w:lang w:eastAsia="ru-RU"/>
        </w:rPr>
        <w:t xml:space="preserve">от 27  марта  2023  года                         № 21                                   п. Апраксино </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О проведении месячника </w:t>
      </w:r>
      <w:proofErr w:type="gramStart"/>
      <w:r w:rsidRPr="00B940B5">
        <w:rPr>
          <w:rFonts w:ascii="Times New Roman" w:eastAsia="Arial Unicode MS" w:hAnsi="Times New Roman" w:cs="Mangal"/>
          <w:kern w:val="3"/>
          <w:sz w:val="28"/>
          <w:szCs w:val="28"/>
          <w:lang w:eastAsia="zh-CN" w:bidi="hi-IN"/>
        </w:rPr>
        <w:t>пожарной</w:t>
      </w:r>
      <w:proofErr w:type="gramEnd"/>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безопасности на территории</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Апраксинского сельского поселения</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Костромского муниципального района</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Костромской области и усилению</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мер по предупреждению пожаров</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в весенне-летний пожароопасный</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период в 2023 году</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В целях повышения пожарной безопасности на территории Апраксинского сельского поселения Костромского муниципального района, руководствуясь пунктом 9 части 1 статьи 14 Федерального закона от 6 октября 2003 года № 131-ФЗ «Об общих принципах организации местного самоуправления в Российской Федерации», </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администрация ПОСТАНОВЛЯЕТ:</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1. Провести  на территории Апраксинского сельского поселения с 16 апреля 2023 года по 16 мая 2023 года месячник пожарной безопасности.</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2. В ходе проведения месячника пожарной безопасности провести мероприятия по предупреждению и тушению пожаров в весенне-летний пожароопасный период 2023 года:</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1) рекомендовать руководителям предприятий и организаций всех форм собственности, управляющих компаний, товариществ собственников жилья, собственникам жилых домов:</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а) принять меры по очистке противопожарных разрывов между зданиями и сооружениями от сухой травы, мусора и других горючих предметов, не допускать сжигания мусора на прилегающих к домам территориях;</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б) провести работу по укреплению входных дверей подвальных и чердачных помещений многоквартирных (жилых) домов и очистить помещения от сгораемого мусора, домашних вещей и посторонних предметов;</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в) исключить применение сгораемых материалов для утепления чердачных покрытий, расширительных баков и теплопроводов;</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lastRenderedPageBreak/>
        <w:t xml:space="preserve">          г) провести ревизию электрохозяйства в многоквартирных (жилых) домах и принять меры по устранению выявленных недостатков, исключить случаи привлечения к данному виду работ организаций, не имеющих соответствующих лицензий;</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2) рекомендовать председателям садоводческих и гаражных кооперативов на территории Апраксинского сельского поселения осуществить мероприятия, указанные в подпункте «а»  пункта 1 настоящего постановления;</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3) рекомендовать руководителям сельскохозяйственных предприятий, фермерских хозяйств, гражданам, имеющим в собственности, во владении, в пользовании земельные участки, из категорий земель сельскохозяйственного назначения принять меры по очистке от сухой травы, мусора и других горючих предметов земельных участков, не допускать сжигание сухой травы и мусора, произвести опашку земельных участков;</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4) организовать ежедневный мониторинг на территории сельского поселения с целью выявления палов травы и принятии необходимых мер по их ликвидации, а также выявления лиц, виновных в данных загораниях;</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5)   организовать проведение </w:t>
      </w:r>
      <w:proofErr w:type="spellStart"/>
      <w:r w:rsidRPr="00B940B5">
        <w:rPr>
          <w:rFonts w:ascii="Times New Roman" w:eastAsia="Arial Unicode MS" w:hAnsi="Times New Roman" w:cs="Mangal"/>
          <w:kern w:val="3"/>
          <w:sz w:val="28"/>
          <w:szCs w:val="28"/>
          <w:lang w:eastAsia="zh-CN" w:bidi="hi-IN"/>
        </w:rPr>
        <w:t>агитационно</w:t>
      </w:r>
      <w:proofErr w:type="spellEnd"/>
      <w:r w:rsidRPr="00B940B5">
        <w:rPr>
          <w:rFonts w:ascii="Times New Roman" w:eastAsia="Arial Unicode MS" w:hAnsi="Times New Roman" w:cs="Mangal"/>
          <w:kern w:val="3"/>
          <w:sz w:val="28"/>
          <w:szCs w:val="28"/>
          <w:lang w:eastAsia="zh-CN" w:bidi="hi-IN"/>
        </w:rPr>
        <w:t xml:space="preserve"> - разъяснительной  работы среди населения, путем распространения памяток, листовок в местах массового пребывания людей по недопущению палов травы и сжигания мусора.   </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3. </w:t>
      </w:r>
      <w:proofErr w:type="gramStart"/>
      <w:r w:rsidRPr="00B940B5">
        <w:rPr>
          <w:rFonts w:ascii="Times New Roman" w:eastAsia="Arial Unicode MS" w:hAnsi="Times New Roman" w:cs="Mangal"/>
          <w:kern w:val="3"/>
          <w:sz w:val="28"/>
          <w:szCs w:val="28"/>
          <w:lang w:eastAsia="zh-CN" w:bidi="hi-IN"/>
        </w:rPr>
        <w:t>Контроль за</w:t>
      </w:r>
      <w:proofErr w:type="gramEnd"/>
      <w:r w:rsidRPr="00B940B5">
        <w:rPr>
          <w:rFonts w:ascii="Times New Roman" w:eastAsia="Arial Unicode MS" w:hAnsi="Times New Roman" w:cs="Mangal"/>
          <w:kern w:val="3"/>
          <w:sz w:val="28"/>
          <w:szCs w:val="28"/>
          <w:lang w:eastAsia="zh-CN" w:bidi="hi-IN"/>
        </w:rPr>
        <w:t xml:space="preserve"> выполнением настоящего постановления возложить на заместителя главы администрации Апраксинского сельского поселения -</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Ю.С. Юдину.</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xml:space="preserve">         4. Настоящее постановление вступает в силу со дня его подписания и подлежит официальному опубликованию в общественно-политической газете "Апраксинский вестник".</w:t>
      </w: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p>
    <w:p w:rsidR="00B940B5" w:rsidRPr="00B940B5" w:rsidRDefault="00B940B5" w:rsidP="00B940B5">
      <w:pPr>
        <w:widowControl w:val="0"/>
        <w:suppressAutoHyphens/>
        <w:autoSpaceDN w:val="0"/>
        <w:spacing w:after="0" w:line="240" w:lineRule="auto"/>
        <w:jc w:val="both"/>
        <w:rPr>
          <w:rFonts w:ascii="Times New Roman" w:eastAsia="Arial Unicode MS" w:hAnsi="Times New Roman" w:cs="Mangal"/>
          <w:kern w:val="3"/>
          <w:sz w:val="28"/>
          <w:szCs w:val="28"/>
          <w:lang w:eastAsia="zh-CN" w:bidi="hi-IN"/>
        </w:rPr>
      </w:pP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Глава Апраксинского сельского поселения                                              О.В. Глухарева</w:t>
      </w:r>
    </w:p>
    <w:p w:rsidR="00B940B5" w:rsidRPr="00B940B5" w:rsidRDefault="00B940B5" w:rsidP="00B940B5">
      <w:pPr>
        <w:widowControl w:val="0"/>
        <w:suppressAutoHyphens/>
        <w:autoSpaceDN w:val="0"/>
        <w:spacing w:after="0" w:line="240" w:lineRule="auto"/>
        <w:rPr>
          <w:rFonts w:ascii="Times New Roman" w:eastAsia="Arial Unicode MS" w:hAnsi="Times New Roman" w:cs="Mangal"/>
          <w:kern w:val="3"/>
          <w:sz w:val="28"/>
          <w:szCs w:val="28"/>
          <w:lang w:eastAsia="zh-CN" w:bidi="hi-IN"/>
        </w:rPr>
      </w:pPr>
      <w:r w:rsidRPr="00B940B5">
        <w:rPr>
          <w:rFonts w:ascii="Times New Roman" w:eastAsia="Arial Unicode MS" w:hAnsi="Times New Roman" w:cs="Mangal"/>
          <w:kern w:val="3"/>
          <w:sz w:val="28"/>
          <w:szCs w:val="28"/>
          <w:lang w:eastAsia="zh-CN" w:bidi="hi-IN"/>
        </w:rPr>
        <w:t> </w:t>
      </w:r>
    </w:p>
    <w:p w:rsidR="00B940B5" w:rsidRPr="00B940B5" w:rsidRDefault="00B940B5" w:rsidP="00B940B5">
      <w:pPr>
        <w:widowControl w:val="0"/>
        <w:suppressAutoHyphens/>
        <w:autoSpaceDN w:val="0"/>
        <w:spacing w:after="0" w:line="240" w:lineRule="auto"/>
        <w:rPr>
          <w:rFonts w:ascii="Arial" w:eastAsia="Arial Unicode MS" w:hAnsi="Arial" w:cs="Tahoma"/>
          <w:kern w:val="3"/>
          <w:sz w:val="28"/>
          <w:szCs w:val="28"/>
          <w:lang w:eastAsia="ru-RU"/>
        </w:rPr>
      </w:pPr>
    </w:p>
    <w:p w:rsidR="004908C0" w:rsidRPr="004908C0" w:rsidRDefault="004908C0" w:rsidP="004908C0">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6720" cy="414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4908C0" w:rsidRPr="004908C0" w:rsidRDefault="004908C0" w:rsidP="004908C0">
      <w:pPr>
        <w:spacing w:after="0" w:line="240" w:lineRule="auto"/>
        <w:jc w:val="center"/>
        <w:rPr>
          <w:rFonts w:ascii="Arial" w:eastAsia="Times New Roman" w:hAnsi="Arial" w:cs="Arial"/>
          <w:b/>
          <w:sz w:val="32"/>
          <w:szCs w:val="32"/>
          <w:lang w:eastAsia="ru-RU"/>
        </w:rPr>
      </w:pPr>
      <w:r w:rsidRPr="004908C0">
        <w:rPr>
          <w:rFonts w:ascii="Arial" w:eastAsia="Times New Roman" w:hAnsi="Arial" w:cs="Arial"/>
          <w:b/>
          <w:sz w:val="32"/>
          <w:szCs w:val="32"/>
          <w:lang w:eastAsia="ru-RU"/>
        </w:rPr>
        <w:t>СОВЕТ ДЕПУТАТОВ</w:t>
      </w:r>
    </w:p>
    <w:p w:rsidR="004908C0" w:rsidRPr="004908C0" w:rsidRDefault="004908C0" w:rsidP="004908C0">
      <w:pPr>
        <w:spacing w:after="0" w:line="240" w:lineRule="auto"/>
        <w:jc w:val="center"/>
        <w:rPr>
          <w:rFonts w:ascii="Arial" w:eastAsia="Times New Roman" w:hAnsi="Arial" w:cs="Arial"/>
          <w:b/>
          <w:sz w:val="32"/>
          <w:szCs w:val="32"/>
          <w:lang w:eastAsia="ru-RU"/>
        </w:rPr>
      </w:pPr>
      <w:r w:rsidRPr="004908C0">
        <w:rPr>
          <w:rFonts w:ascii="Arial" w:eastAsia="Times New Roman" w:hAnsi="Arial" w:cs="Arial"/>
          <w:b/>
          <w:sz w:val="32"/>
          <w:szCs w:val="32"/>
          <w:lang w:eastAsia="ru-RU"/>
        </w:rPr>
        <w:t>АПРАКСИНСКОГО СЕЛЬСКОГО ПОСЕЛЕНИЯ</w:t>
      </w:r>
    </w:p>
    <w:p w:rsidR="004908C0" w:rsidRPr="004908C0" w:rsidRDefault="004908C0" w:rsidP="004908C0">
      <w:pPr>
        <w:spacing w:after="0" w:line="240" w:lineRule="auto"/>
        <w:jc w:val="center"/>
        <w:rPr>
          <w:rFonts w:ascii="Arial" w:eastAsia="Times New Roman" w:hAnsi="Arial" w:cs="Arial"/>
          <w:b/>
          <w:sz w:val="32"/>
          <w:szCs w:val="32"/>
          <w:lang w:eastAsia="ru-RU"/>
        </w:rPr>
      </w:pPr>
      <w:r w:rsidRPr="004908C0">
        <w:rPr>
          <w:rFonts w:ascii="Arial" w:eastAsia="Times New Roman" w:hAnsi="Arial" w:cs="Arial"/>
          <w:b/>
          <w:sz w:val="32"/>
          <w:szCs w:val="32"/>
          <w:lang w:eastAsia="ru-RU"/>
        </w:rPr>
        <w:t>КОСТРОМСКОГО МУНИЦИПАЛЬНОГО РАЙОНА</w:t>
      </w:r>
    </w:p>
    <w:p w:rsidR="004908C0" w:rsidRPr="004908C0" w:rsidRDefault="004908C0" w:rsidP="004908C0">
      <w:pPr>
        <w:spacing w:after="0" w:line="240" w:lineRule="auto"/>
        <w:jc w:val="center"/>
        <w:rPr>
          <w:rFonts w:ascii="Arial" w:eastAsia="Times New Roman" w:hAnsi="Arial" w:cs="Arial"/>
          <w:b/>
          <w:sz w:val="32"/>
          <w:szCs w:val="32"/>
          <w:lang w:eastAsia="ru-RU"/>
        </w:rPr>
      </w:pPr>
      <w:r w:rsidRPr="004908C0">
        <w:rPr>
          <w:rFonts w:ascii="Arial" w:eastAsia="Times New Roman" w:hAnsi="Arial" w:cs="Arial"/>
          <w:b/>
          <w:sz w:val="32"/>
          <w:szCs w:val="32"/>
          <w:lang w:eastAsia="ru-RU"/>
        </w:rPr>
        <w:t>КОСТРОМСКОЙ ОБЛАСТИ</w:t>
      </w:r>
    </w:p>
    <w:p w:rsidR="004908C0" w:rsidRPr="004908C0" w:rsidRDefault="004908C0" w:rsidP="004908C0">
      <w:pPr>
        <w:spacing w:after="0" w:line="240" w:lineRule="auto"/>
        <w:jc w:val="center"/>
        <w:rPr>
          <w:rFonts w:ascii="Arial" w:eastAsia="Times New Roman" w:hAnsi="Arial" w:cs="Arial"/>
          <w:b/>
          <w:sz w:val="32"/>
          <w:szCs w:val="32"/>
          <w:lang w:eastAsia="ru-RU"/>
        </w:rPr>
      </w:pPr>
    </w:p>
    <w:p w:rsidR="004908C0" w:rsidRPr="004908C0" w:rsidRDefault="004908C0" w:rsidP="004908C0">
      <w:pPr>
        <w:spacing w:after="0" w:line="240" w:lineRule="auto"/>
        <w:jc w:val="center"/>
        <w:rPr>
          <w:rFonts w:ascii="Arial" w:eastAsia="Times New Roman" w:hAnsi="Arial" w:cs="Arial"/>
          <w:b/>
          <w:sz w:val="32"/>
          <w:szCs w:val="32"/>
          <w:lang w:eastAsia="ru-RU"/>
        </w:rPr>
      </w:pPr>
      <w:r w:rsidRPr="004908C0">
        <w:rPr>
          <w:rFonts w:ascii="Arial" w:eastAsia="Times New Roman" w:hAnsi="Arial" w:cs="Arial"/>
          <w:b/>
          <w:sz w:val="32"/>
          <w:szCs w:val="32"/>
          <w:lang w:eastAsia="ru-RU"/>
        </w:rPr>
        <w:t>РЕШЕНИЕ</w:t>
      </w:r>
    </w:p>
    <w:p w:rsidR="004908C0" w:rsidRPr="004908C0" w:rsidRDefault="004908C0" w:rsidP="004908C0">
      <w:pPr>
        <w:spacing w:after="0" w:line="240" w:lineRule="auto"/>
        <w:jc w:val="center"/>
        <w:rPr>
          <w:rFonts w:ascii="Arial" w:eastAsia="Times New Roman" w:hAnsi="Arial" w:cs="Arial"/>
          <w:b/>
          <w:sz w:val="32"/>
          <w:szCs w:val="32"/>
          <w:lang w:eastAsia="ru-RU"/>
        </w:rPr>
      </w:pPr>
      <w:r w:rsidRPr="004908C0">
        <w:rPr>
          <w:rFonts w:ascii="Arial" w:eastAsia="Times New Roman" w:hAnsi="Arial" w:cs="Arial"/>
          <w:b/>
          <w:sz w:val="32"/>
          <w:szCs w:val="32"/>
          <w:lang w:eastAsia="ru-RU"/>
        </w:rPr>
        <w:t>от 31 марта 2023 г. №10 п. Апраксино</w:t>
      </w:r>
    </w:p>
    <w:p w:rsidR="004908C0" w:rsidRPr="004908C0" w:rsidRDefault="004908C0" w:rsidP="004908C0">
      <w:pPr>
        <w:spacing w:after="0" w:line="240" w:lineRule="auto"/>
        <w:jc w:val="center"/>
        <w:rPr>
          <w:rFonts w:ascii="Arial" w:eastAsia="Times New Roman" w:hAnsi="Arial" w:cs="Arial"/>
          <w:b/>
          <w:sz w:val="32"/>
          <w:szCs w:val="32"/>
          <w:lang w:eastAsia="ru-RU"/>
        </w:rPr>
      </w:pPr>
    </w:p>
    <w:p w:rsidR="004908C0" w:rsidRPr="004908C0" w:rsidRDefault="004908C0" w:rsidP="004908C0">
      <w:pPr>
        <w:spacing w:after="0" w:line="240" w:lineRule="auto"/>
        <w:jc w:val="center"/>
        <w:rPr>
          <w:rFonts w:ascii="Arial" w:eastAsia="Times New Roman" w:hAnsi="Arial" w:cs="Arial"/>
          <w:b/>
          <w:caps/>
          <w:sz w:val="32"/>
          <w:szCs w:val="32"/>
          <w:lang w:eastAsia="ru-RU"/>
        </w:rPr>
      </w:pPr>
      <w:r w:rsidRPr="004908C0">
        <w:rPr>
          <w:rFonts w:ascii="Arial" w:eastAsia="Times New Roman" w:hAnsi="Arial" w:cs="Arial"/>
          <w:b/>
          <w:caps/>
          <w:sz w:val="32"/>
          <w:szCs w:val="32"/>
          <w:lang w:eastAsia="ru-RU"/>
        </w:rPr>
        <w:t xml:space="preserve">О ВНЕСЕНИИ ИЗМЕНЕНИЙ В РЕШЕНИЕ Совета депутатов Апраксинского сельского поселения Костромского </w:t>
      </w:r>
      <w:r w:rsidRPr="004908C0">
        <w:rPr>
          <w:rFonts w:ascii="Arial" w:eastAsia="Times New Roman" w:hAnsi="Arial" w:cs="Arial"/>
          <w:b/>
          <w:caps/>
          <w:sz w:val="32"/>
          <w:szCs w:val="32"/>
          <w:lang w:eastAsia="ru-RU"/>
        </w:rPr>
        <w:lastRenderedPageBreak/>
        <w:t xml:space="preserve">муниципального района Костромской области ОТ 22.04.2022 № 22 «Об утверждении </w:t>
      </w:r>
      <w:proofErr w:type="gramStart"/>
      <w:r w:rsidRPr="004908C0">
        <w:rPr>
          <w:rFonts w:ascii="Arial" w:eastAsia="Times New Roman" w:hAnsi="Arial" w:cs="Arial"/>
          <w:b/>
          <w:caps/>
          <w:sz w:val="32"/>
          <w:szCs w:val="32"/>
          <w:lang w:eastAsia="ru-RU"/>
        </w:rPr>
        <w:t>Перечня индикаторов риска нарушения обязательных требований</w:t>
      </w:r>
      <w:proofErr w:type="gramEnd"/>
      <w:r w:rsidRPr="004908C0">
        <w:rPr>
          <w:rFonts w:ascii="Arial" w:eastAsia="Times New Roman" w:hAnsi="Arial" w:cs="Arial"/>
          <w:b/>
          <w:caps/>
          <w:sz w:val="32"/>
          <w:szCs w:val="32"/>
          <w:lang w:eastAsia="ru-RU"/>
        </w:rPr>
        <w:t xml:space="preserve"> по муниципальному контролю в сфере благоустройства в Апраксинском сельском поселении Костромского муниципального района Костромской области»</w:t>
      </w:r>
    </w:p>
    <w:p w:rsidR="004908C0" w:rsidRPr="004908C0" w:rsidRDefault="004908C0" w:rsidP="004908C0">
      <w:pPr>
        <w:spacing w:after="0" w:line="240" w:lineRule="auto"/>
        <w:jc w:val="both"/>
        <w:rPr>
          <w:rFonts w:ascii="Arial" w:eastAsia="Times New Roman" w:hAnsi="Arial" w:cs="Arial"/>
          <w:sz w:val="24"/>
          <w:szCs w:val="24"/>
          <w:lang w:eastAsia="ru-RU"/>
        </w:rPr>
      </w:pPr>
    </w:p>
    <w:p w:rsidR="004908C0" w:rsidRPr="004908C0" w:rsidRDefault="004908C0" w:rsidP="004908C0">
      <w:pPr>
        <w:spacing w:after="0" w:line="240" w:lineRule="auto"/>
        <w:ind w:firstLine="709"/>
        <w:contextualSpacing/>
        <w:jc w:val="both"/>
        <w:rPr>
          <w:rFonts w:ascii="Arial" w:eastAsia="Times New Roman" w:hAnsi="Arial" w:cs="Arial"/>
          <w:sz w:val="24"/>
          <w:szCs w:val="24"/>
          <w:lang w:eastAsia="ru-RU"/>
        </w:rPr>
      </w:pPr>
      <w:proofErr w:type="gramStart"/>
      <w:r w:rsidRPr="004908C0">
        <w:rPr>
          <w:rFonts w:ascii="Arial" w:eastAsia="Times New Roman" w:hAnsi="Arial" w:cs="Arial"/>
          <w:sz w:val="24"/>
          <w:szCs w:val="24"/>
        </w:rPr>
        <w:t>Рассмотрев экспертное заключение Правового управления администрации Костромской области от 01.03.2023 № 337/2-ПУ, В соответствии с Федеральным законом от 31.07.2020 N 248-ФЗ "О государственном контроле (надзоре) и муниципальном контроле в Российской Федерации", решением Совета депутатов Апраксинского сельского поселения Костромского муниципального района Костромской области от 28.12.2021 г. №33 «</w:t>
      </w:r>
      <w:r w:rsidRPr="004908C0">
        <w:rPr>
          <w:rFonts w:ascii="Arial" w:eastAsia="Times New Roman" w:hAnsi="Arial" w:cs="Arial"/>
          <w:sz w:val="24"/>
          <w:szCs w:val="24"/>
          <w:lang w:eastAsia="ru-RU"/>
        </w:rPr>
        <w:t>Об утверждении Положения о муниципальном контроле в сфере благоустройства в Апраксинском сельском поселении Костромского</w:t>
      </w:r>
      <w:proofErr w:type="gramEnd"/>
      <w:r w:rsidRPr="004908C0">
        <w:rPr>
          <w:rFonts w:ascii="Arial" w:eastAsia="Times New Roman" w:hAnsi="Arial" w:cs="Arial"/>
          <w:sz w:val="24"/>
          <w:szCs w:val="24"/>
          <w:lang w:eastAsia="ru-RU"/>
        </w:rPr>
        <w:t xml:space="preserve"> муниципального района Костромской области»</w:t>
      </w:r>
      <w:r w:rsidRPr="004908C0">
        <w:rPr>
          <w:rFonts w:ascii="Arial" w:eastAsia="Times New Roman" w:hAnsi="Arial" w:cs="Arial"/>
          <w:sz w:val="24"/>
          <w:szCs w:val="24"/>
        </w:rPr>
        <w:t>, Совет депутатов Апраксинского сельского поселения Костромского муниципального района Костромской области</w:t>
      </w:r>
    </w:p>
    <w:p w:rsidR="004908C0" w:rsidRPr="004908C0" w:rsidRDefault="004908C0" w:rsidP="004908C0">
      <w:pPr>
        <w:spacing w:after="0" w:line="240" w:lineRule="auto"/>
        <w:ind w:firstLine="709"/>
        <w:contextualSpacing/>
        <w:jc w:val="both"/>
        <w:rPr>
          <w:rFonts w:ascii="Arial" w:eastAsia="Times New Roman" w:hAnsi="Arial" w:cs="Arial"/>
          <w:sz w:val="24"/>
          <w:szCs w:val="24"/>
        </w:rPr>
      </w:pPr>
      <w:r w:rsidRPr="004908C0">
        <w:rPr>
          <w:rFonts w:ascii="Arial" w:eastAsia="Times New Roman" w:hAnsi="Arial" w:cs="Arial"/>
          <w:sz w:val="24"/>
          <w:szCs w:val="24"/>
        </w:rPr>
        <w:t>РЕШИЛ:</w:t>
      </w:r>
    </w:p>
    <w:p w:rsidR="004908C0" w:rsidRPr="004908C0" w:rsidRDefault="004908C0" w:rsidP="004908C0">
      <w:pPr>
        <w:spacing w:after="0" w:line="240" w:lineRule="auto"/>
        <w:ind w:firstLine="709"/>
        <w:contextualSpacing/>
        <w:jc w:val="both"/>
        <w:rPr>
          <w:rFonts w:ascii="Arial" w:eastAsia="Times New Roman" w:hAnsi="Arial" w:cs="Arial"/>
          <w:sz w:val="24"/>
          <w:szCs w:val="24"/>
        </w:rPr>
      </w:pPr>
      <w:r w:rsidRPr="004908C0">
        <w:rPr>
          <w:rFonts w:ascii="Arial" w:eastAsia="Times New Roman" w:hAnsi="Arial" w:cs="Arial"/>
          <w:sz w:val="24"/>
          <w:szCs w:val="24"/>
        </w:rPr>
        <w:t xml:space="preserve">1. Приложение № 1 к решению Совета депутатов Апраксинского сельского поселения Костромского муниципального района Костромской области от 22.04.2022 № 22 «Об утверждении </w:t>
      </w:r>
      <w:proofErr w:type="gramStart"/>
      <w:r w:rsidRPr="004908C0">
        <w:rPr>
          <w:rFonts w:ascii="Arial" w:eastAsia="Times New Roman" w:hAnsi="Arial" w:cs="Arial"/>
          <w:sz w:val="24"/>
          <w:szCs w:val="24"/>
        </w:rPr>
        <w:t>перечня индикаторов риска нарушения обязательных требований</w:t>
      </w:r>
      <w:proofErr w:type="gramEnd"/>
      <w:r w:rsidRPr="004908C0">
        <w:rPr>
          <w:rFonts w:ascii="Arial" w:eastAsia="Times New Roman" w:hAnsi="Arial" w:cs="Arial"/>
          <w:sz w:val="24"/>
          <w:szCs w:val="24"/>
        </w:rPr>
        <w:t xml:space="preserve"> по муниципальному контролю в сфере благоустройства в Апраксинском сельском поселении Костромского муниципального района Костромской области» изложить в новой редакции:</w:t>
      </w:r>
    </w:p>
    <w:p w:rsidR="004908C0" w:rsidRPr="004908C0" w:rsidRDefault="004908C0" w:rsidP="004908C0">
      <w:pPr>
        <w:spacing w:after="0" w:line="240" w:lineRule="auto"/>
        <w:ind w:firstLine="709"/>
        <w:contextualSpacing/>
        <w:jc w:val="both"/>
        <w:rPr>
          <w:rFonts w:ascii="Arial" w:eastAsia="Times New Roman" w:hAnsi="Arial" w:cs="Arial"/>
          <w:sz w:val="20"/>
          <w:szCs w:val="20"/>
          <w:lang w:eastAsia="ru-RU"/>
        </w:rPr>
      </w:pPr>
      <w:r w:rsidRPr="004908C0">
        <w:rPr>
          <w:rFonts w:ascii="Arial" w:eastAsia="Times New Roman" w:hAnsi="Arial" w:cs="Arial"/>
          <w:sz w:val="24"/>
          <w:szCs w:val="24"/>
        </w:rPr>
        <w:t>«</w:t>
      </w:r>
    </w:p>
    <w:p w:rsidR="004908C0" w:rsidRPr="004908C0" w:rsidRDefault="004908C0" w:rsidP="004908C0">
      <w:pPr>
        <w:spacing w:after="0" w:line="240" w:lineRule="auto"/>
        <w:jc w:val="right"/>
        <w:rPr>
          <w:rFonts w:ascii="Arial" w:eastAsia="Times New Roman" w:hAnsi="Arial" w:cs="Arial"/>
          <w:sz w:val="24"/>
          <w:szCs w:val="24"/>
          <w:lang w:eastAsia="ru-RU"/>
        </w:rPr>
      </w:pPr>
      <w:r w:rsidRPr="004908C0">
        <w:rPr>
          <w:rFonts w:ascii="Arial" w:eastAsia="Times New Roman" w:hAnsi="Arial" w:cs="Arial"/>
          <w:sz w:val="24"/>
          <w:szCs w:val="24"/>
          <w:lang w:eastAsia="ru-RU"/>
        </w:rPr>
        <w:t>Приложение № 1</w:t>
      </w:r>
    </w:p>
    <w:p w:rsidR="004908C0" w:rsidRPr="004908C0" w:rsidRDefault="004908C0" w:rsidP="004908C0">
      <w:pPr>
        <w:spacing w:after="0" w:line="240" w:lineRule="auto"/>
        <w:jc w:val="right"/>
        <w:rPr>
          <w:rFonts w:ascii="Arial" w:eastAsia="Times New Roman" w:hAnsi="Arial" w:cs="Arial"/>
          <w:sz w:val="24"/>
          <w:szCs w:val="24"/>
          <w:lang w:eastAsia="ru-RU"/>
        </w:rPr>
      </w:pPr>
      <w:r w:rsidRPr="004908C0">
        <w:rPr>
          <w:rFonts w:ascii="Arial" w:eastAsia="Times New Roman" w:hAnsi="Arial" w:cs="Arial"/>
          <w:sz w:val="24"/>
          <w:szCs w:val="24"/>
          <w:lang w:eastAsia="ru-RU"/>
        </w:rPr>
        <w:t>к решению Совета депутатов</w:t>
      </w:r>
    </w:p>
    <w:p w:rsidR="004908C0" w:rsidRPr="004908C0" w:rsidRDefault="004908C0" w:rsidP="004908C0">
      <w:pPr>
        <w:spacing w:after="0" w:line="240" w:lineRule="auto"/>
        <w:jc w:val="right"/>
        <w:rPr>
          <w:rFonts w:ascii="Arial" w:eastAsia="Times New Roman" w:hAnsi="Arial" w:cs="Arial"/>
          <w:sz w:val="24"/>
          <w:szCs w:val="24"/>
          <w:lang w:eastAsia="ru-RU"/>
        </w:rPr>
      </w:pPr>
      <w:r w:rsidRPr="004908C0">
        <w:rPr>
          <w:rFonts w:ascii="Arial" w:eastAsia="Times New Roman" w:hAnsi="Arial" w:cs="Arial"/>
          <w:sz w:val="24"/>
          <w:szCs w:val="24"/>
          <w:lang w:eastAsia="ru-RU"/>
        </w:rPr>
        <w:t>Апраксинского сельского поселения</w:t>
      </w:r>
    </w:p>
    <w:p w:rsidR="004908C0" w:rsidRPr="004908C0" w:rsidRDefault="004908C0" w:rsidP="004908C0">
      <w:pPr>
        <w:spacing w:after="0" w:line="240" w:lineRule="auto"/>
        <w:jc w:val="right"/>
        <w:rPr>
          <w:rFonts w:ascii="Arial" w:eastAsia="Times New Roman" w:hAnsi="Arial" w:cs="Arial"/>
          <w:sz w:val="24"/>
          <w:szCs w:val="24"/>
          <w:lang w:eastAsia="ru-RU"/>
        </w:rPr>
      </w:pPr>
      <w:r w:rsidRPr="004908C0">
        <w:rPr>
          <w:rFonts w:ascii="Arial" w:eastAsia="Times New Roman" w:hAnsi="Arial" w:cs="Arial"/>
          <w:sz w:val="24"/>
          <w:szCs w:val="24"/>
          <w:lang w:eastAsia="ru-RU"/>
        </w:rPr>
        <w:t>Костромского муниципального района</w:t>
      </w:r>
    </w:p>
    <w:p w:rsidR="004908C0" w:rsidRPr="004908C0" w:rsidRDefault="004908C0" w:rsidP="004908C0">
      <w:pPr>
        <w:spacing w:after="0" w:line="240" w:lineRule="auto"/>
        <w:jc w:val="right"/>
        <w:rPr>
          <w:rFonts w:ascii="Arial" w:eastAsia="Times New Roman" w:hAnsi="Arial" w:cs="Arial"/>
          <w:sz w:val="24"/>
          <w:szCs w:val="24"/>
          <w:lang w:eastAsia="ru-RU"/>
        </w:rPr>
      </w:pPr>
      <w:r w:rsidRPr="004908C0">
        <w:rPr>
          <w:rFonts w:ascii="Arial" w:eastAsia="Times New Roman" w:hAnsi="Arial" w:cs="Arial"/>
          <w:sz w:val="24"/>
          <w:szCs w:val="24"/>
          <w:lang w:eastAsia="ru-RU"/>
        </w:rPr>
        <w:t>Костромской области</w:t>
      </w:r>
    </w:p>
    <w:p w:rsidR="004908C0" w:rsidRPr="004908C0" w:rsidRDefault="004908C0" w:rsidP="004908C0">
      <w:pPr>
        <w:spacing w:after="0" w:line="240" w:lineRule="auto"/>
        <w:jc w:val="right"/>
        <w:rPr>
          <w:rFonts w:ascii="Arial" w:eastAsia="Times New Roman" w:hAnsi="Arial" w:cs="Arial"/>
          <w:sz w:val="24"/>
          <w:szCs w:val="24"/>
          <w:lang w:eastAsia="ru-RU"/>
        </w:rPr>
      </w:pPr>
      <w:r w:rsidRPr="004908C0">
        <w:rPr>
          <w:rFonts w:ascii="Arial" w:eastAsia="Times New Roman" w:hAnsi="Arial" w:cs="Arial"/>
          <w:sz w:val="24"/>
          <w:szCs w:val="24"/>
          <w:lang w:eastAsia="ru-RU"/>
        </w:rPr>
        <w:t>от 22.04.2022 года №22</w:t>
      </w:r>
    </w:p>
    <w:p w:rsidR="004908C0" w:rsidRPr="004908C0" w:rsidRDefault="004908C0" w:rsidP="004908C0">
      <w:pPr>
        <w:spacing w:after="0" w:line="240" w:lineRule="auto"/>
        <w:jc w:val="right"/>
        <w:rPr>
          <w:rFonts w:ascii="Arial" w:eastAsia="Times New Roman" w:hAnsi="Arial" w:cs="Arial"/>
          <w:sz w:val="24"/>
          <w:szCs w:val="24"/>
          <w:lang w:eastAsia="ru-RU"/>
        </w:rPr>
      </w:pPr>
    </w:p>
    <w:p w:rsidR="004908C0" w:rsidRPr="004908C0" w:rsidRDefault="004908C0" w:rsidP="004908C0">
      <w:pPr>
        <w:spacing w:after="0" w:line="240" w:lineRule="auto"/>
        <w:jc w:val="center"/>
        <w:rPr>
          <w:rFonts w:ascii="Arial" w:eastAsia="Times New Roman" w:hAnsi="Arial" w:cs="Arial"/>
          <w:caps/>
          <w:sz w:val="32"/>
          <w:szCs w:val="32"/>
          <w:lang w:eastAsia="ru-RU"/>
        </w:rPr>
      </w:pPr>
      <w:r w:rsidRPr="004908C0">
        <w:rPr>
          <w:rFonts w:ascii="Arial" w:eastAsia="Times New Roman" w:hAnsi="Arial" w:cs="Arial"/>
          <w:b/>
          <w:bCs/>
          <w:caps/>
          <w:sz w:val="32"/>
          <w:szCs w:val="32"/>
          <w:lang w:eastAsia="ru-RU"/>
        </w:rPr>
        <w:t>Перечень индикаторов риска нарушенияобязательных требований по муниципальному контролю</w:t>
      </w:r>
      <w:r w:rsidRPr="004908C0">
        <w:rPr>
          <w:rFonts w:ascii="Arial" w:eastAsia="Times New Roman" w:hAnsi="Arial" w:cs="Arial"/>
          <w:caps/>
          <w:sz w:val="32"/>
          <w:szCs w:val="32"/>
          <w:lang w:eastAsia="ru-RU"/>
        </w:rPr>
        <w:t xml:space="preserve"> </w:t>
      </w:r>
      <w:r w:rsidRPr="004908C0">
        <w:rPr>
          <w:rFonts w:ascii="Arial" w:eastAsia="Times New Roman" w:hAnsi="Arial" w:cs="Arial"/>
          <w:b/>
          <w:bCs/>
          <w:caps/>
          <w:sz w:val="32"/>
          <w:szCs w:val="32"/>
          <w:lang w:eastAsia="ru-RU"/>
        </w:rPr>
        <w:t>в сфере благоустройства на территории Апраксинского сельского поселения Костромского муниципального района Костромской области</w:t>
      </w:r>
    </w:p>
    <w:p w:rsidR="004908C0" w:rsidRPr="004908C0" w:rsidRDefault="004908C0" w:rsidP="004908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4908C0" w:rsidRPr="004908C0" w:rsidRDefault="004908C0" w:rsidP="004908C0">
      <w:pPr>
        <w:suppressAutoHyphens/>
        <w:autoSpaceDE w:val="0"/>
        <w:spacing w:after="0" w:line="240" w:lineRule="auto"/>
        <w:ind w:firstLine="720"/>
        <w:jc w:val="both"/>
        <w:rPr>
          <w:rFonts w:ascii="Arial" w:eastAsia="Times New Roman" w:hAnsi="Arial" w:cs="Arial"/>
          <w:sz w:val="20"/>
          <w:szCs w:val="20"/>
          <w:shd w:val="clear" w:color="auto" w:fill="F1C100"/>
          <w:lang w:eastAsia="zh-C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410"/>
        <w:gridCol w:w="1698"/>
      </w:tblGrid>
      <w:tr w:rsidR="004908C0" w:rsidRPr="004908C0" w:rsidTr="009D7CD8">
        <w:trPr>
          <w:trHeight w:val="360"/>
        </w:trPr>
        <w:tc>
          <w:tcPr>
            <w:tcW w:w="4536" w:type="dxa"/>
            <w:tcBorders>
              <w:top w:val="single" w:sz="4" w:space="0" w:color="000000"/>
              <w:left w:val="single" w:sz="4" w:space="0" w:color="000000"/>
              <w:bottom w:val="single" w:sz="4" w:space="0" w:color="000000"/>
              <w:right w:val="single" w:sz="4" w:space="0" w:color="000000"/>
            </w:tcBorders>
            <w:hideMark/>
          </w:tcPr>
          <w:p w:rsidR="004908C0" w:rsidRPr="004908C0" w:rsidRDefault="004908C0" w:rsidP="004908C0">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4908C0">
              <w:rPr>
                <w:rFonts w:ascii="Times New Roman" w:eastAsia="Times New Roman" w:hAnsi="Times New Roman" w:cs="Times New Roman"/>
                <w:b/>
                <w:sz w:val="20"/>
                <w:szCs w:val="20"/>
                <w:lang w:eastAsia="ru-RU"/>
              </w:rPr>
              <w:t>Наименование индикатора</w:t>
            </w:r>
          </w:p>
        </w:tc>
        <w:tc>
          <w:tcPr>
            <w:tcW w:w="2410" w:type="dxa"/>
            <w:tcBorders>
              <w:top w:val="single" w:sz="4" w:space="0" w:color="000000"/>
              <w:left w:val="single" w:sz="4" w:space="0" w:color="000000"/>
              <w:bottom w:val="single" w:sz="4" w:space="0" w:color="000000"/>
              <w:right w:val="single" w:sz="4" w:space="0" w:color="000000"/>
            </w:tcBorders>
            <w:hideMark/>
          </w:tcPr>
          <w:p w:rsidR="004908C0" w:rsidRPr="004908C0" w:rsidRDefault="004908C0" w:rsidP="004908C0">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4908C0">
              <w:rPr>
                <w:rFonts w:ascii="Times New Roman" w:eastAsia="Times New Roman" w:hAnsi="Times New Roman" w:cs="Times New Roman"/>
                <w:b/>
                <w:sz w:val="20"/>
                <w:szCs w:val="20"/>
                <w:lang w:eastAsia="ru-RU"/>
              </w:rPr>
              <w:t>Нормальное состояние для выбранного параметра (критерии оценки), единица измерения (при наличии)</w:t>
            </w:r>
          </w:p>
        </w:tc>
        <w:tc>
          <w:tcPr>
            <w:tcW w:w="1698" w:type="dxa"/>
            <w:tcBorders>
              <w:top w:val="single" w:sz="4" w:space="0" w:color="000000"/>
              <w:left w:val="single" w:sz="4" w:space="0" w:color="000000"/>
              <w:bottom w:val="single" w:sz="4" w:space="0" w:color="000000"/>
              <w:right w:val="single" w:sz="4" w:space="0" w:color="000000"/>
            </w:tcBorders>
            <w:hideMark/>
          </w:tcPr>
          <w:p w:rsidR="004908C0" w:rsidRPr="004908C0" w:rsidRDefault="004908C0" w:rsidP="004908C0">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4908C0">
              <w:rPr>
                <w:rFonts w:ascii="Times New Roman" w:eastAsia="Times New Roman" w:hAnsi="Times New Roman" w:cs="Times New Roman"/>
                <w:b/>
                <w:sz w:val="20"/>
                <w:szCs w:val="20"/>
                <w:lang w:eastAsia="ru-RU"/>
              </w:rPr>
              <w:t xml:space="preserve">Показатель </w:t>
            </w:r>
            <w:r w:rsidRPr="004908C0">
              <w:rPr>
                <w:rFonts w:ascii="Times New Roman" w:eastAsia="Times New Roman" w:hAnsi="Times New Roman" w:cs="Times New Roman"/>
                <w:b/>
                <w:sz w:val="20"/>
                <w:szCs w:val="20"/>
                <w:lang w:eastAsia="ru-RU"/>
              </w:rPr>
              <w:br/>
              <w:t>индикатора риска</w:t>
            </w:r>
          </w:p>
        </w:tc>
      </w:tr>
      <w:tr w:rsidR="004908C0" w:rsidRPr="004908C0" w:rsidTr="009D7CD8">
        <w:tc>
          <w:tcPr>
            <w:tcW w:w="4536" w:type="dxa"/>
            <w:tcBorders>
              <w:top w:val="single" w:sz="4" w:space="0" w:color="000000"/>
              <w:left w:val="single" w:sz="4" w:space="0" w:color="000000"/>
              <w:bottom w:val="single" w:sz="4" w:space="0" w:color="000000"/>
              <w:right w:val="single" w:sz="4" w:space="0" w:color="000000"/>
            </w:tcBorders>
          </w:tcPr>
          <w:p w:rsidR="004908C0" w:rsidRPr="004908C0" w:rsidRDefault="004908C0" w:rsidP="004908C0">
            <w:pPr>
              <w:spacing w:after="0" w:line="240" w:lineRule="auto"/>
              <w:rPr>
                <w:rFonts w:ascii="Times New Roman" w:eastAsia="Times New Roman" w:hAnsi="Times New Roman" w:cs="Times New Roman"/>
                <w:color w:val="000000"/>
                <w:sz w:val="20"/>
                <w:szCs w:val="20"/>
                <w:lang w:eastAsia="zh-CN"/>
              </w:rPr>
            </w:pPr>
            <w:r w:rsidRPr="004908C0">
              <w:rPr>
                <w:rFonts w:ascii="Times New Roman" w:eastAsia="Times New Roman" w:hAnsi="Times New Roman" w:cs="Times New Roman"/>
                <w:sz w:val="20"/>
                <w:szCs w:val="20"/>
                <w:lang w:eastAsia="ru-RU"/>
              </w:rPr>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совершение правонарушения, связанного с нарушением обязательных требований, </w:t>
            </w:r>
            <w:r w:rsidRPr="004908C0">
              <w:rPr>
                <w:rFonts w:ascii="Times New Roman" w:eastAsia="Times New Roman" w:hAnsi="Times New Roman" w:cs="Times New Roman"/>
                <w:sz w:val="20"/>
                <w:szCs w:val="20"/>
                <w:lang w:eastAsia="ru-RU"/>
              </w:rPr>
              <w:lastRenderedPageBreak/>
              <w:t>подлежащих исполнению (соблюдению) контролируемыми лицами при осуществлении деятельности в сфере благоустройства</w:t>
            </w:r>
          </w:p>
          <w:p w:rsidR="004908C0" w:rsidRPr="004908C0" w:rsidRDefault="004908C0" w:rsidP="004908C0">
            <w:pPr>
              <w:spacing w:after="0" w:line="240" w:lineRule="auto"/>
              <w:rPr>
                <w:rFonts w:ascii="Times New Roman" w:eastAsia="Times New Roman" w:hAnsi="Times New Roman" w:cs="Times New Roman"/>
                <w:sz w:val="20"/>
                <w:szCs w:val="20"/>
                <w:lang w:eastAsia="ru-RU"/>
              </w:rPr>
            </w:pPr>
          </w:p>
          <w:p w:rsidR="004908C0" w:rsidRPr="004908C0" w:rsidRDefault="004908C0" w:rsidP="004908C0">
            <w:pPr>
              <w:widowControl w:val="0"/>
              <w:suppressAutoHyphens/>
              <w:spacing w:after="0" w:line="240" w:lineRule="auto"/>
              <w:rPr>
                <w:rFonts w:ascii="Times New Roman" w:eastAsia="Times New Roman" w:hAnsi="Times New Roman" w:cs="Times New Roman"/>
                <w:color w:val="000000"/>
                <w:sz w:val="20"/>
                <w:szCs w:val="20"/>
                <w:lang w:eastAsia="zh-CN"/>
              </w:rPr>
            </w:pPr>
            <w:r w:rsidRPr="004908C0">
              <w:rPr>
                <w:rFonts w:ascii="Times New Roman" w:eastAsia="Times New Roman" w:hAnsi="Times New Roman" w:cs="Times New Roman"/>
                <w:sz w:val="20"/>
                <w:szCs w:val="20"/>
                <w:lang w:eastAsia="ru-RU"/>
              </w:rPr>
              <w:t>(за исключением административного наказания в виде предупреждения)</w:t>
            </w:r>
          </w:p>
        </w:tc>
        <w:tc>
          <w:tcPr>
            <w:tcW w:w="2410" w:type="dxa"/>
            <w:tcBorders>
              <w:top w:val="single" w:sz="4" w:space="0" w:color="000000"/>
              <w:left w:val="single" w:sz="4" w:space="0" w:color="000000"/>
              <w:bottom w:val="single" w:sz="4" w:space="0" w:color="000000"/>
              <w:right w:val="single" w:sz="4" w:space="0" w:color="000000"/>
            </w:tcBorders>
            <w:hideMark/>
          </w:tcPr>
          <w:p w:rsidR="004908C0" w:rsidRPr="004908C0" w:rsidRDefault="004908C0" w:rsidP="004908C0">
            <w:pPr>
              <w:widowControl w:val="0"/>
              <w:suppressAutoHyphens/>
              <w:spacing w:after="0" w:line="240" w:lineRule="auto"/>
              <w:jc w:val="center"/>
              <w:rPr>
                <w:rFonts w:ascii="Times New Roman" w:eastAsia="Times New Roman" w:hAnsi="Times New Roman" w:cs="Times New Roman"/>
                <w:color w:val="000000"/>
                <w:sz w:val="20"/>
                <w:szCs w:val="20"/>
                <w:lang w:eastAsia="zh-CN"/>
              </w:rPr>
            </w:pPr>
            <w:r w:rsidRPr="004908C0">
              <w:rPr>
                <w:rFonts w:ascii="Times New Roman" w:eastAsia="Times New Roman" w:hAnsi="Times New Roman" w:cs="Times New Roman"/>
                <w:sz w:val="20"/>
                <w:szCs w:val="20"/>
                <w:lang w:eastAsia="ru-RU"/>
              </w:rPr>
              <w:lastRenderedPageBreak/>
              <w:t xml:space="preserve">10 шт. </w:t>
            </w:r>
          </w:p>
        </w:tc>
        <w:tc>
          <w:tcPr>
            <w:tcW w:w="1698" w:type="dxa"/>
            <w:tcBorders>
              <w:top w:val="single" w:sz="4" w:space="0" w:color="000000"/>
              <w:left w:val="single" w:sz="4" w:space="0" w:color="000000"/>
              <w:bottom w:val="single" w:sz="4" w:space="0" w:color="000000"/>
              <w:right w:val="single" w:sz="4" w:space="0" w:color="000000"/>
            </w:tcBorders>
            <w:hideMark/>
          </w:tcPr>
          <w:p w:rsidR="004908C0" w:rsidRPr="004908C0" w:rsidRDefault="004908C0" w:rsidP="004908C0">
            <w:pPr>
              <w:spacing w:after="0" w:line="240" w:lineRule="auto"/>
              <w:jc w:val="center"/>
              <w:rPr>
                <w:rFonts w:ascii="Times New Roman" w:eastAsia="Times New Roman" w:hAnsi="Times New Roman" w:cs="Times New Roman"/>
                <w:color w:val="000000"/>
                <w:sz w:val="20"/>
                <w:szCs w:val="20"/>
                <w:lang w:eastAsia="zh-CN"/>
              </w:rPr>
            </w:pPr>
            <w:r w:rsidRPr="004908C0">
              <w:rPr>
                <w:rFonts w:ascii="Times New Roman" w:eastAsia="Times New Roman" w:hAnsi="Times New Roman" w:cs="Times New Roman"/>
                <w:sz w:val="20"/>
                <w:szCs w:val="20"/>
                <w:lang w:eastAsia="ru-RU"/>
              </w:rPr>
              <w:tab/>
            </w:r>
          </w:p>
          <w:p w:rsidR="004908C0" w:rsidRPr="004908C0" w:rsidRDefault="004908C0" w:rsidP="004908C0">
            <w:pPr>
              <w:widowControl w:val="0"/>
              <w:suppressAutoHyphens/>
              <w:spacing w:after="0" w:line="240" w:lineRule="auto"/>
              <w:jc w:val="center"/>
              <w:rPr>
                <w:rFonts w:ascii="Times New Roman" w:eastAsia="Times New Roman" w:hAnsi="Times New Roman" w:cs="Times New Roman"/>
                <w:color w:val="000000"/>
                <w:sz w:val="20"/>
                <w:szCs w:val="20"/>
                <w:lang w:eastAsia="zh-CN"/>
              </w:rPr>
            </w:pPr>
            <w:r w:rsidRPr="004908C0">
              <w:rPr>
                <w:rFonts w:ascii="Times New Roman" w:eastAsia="Times New Roman" w:hAnsi="Times New Roman" w:cs="Times New Roman"/>
                <w:sz w:val="20"/>
                <w:szCs w:val="20"/>
                <w:lang w:eastAsia="ru-RU"/>
              </w:rPr>
              <w:t>&gt; 10 шт.</w:t>
            </w:r>
          </w:p>
        </w:tc>
      </w:tr>
    </w:tbl>
    <w:p w:rsidR="004908C0" w:rsidRPr="004908C0" w:rsidRDefault="004908C0" w:rsidP="004908C0">
      <w:pPr>
        <w:spacing w:after="0" w:line="240" w:lineRule="auto"/>
        <w:ind w:firstLine="709"/>
        <w:contextualSpacing/>
        <w:jc w:val="both"/>
        <w:rPr>
          <w:rFonts w:ascii="Arial" w:eastAsia="Times New Roman" w:hAnsi="Arial" w:cs="Arial"/>
          <w:sz w:val="24"/>
          <w:szCs w:val="24"/>
        </w:rPr>
      </w:pPr>
    </w:p>
    <w:p w:rsidR="004908C0" w:rsidRPr="004908C0" w:rsidRDefault="004908C0" w:rsidP="004908C0">
      <w:pPr>
        <w:spacing w:after="0" w:line="240" w:lineRule="auto"/>
        <w:ind w:firstLine="709"/>
        <w:contextualSpacing/>
        <w:jc w:val="both"/>
        <w:rPr>
          <w:rFonts w:ascii="Arial" w:eastAsia="Times New Roman" w:hAnsi="Arial" w:cs="Arial"/>
          <w:sz w:val="24"/>
          <w:szCs w:val="24"/>
        </w:rPr>
      </w:pPr>
      <w:r w:rsidRPr="004908C0">
        <w:rPr>
          <w:rFonts w:ascii="Arial" w:eastAsia="Times New Roman" w:hAnsi="Arial" w:cs="Arial"/>
          <w:sz w:val="24"/>
          <w:szCs w:val="24"/>
        </w:rPr>
        <w:t>».</w:t>
      </w:r>
    </w:p>
    <w:p w:rsidR="004908C0" w:rsidRPr="004908C0" w:rsidRDefault="004908C0" w:rsidP="004908C0">
      <w:pPr>
        <w:spacing w:after="0" w:line="240" w:lineRule="auto"/>
        <w:ind w:firstLine="709"/>
        <w:contextualSpacing/>
        <w:jc w:val="both"/>
        <w:rPr>
          <w:rFonts w:ascii="Arial" w:eastAsia="Times New Roman" w:hAnsi="Arial" w:cs="Arial"/>
          <w:sz w:val="24"/>
          <w:szCs w:val="24"/>
        </w:rPr>
      </w:pPr>
      <w:r w:rsidRPr="004908C0">
        <w:rPr>
          <w:rFonts w:ascii="Arial" w:eastAsia="Times New Roman" w:hAnsi="Arial" w:cs="Arial"/>
          <w:sz w:val="24"/>
          <w:szCs w:val="24"/>
        </w:rPr>
        <w:t>2.Настоящее решение вступает в силу со дня его официального опубликования и распространяется на правоотношения, возникшие с 01.01.2022 года.</w:t>
      </w:r>
    </w:p>
    <w:p w:rsidR="004908C0" w:rsidRPr="004908C0" w:rsidRDefault="004908C0" w:rsidP="004908C0">
      <w:pPr>
        <w:spacing w:after="0" w:line="240" w:lineRule="auto"/>
        <w:ind w:firstLine="709"/>
        <w:contextualSpacing/>
        <w:jc w:val="right"/>
        <w:rPr>
          <w:rFonts w:ascii="Arial" w:eastAsia="Times New Roman" w:hAnsi="Arial" w:cs="Arial"/>
          <w:sz w:val="24"/>
          <w:szCs w:val="24"/>
        </w:rPr>
      </w:pPr>
    </w:p>
    <w:p w:rsidR="004908C0" w:rsidRPr="004908C0" w:rsidRDefault="004908C0" w:rsidP="004908C0">
      <w:pPr>
        <w:spacing w:after="0" w:line="240" w:lineRule="auto"/>
        <w:ind w:firstLine="709"/>
        <w:jc w:val="right"/>
        <w:rPr>
          <w:rFonts w:ascii="Arial" w:eastAsia="Times New Roman" w:hAnsi="Arial" w:cs="Arial"/>
          <w:sz w:val="24"/>
          <w:szCs w:val="24"/>
        </w:rPr>
      </w:pPr>
    </w:p>
    <w:p w:rsidR="004908C0" w:rsidRPr="004908C0" w:rsidRDefault="004908C0" w:rsidP="004908C0">
      <w:pPr>
        <w:spacing w:after="0" w:line="240" w:lineRule="auto"/>
        <w:ind w:firstLine="709"/>
        <w:jc w:val="right"/>
        <w:rPr>
          <w:rFonts w:ascii="Arial" w:eastAsia="Times New Roman" w:hAnsi="Arial" w:cs="Arial"/>
          <w:sz w:val="24"/>
          <w:szCs w:val="24"/>
        </w:rPr>
      </w:pPr>
    </w:p>
    <w:p w:rsidR="004908C0" w:rsidRPr="004908C0" w:rsidRDefault="004908C0" w:rsidP="004908C0">
      <w:pPr>
        <w:spacing w:after="0" w:line="240" w:lineRule="auto"/>
        <w:jc w:val="both"/>
        <w:rPr>
          <w:rFonts w:ascii="Arial" w:eastAsia="Times New Roman" w:hAnsi="Arial" w:cs="Arial"/>
          <w:sz w:val="24"/>
          <w:szCs w:val="24"/>
          <w:lang w:eastAsia="ru-RU"/>
        </w:rPr>
      </w:pPr>
      <w:r w:rsidRPr="004908C0">
        <w:rPr>
          <w:rFonts w:ascii="Arial" w:eastAsia="Times New Roman" w:hAnsi="Arial" w:cs="Arial"/>
          <w:sz w:val="24"/>
          <w:szCs w:val="24"/>
          <w:lang w:eastAsia="ru-RU"/>
        </w:rPr>
        <w:t>Председатель Совета депутатов</w:t>
      </w:r>
    </w:p>
    <w:p w:rsidR="004908C0" w:rsidRPr="004908C0" w:rsidRDefault="004908C0" w:rsidP="004908C0">
      <w:pPr>
        <w:spacing w:after="0" w:line="240" w:lineRule="auto"/>
        <w:jc w:val="both"/>
        <w:rPr>
          <w:rFonts w:ascii="Arial" w:eastAsia="Times New Roman" w:hAnsi="Arial" w:cs="Arial"/>
          <w:sz w:val="24"/>
          <w:szCs w:val="24"/>
          <w:lang w:eastAsia="ru-RU"/>
        </w:rPr>
      </w:pPr>
      <w:r w:rsidRPr="004908C0">
        <w:rPr>
          <w:rFonts w:ascii="Arial" w:eastAsia="Times New Roman" w:hAnsi="Arial" w:cs="Arial"/>
          <w:sz w:val="24"/>
          <w:szCs w:val="24"/>
          <w:lang w:eastAsia="ru-RU"/>
        </w:rPr>
        <w:t>Глава Апраксинского сельского поселения</w:t>
      </w:r>
    </w:p>
    <w:p w:rsidR="004908C0" w:rsidRPr="004908C0" w:rsidRDefault="004908C0" w:rsidP="004908C0">
      <w:pPr>
        <w:spacing w:after="0" w:line="240" w:lineRule="auto"/>
        <w:jc w:val="both"/>
        <w:rPr>
          <w:rFonts w:ascii="Arial" w:eastAsia="Times New Roman" w:hAnsi="Arial" w:cs="Arial"/>
          <w:sz w:val="24"/>
          <w:szCs w:val="24"/>
          <w:lang w:eastAsia="ru-RU"/>
        </w:rPr>
      </w:pPr>
      <w:r w:rsidRPr="004908C0">
        <w:rPr>
          <w:rFonts w:ascii="Arial" w:eastAsia="Times New Roman" w:hAnsi="Arial" w:cs="Arial"/>
          <w:sz w:val="24"/>
          <w:szCs w:val="24"/>
          <w:lang w:eastAsia="ru-RU"/>
        </w:rPr>
        <w:t>Костромского муниципального района</w:t>
      </w:r>
    </w:p>
    <w:p w:rsidR="004908C0" w:rsidRPr="004908C0" w:rsidRDefault="004908C0" w:rsidP="004908C0">
      <w:pPr>
        <w:spacing w:after="0" w:line="240" w:lineRule="auto"/>
        <w:jc w:val="both"/>
        <w:rPr>
          <w:rFonts w:ascii="Arial" w:eastAsia="Times New Roman" w:hAnsi="Arial" w:cs="Arial"/>
          <w:sz w:val="24"/>
          <w:szCs w:val="24"/>
          <w:lang w:eastAsia="ru-RU"/>
        </w:rPr>
      </w:pPr>
      <w:r w:rsidRPr="004908C0">
        <w:rPr>
          <w:rFonts w:ascii="Arial" w:eastAsia="Times New Roman" w:hAnsi="Arial" w:cs="Arial"/>
          <w:sz w:val="24"/>
          <w:szCs w:val="24"/>
          <w:lang w:eastAsia="ru-RU"/>
        </w:rPr>
        <w:t>Костромской области                                                                                           О.В. Глухарева</w:t>
      </w:r>
    </w:p>
    <w:p w:rsidR="004908C0" w:rsidRDefault="004908C0" w:rsidP="004908C0">
      <w:pPr>
        <w:widowControl w:val="0"/>
        <w:autoSpaceDE w:val="0"/>
        <w:autoSpaceDN w:val="0"/>
        <w:adjustRightInd w:val="0"/>
        <w:spacing w:after="0" w:line="240" w:lineRule="auto"/>
        <w:contextualSpacing/>
        <w:jc w:val="center"/>
        <w:rPr>
          <w:rFonts w:ascii="Arial" w:eastAsia="Times New Roman" w:hAnsi="Arial" w:cs="Arial"/>
          <w:bCs/>
          <w:spacing w:val="-2"/>
          <w:sz w:val="24"/>
          <w:szCs w:val="24"/>
          <w:lang w:eastAsia="ru-RU"/>
        </w:rPr>
      </w:pPr>
    </w:p>
    <w:p w:rsidR="004908C0" w:rsidRDefault="004908C0" w:rsidP="004908C0">
      <w:pPr>
        <w:widowControl w:val="0"/>
        <w:autoSpaceDE w:val="0"/>
        <w:autoSpaceDN w:val="0"/>
        <w:adjustRightInd w:val="0"/>
        <w:spacing w:after="0" w:line="240" w:lineRule="auto"/>
        <w:contextualSpacing/>
        <w:jc w:val="center"/>
        <w:rPr>
          <w:rFonts w:ascii="Arial" w:eastAsia="Times New Roman" w:hAnsi="Arial" w:cs="Arial"/>
          <w:bCs/>
          <w:spacing w:val="-2"/>
          <w:sz w:val="24"/>
          <w:szCs w:val="24"/>
          <w:lang w:eastAsia="ru-RU"/>
        </w:rPr>
      </w:pPr>
    </w:p>
    <w:p w:rsidR="00AF78BE" w:rsidRPr="00AF78BE" w:rsidRDefault="00AF78BE" w:rsidP="00AF78BE">
      <w:pPr>
        <w:widowControl w:val="0"/>
        <w:autoSpaceDE w:val="0"/>
        <w:autoSpaceDN w:val="0"/>
        <w:adjustRightInd w:val="0"/>
        <w:spacing w:after="0" w:line="240" w:lineRule="auto"/>
        <w:contextualSpacing/>
        <w:jc w:val="center"/>
        <w:rPr>
          <w:rFonts w:ascii="Arial" w:eastAsia="Times New Roman" w:hAnsi="Arial" w:cs="Arial"/>
          <w:b/>
          <w:bCs/>
          <w:spacing w:val="-2"/>
          <w:sz w:val="32"/>
          <w:szCs w:val="32"/>
          <w:lang w:eastAsia="ru-RU"/>
        </w:rPr>
      </w:pPr>
      <w:r w:rsidRPr="00AF78BE">
        <w:rPr>
          <w:rFonts w:ascii="Arial" w:eastAsia="Times New Roman" w:hAnsi="Arial" w:cs="Arial"/>
          <w:b/>
          <w:bCs/>
          <w:spacing w:val="-2"/>
          <w:sz w:val="32"/>
          <w:szCs w:val="32"/>
          <w:lang w:eastAsia="ru-RU"/>
        </w:rPr>
        <w:t>СОВЕТ ДЕПУТАТОВ</w:t>
      </w:r>
    </w:p>
    <w:p w:rsidR="00AF78BE" w:rsidRPr="00AF78BE" w:rsidRDefault="00AF78BE" w:rsidP="00AF78BE">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AF78BE">
        <w:rPr>
          <w:rFonts w:ascii="Arial" w:eastAsia="Times New Roman" w:hAnsi="Arial" w:cs="Arial"/>
          <w:b/>
          <w:bCs/>
          <w:sz w:val="32"/>
          <w:szCs w:val="32"/>
          <w:lang w:eastAsia="ru-RU"/>
        </w:rPr>
        <w:t>АПРАКСИНСКОГО СЕЛЬСКОГО ПОСЕЛЕНИЯ</w:t>
      </w:r>
    </w:p>
    <w:p w:rsidR="00AF78BE" w:rsidRPr="00AF78BE" w:rsidRDefault="00AF78BE" w:rsidP="00AF78BE">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AF78BE">
        <w:rPr>
          <w:rFonts w:ascii="Arial" w:eastAsia="Times New Roman" w:hAnsi="Arial" w:cs="Arial"/>
          <w:b/>
          <w:bCs/>
          <w:sz w:val="32"/>
          <w:szCs w:val="32"/>
          <w:lang w:eastAsia="ru-RU"/>
        </w:rPr>
        <w:t>КОСТРОМСКОГО МУНИЦИПАЛЬНОГО РАЙОНА</w:t>
      </w:r>
    </w:p>
    <w:p w:rsidR="00AF78BE" w:rsidRPr="00AF78BE" w:rsidRDefault="00AF78BE" w:rsidP="00AF78BE">
      <w:pPr>
        <w:widowControl w:val="0"/>
        <w:shd w:val="clear" w:color="auto" w:fill="FFFFFF"/>
        <w:autoSpaceDE w:val="0"/>
        <w:autoSpaceDN w:val="0"/>
        <w:adjustRightInd w:val="0"/>
        <w:spacing w:after="0" w:line="240" w:lineRule="auto"/>
        <w:contextualSpacing/>
        <w:jc w:val="center"/>
        <w:rPr>
          <w:rFonts w:ascii="Arial" w:eastAsia="Times New Roman" w:hAnsi="Arial" w:cs="Arial"/>
          <w:b/>
          <w:bCs/>
          <w:sz w:val="32"/>
          <w:szCs w:val="32"/>
          <w:lang w:eastAsia="ru-RU"/>
        </w:rPr>
      </w:pPr>
      <w:r w:rsidRPr="00AF78BE">
        <w:rPr>
          <w:rFonts w:ascii="Arial" w:eastAsia="Times New Roman" w:hAnsi="Arial" w:cs="Arial"/>
          <w:b/>
          <w:bCs/>
          <w:sz w:val="32"/>
          <w:szCs w:val="32"/>
          <w:lang w:eastAsia="ru-RU"/>
        </w:rPr>
        <w:t>КОСТРОМСКОЙ ОБЛАСТИ</w:t>
      </w:r>
    </w:p>
    <w:p w:rsidR="00AF78BE" w:rsidRPr="00AF78BE" w:rsidRDefault="00AF78BE" w:rsidP="00AF78BE">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p>
    <w:p w:rsidR="00AF78BE" w:rsidRPr="00AF78BE" w:rsidRDefault="00AF78BE" w:rsidP="00AF78BE">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r w:rsidRPr="00AF78BE">
        <w:rPr>
          <w:rFonts w:ascii="Arial" w:eastAsia="Times New Roman" w:hAnsi="Arial" w:cs="Arial"/>
          <w:b/>
          <w:bCs/>
          <w:spacing w:val="-2"/>
          <w:sz w:val="32"/>
          <w:szCs w:val="32"/>
          <w:lang w:eastAsia="ru-RU"/>
        </w:rPr>
        <w:t>РЕШЕНИЕ</w:t>
      </w:r>
    </w:p>
    <w:p w:rsidR="00AF78BE" w:rsidRPr="00AF78BE" w:rsidRDefault="00AF78BE" w:rsidP="00AF78BE">
      <w:pPr>
        <w:widowControl w:val="0"/>
        <w:shd w:val="clear" w:color="auto" w:fill="FFFFFF"/>
        <w:tabs>
          <w:tab w:val="left" w:pos="7848"/>
        </w:tabs>
        <w:autoSpaceDE w:val="0"/>
        <w:autoSpaceDN w:val="0"/>
        <w:adjustRightInd w:val="0"/>
        <w:spacing w:after="0" w:line="240" w:lineRule="auto"/>
        <w:ind w:left="5"/>
        <w:contextualSpacing/>
        <w:jc w:val="center"/>
        <w:rPr>
          <w:rFonts w:ascii="Arial" w:eastAsia="Times New Roman" w:hAnsi="Arial" w:cs="Arial"/>
          <w:b/>
          <w:sz w:val="32"/>
          <w:szCs w:val="32"/>
          <w:lang w:eastAsia="ru-RU"/>
        </w:rPr>
      </w:pPr>
      <w:r w:rsidRPr="00AF78BE">
        <w:rPr>
          <w:rFonts w:ascii="Arial" w:eastAsia="Times New Roman" w:hAnsi="Arial" w:cs="Arial"/>
          <w:b/>
          <w:spacing w:val="-2"/>
          <w:sz w:val="32"/>
          <w:szCs w:val="32"/>
          <w:lang w:eastAsia="ru-RU"/>
        </w:rPr>
        <w:t>от 31 марта 2023 года</w:t>
      </w:r>
      <w:r w:rsidRPr="00AF78BE">
        <w:rPr>
          <w:rFonts w:ascii="Arial" w:eastAsia="Times New Roman" w:hAnsi="Arial" w:cs="Arial"/>
          <w:b/>
          <w:sz w:val="32"/>
          <w:szCs w:val="32"/>
          <w:lang w:eastAsia="ru-RU"/>
        </w:rPr>
        <w:t xml:space="preserve"> </w:t>
      </w:r>
      <w:r w:rsidRPr="00AF78BE">
        <w:rPr>
          <w:rFonts w:ascii="Arial" w:eastAsia="Times New Roman" w:hAnsi="Arial" w:cs="Arial"/>
          <w:b/>
          <w:spacing w:val="-1"/>
          <w:sz w:val="32"/>
          <w:szCs w:val="32"/>
          <w:lang w:eastAsia="ru-RU"/>
        </w:rPr>
        <w:t>№11 п. Апраксино</w:t>
      </w:r>
    </w:p>
    <w:p w:rsidR="00AF78BE" w:rsidRPr="00AF78BE" w:rsidRDefault="00AF78BE" w:rsidP="00AF78BE">
      <w:pPr>
        <w:widowControl w:val="0"/>
        <w:autoSpaceDE w:val="0"/>
        <w:autoSpaceDN w:val="0"/>
        <w:adjustRightInd w:val="0"/>
        <w:spacing w:after="0" w:line="240" w:lineRule="auto"/>
        <w:contextualSpacing/>
        <w:jc w:val="center"/>
        <w:rPr>
          <w:rFonts w:ascii="Arial" w:eastAsia="Times New Roman" w:hAnsi="Arial" w:cs="Arial"/>
          <w:b/>
          <w:bCs/>
          <w:sz w:val="32"/>
          <w:szCs w:val="32"/>
          <w:lang w:eastAsia="ru-RU"/>
        </w:rPr>
      </w:pPr>
    </w:p>
    <w:p w:rsidR="00AF78BE" w:rsidRPr="00AF78BE" w:rsidRDefault="00AF78BE" w:rsidP="00AF78BE">
      <w:pPr>
        <w:widowControl w:val="0"/>
        <w:autoSpaceDE w:val="0"/>
        <w:autoSpaceDN w:val="0"/>
        <w:adjustRightInd w:val="0"/>
        <w:spacing w:after="0" w:line="240" w:lineRule="auto"/>
        <w:contextualSpacing/>
        <w:jc w:val="center"/>
        <w:rPr>
          <w:rFonts w:ascii="Arial" w:eastAsia="Times New Roman" w:hAnsi="Arial" w:cs="Arial"/>
          <w:b/>
          <w:bCs/>
          <w:caps/>
          <w:sz w:val="32"/>
          <w:szCs w:val="32"/>
          <w:lang w:eastAsia="ru-RU"/>
        </w:rPr>
      </w:pPr>
      <w:r w:rsidRPr="00AF78BE">
        <w:rPr>
          <w:rFonts w:ascii="Arial" w:eastAsia="Times New Roman" w:hAnsi="Arial" w:cs="Arial"/>
          <w:b/>
          <w:caps/>
          <w:sz w:val="32"/>
          <w:szCs w:val="32"/>
          <w:lang w:eastAsia="ru-RU"/>
        </w:rPr>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28.12.2022 № 59 «</w:t>
      </w:r>
      <w:r w:rsidRPr="00AF78BE">
        <w:rPr>
          <w:rFonts w:ascii="Arial" w:eastAsia="Times New Roman" w:hAnsi="Arial" w:cs="Arial"/>
          <w:b/>
          <w:bCs/>
          <w:caps/>
          <w:sz w:val="32"/>
          <w:szCs w:val="32"/>
          <w:lang w:eastAsia="ru-RU"/>
        </w:rPr>
        <w:t xml:space="preserve">О бюджете Апраксинского сельского поселения на 2023 </w:t>
      </w:r>
      <w:r w:rsidRPr="00AF78BE">
        <w:rPr>
          <w:rFonts w:ascii="Arial" w:eastAsia="Times New Roman" w:hAnsi="Arial" w:cs="Arial"/>
          <w:b/>
          <w:caps/>
          <w:sz w:val="32"/>
          <w:szCs w:val="32"/>
          <w:lang w:eastAsia="ru-RU"/>
        </w:rPr>
        <w:t>год</w:t>
      </w:r>
      <w:r w:rsidRPr="00AF78BE">
        <w:rPr>
          <w:rFonts w:ascii="Arial" w:eastAsia="Times New Roman" w:hAnsi="Arial" w:cs="Arial"/>
          <w:b/>
          <w:caps/>
          <w:sz w:val="32"/>
          <w:szCs w:val="32"/>
          <w:lang w:eastAsia="ar-SA"/>
        </w:rPr>
        <w:t xml:space="preserve"> и на плановый период 2024</w:t>
      </w:r>
      <w:proofErr w:type="gramStart"/>
      <w:r w:rsidRPr="00AF78BE">
        <w:rPr>
          <w:rFonts w:ascii="Arial" w:eastAsia="Times New Roman" w:hAnsi="Arial" w:cs="Arial"/>
          <w:b/>
          <w:caps/>
          <w:sz w:val="32"/>
          <w:szCs w:val="32"/>
          <w:lang w:eastAsia="ar-SA"/>
        </w:rPr>
        <w:t xml:space="preserve"> и</w:t>
      </w:r>
      <w:proofErr w:type="gramEnd"/>
      <w:r w:rsidRPr="00AF78BE">
        <w:rPr>
          <w:rFonts w:ascii="Arial" w:eastAsia="Times New Roman" w:hAnsi="Arial" w:cs="Arial"/>
          <w:b/>
          <w:caps/>
          <w:sz w:val="32"/>
          <w:szCs w:val="32"/>
          <w:lang w:eastAsia="ar-SA"/>
        </w:rPr>
        <w:t xml:space="preserve"> 2025 годов»</w:t>
      </w:r>
    </w:p>
    <w:p w:rsidR="00AF78BE" w:rsidRPr="00AF78BE" w:rsidRDefault="00AF78BE" w:rsidP="00AF78BE">
      <w:pPr>
        <w:widowControl w:val="0"/>
        <w:autoSpaceDE w:val="0"/>
        <w:autoSpaceDN w:val="0"/>
        <w:adjustRightInd w:val="0"/>
        <w:spacing w:after="0" w:line="240" w:lineRule="auto"/>
        <w:contextualSpacing/>
        <w:jc w:val="both"/>
        <w:rPr>
          <w:rFonts w:ascii="Arial" w:eastAsia="Times New Roman" w:hAnsi="Arial" w:cs="Arial"/>
          <w:sz w:val="24"/>
          <w:szCs w:val="24"/>
          <w:lang w:eastAsia="ar-SA"/>
        </w:rPr>
      </w:pPr>
    </w:p>
    <w:p w:rsidR="00AF78BE" w:rsidRPr="00AF78BE" w:rsidRDefault="00AF78BE" w:rsidP="00AF78B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78BE">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AF78BE" w:rsidRPr="00AF78BE" w:rsidRDefault="00AF78BE" w:rsidP="00AF78B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78BE">
        <w:rPr>
          <w:rFonts w:ascii="Arial" w:eastAsia="Times New Roman" w:hAnsi="Arial" w:cs="Arial"/>
          <w:sz w:val="24"/>
          <w:szCs w:val="24"/>
          <w:lang w:eastAsia="ru-RU"/>
        </w:rPr>
        <w:t xml:space="preserve">Внести в решение Совета депутатов Апраксинского сельского поселения Костромского муниципального района от 28.12.2022 года № 59 «О бюджете Апраксинского сельского поселения на 2023 год и на плановый период 2024 и 2025годов» следующие изменения:  </w:t>
      </w:r>
    </w:p>
    <w:p w:rsidR="00AF78BE" w:rsidRPr="00AF78BE" w:rsidRDefault="00AF78BE" w:rsidP="00AF78B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78BE">
        <w:rPr>
          <w:rFonts w:ascii="Arial" w:eastAsia="Times New Roman" w:hAnsi="Arial" w:cs="Arial"/>
          <w:sz w:val="24"/>
          <w:szCs w:val="24"/>
          <w:lang w:eastAsia="ru-RU"/>
        </w:rPr>
        <w:t>1. Увеличить доходную часть бюджета на 1 790 970,00 рублей, за счет собственных доходов на 140 000,00 рублей за счет безвозмездных поступлений 1 650 970,00 рублей.</w:t>
      </w:r>
    </w:p>
    <w:p w:rsidR="00AF78BE" w:rsidRPr="00AF78BE" w:rsidRDefault="00AF78BE" w:rsidP="00AF78B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78BE">
        <w:rPr>
          <w:rFonts w:ascii="Arial" w:eastAsia="Times New Roman" w:hAnsi="Arial" w:cs="Arial"/>
          <w:sz w:val="24"/>
          <w:szCs w:val="24"/>
          <w:lang w:eastAsia="ru-RU"/>
        </w:rPr>
        <w:t>2. Увеличить расходную часть бюджета на 1 790 970,00 рублей.</w:t>
      </w:r>
    </w:p>
    <w:p w:rsidR="00AF78BE" w:rsidRPr="00AF78BE" w:rsidRDefault="00AF78BE" w:rsidP="00AF78B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78BE">
        <w:rPr>
          <w:rFonts w:ascii="Arial" w:eastAsia="Times New Roman" w:hAnsi="Arial" w:cs="Arial"/>
          <w:sz w:val="24"/>
          <w:szCs w:val="24"/>
          <w:lang w:eastAsia="ru-RU"/>
        </w:rPr>
        <w:t>3.Утвердить бюджет Апраксинского сельского поселения с учетом внесенных изменений по доходам в сумме 21 054 644,00 рублей, по расходам в сумме 21 271 644,00 рублей с дефицитом 217 000,00 рублей.</w:t>
      </w:r>
    </w:p>
    <w:p w:rsidR="00AF78BE" w:rsidRPr="00AF78BE" w:rsidRDefault="00AF78BE" w:rsidP="00AF78B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78BE">
        <w:rPr>
          <w:rFonts w:ascii="Arial" w:eastAsia="Times New Roman" w:hAnsi="Arial" w:cs="Arial"/>
          <w:sz w:val="24"/>
          <w:szCs w:val="24"/>
          <w:lang w:eastAsia="ru-RU"/>
        </w:rPr>
        <w:t xml:space="preserve">4. Приложение № 1 «Объем доходов в бюджет  Апраксинского сельского поселения  на 2022 год», и Приложение № 5 «Ведомственная структура распределения бюджетных </w:t>
      </w:r>
      <w:r w:rsidRPr="00AF78BE">
        <w:rPr>
          <w:rFonts w:ascii="Arial" w:eastAsia="Times New Roman" w:hAnsi="Arial" w:cs="Arial"/>
          <w:sz w:val="24"/>
          <w:szCs w:val="24"/>
          <w:lang w:eastAsia="ru-RU"/>
        </w:rPr>
        <w:lastRenderedPageBreak/>
        <w:t>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2023 год», к решению изложить в новой редакции.</w:t>
      </w:r>
    </w:p>
    <w:p w:rsidR="00AF78BE" w:rsidRPr="00AF78BE" w:rsidRDefault="00AF78BE" w:rsidP="00AF78B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78BE">
        <w:rPr>
          <w:rFonts w:ascii="Arial" w:eastAsia="Times New Roman" w:hAnsi="Arial" w:cs="Arial"/>
          <w:sz w:val="24"/>
          <w:szCs w:val="24"/>
          <w:lang w:eastAsia="ru-RU"/>
        </w:rPr>
        <w:t>5. Решение Совета депутатов опубликовать в газете «Апраксинский вестник».</w:t>
      </w:r>
    </w:p>
    <w:p w:rsidR="00AF78BE" w:rsidRPr="00AF78BE" w:rsidRDefault="00AF78BE" w:rsidP="00AF78B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78BE">
        <w:rPr>
          <w:rFonts w:ascii="Arial" w:eastAsia="Times New Roman" w:hAnsi="Arial" w:cs="Arial"/>
          <w:sz w:val="24"/>
          <w:szCs w:val="24"/>
          <w:lang w:eastAsia="ru-RU"/>
        </w:rPr>
        <w:t>6. Настоящее решение вступает в силу со дня его официального опубликования.</w:t>
      </w:r>
    </w:p>
    <w:p w:rsidR="004908C0" w:rsidRPr="004908C0" w:rsidRDefault="004908C0" w:rsidP="004908C0">
      <w:pPr>
        <w:spacing w:after="0" w:line="240" w:lineRule="auto"/>
        <w:ind w:firstLine="709"/>
        <w:contextualSpacing/>
        <w:jc w:val="right"/>
        <w:rPr>
          <w:rFonts w:ascii="Arial" w:eastAsia="Times New Roman" w:hAnsi="Arial" w:cs="Arial"/>
          <w:sz w:val="24"/>
          <w:szCs w:val="24"/>
          <w:lang w:eastAsia="ru-RU"/>
        </w:rPr>
      </w:pPr>
      <w:bookmarkStart w:id="0" w:name="_GoBack"/>
      <w:bookmarkEnd w:id="0"/>
    </w:p>
    <w:p w:rsidR="004908C0" w:rsidRPr="004908C0" w:rsidRDefault="004908C0" w:rsidP="004908C0">
      <w:pPr>
        <w:spacing w:after="0" w:line="240" w:lineRule="auto"/>
        <w:contextualSpacing/>
        <w:jc w:val="right"/>
        <w:rPr>
          <w:rFonts w:ascii="Arial" w:eastAsia="Times New Roman" w:hAnsi="Arial" w:cs="Arial"/>
          <w:sz w:val="24"/>
          <w:szCs w:val="24"/>
          <w:lang w:eastAsia="ru-RU"/>
        </w:rPr>
      </w:pPr>
    </w:p>
    <w:p w:rsidR="004908C0" w:rsidRPr="004908C0" w:rsidRDefault="004908C0" w:rsidP="004908C0">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908C0">
        <w:rPr>
          <w:rFonts w:ascii="Arial" w:eastAsia="Times New Roman" w:hAnsi="Arial" w:cs="Arial"/>
          <w:sz w:val="24"/>
          <w:szCs w:val="24"/>
          <w:lang w:eastAsia="ru-RU"/>
        </w:rPr>
        <w:t>Глава Апраксинского сельского поселения</w:t>
      </w:r>
    </w:p>
    <w:p w:rsidR="004908C0" w:rsidRPr="004908C0" w:rsidRDefault="004908C0" w:rsidP="004908C0">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908C0">
        <w:rPr>
          <w:rFonts w:ascii="Arial" w:eastAsia="Times New Roman" w:hAnsi="Arial" w:cs="Arial"/>
          <w:sz w:val="24"/>
          <w:szCs w:val="24"/>
          <w:lang w:eastAsia="ru-RU"/>
        </w:rPr>
        <w:t>Костромского муниципального района</w:t>
      </w:r>
    </w:p>
    <w:p w:rsidR="004908C0" w:rsidRPr="004908C0" w:rsidRDefault="004908C0" w:rsidP="004908C0">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908C0">
        <w:rPr>
          <w:rFonts w:ascii="Arial" w:eastAsia="Times New Roman" w:hAnsi="Arial" w:cs="Arial"/>
          <w:sz w:val="24"/>
          <w:szCs w:val="24"/>
          <w:lang w:eastAsia="ru-RU"/>
        </w:rPr>
        <w:t>Костромской области                                                                                           О.В. Глухарева</w:t>
      </w:r>
    </w:p>
    <w:p w:rsidR="004908C0" w:rsidRPr="004908C0" w:rsidRDefault="004908C0" w:rsidP="004908C0">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4908C0" w:rsidRPr="004908C0" w:rsidRDefault="004908C0" w:rsidP="004908C0">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Приложение №1</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 решению Совета депутатов</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Апраксинского сельского поселения</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Костромского муниципального района</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Костромской области</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от 31.03.2023 №11</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Утверждаю</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Глава Апраксинского сельского поселения</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О.В. Глухарева</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spacing w:after="0" w:line="240" w:lineRule="auto"/>
        <w:contextualSpacing/>
        <w:jc w:val="center"/>
        <w:rPr>
          <w:rFonts w:ascii="Arial" w:eastAsia="Times New Roman" w:hAnsi="Arial" w:cs="Arial"/>
          <w:b/>
          <w:caps/>
          <w:sz w:val="32"/>
          <w:szCs w:val="32"/>
          <w:lang w:eastAsia="ru-RU"/>
        </w:rPr>
      </w:pPr>
      <w:r w:rsidRPr="00490531">
        <w:rPr>
          <w:rFonts w:ascii="Arial" w:eastAsia="Times New Roman" w:hAnsi="Arial" w:cs="Arial"/>
          <w:b/>
          <w:caps/>
          <w:sz w:val="32"/>
          <w:szCs w:val="32"/>
          <w:lang w:eastAsia="ru-RU"/>
        </w:rPr>
        <w:t>Объем доходов в бюджет Апраксинского сельского поселения на 2023 год</w:t>
      </w:r>
    </w:p>
    <w:p w:rsidR="00490531" w:rsidRPr="00490531" w:rsidRDefault="00490531" w:rsidP="00490531">
      <w:pPr>
        <w:spacing w:after="0" w:line="240" w:lineRule="auto"/>
        <w:contextualSpacing/>
        <w:jc w:val="center"/>
        <w:rPr>
          <w:rFonts w:ascii="Arial" w:eastAsia="Times New Roman" w:hAnsi="Arial" w:cs="Arial"/>
          <w:b/>
          <w:caps/>
          <w:sz w:val="32"/>
          <w:szCs w:val="32"/>
          <w:lang w:eastAsia="ru-RU"/>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6894"/>
        <w:gridCol w:w="1618"/>
      </w:tblGrid>
      <w:tr w:rsidR="00490531" w:rsidRPr="00490531" w:rsidTr="00ED67B2">
        <w:trPr>
          <w:trHeight w:val="39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Код дохода </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Наименование показателей доходов</w:t>
            </w:r>
          </w:p>
        </w:tc>
        <w:tc>
          <w:tcPr>
            <w:tcW w:w="1560"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План доходов на 2023год</w:t>
            </w:r>
          </w:p>
        </w:tc>
      </w:tr>
      <w:tr w:rsidR="00490531" w:rsidRPr="00490531" w:rsidTr="00ED67B2">
        <w:trPr>
          <w:trHeight w:val="25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1 01 02000 01 0000 110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НАЛОГ НА ДОХОДЫ ФИЗИЧЕСКИХ  ЛИЦ</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1890000,00</w:t>
            </w:r>
          </w:p>
        </w:tc>
      </w:tr>
      <w:tr w:rsidR="00490531" w:rsidRPr="00490531" w:rsidTr="00ED67B2">
        <w:trPr>
          <w:trHeight w:val="156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1 01 02010 01 0000 110</w:t>
            </w:r>
          </w:p>
        </w:tc>
        <w:tc>
          <w:tcPr>
            <w:tcW w:w="6894"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1600000</w:t>
            </w:r>
          </w:p>
        </w:tc>
      </w:tr>
      <w:tr w:rsidR="00490531" w:rsidRPr="00490531" w:rsidTr="00ED67B2">
        <w:trPr>
          <w:trHeight w:val="150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1 01 02020 01 0000 110</w:t>
            </w:r>
          </w:p>
        </w:tc>
        <w:tc>
          <w:tcPr>
            <w:tcW w:w="6894" w:type="dxa"/>
            <w:shd w:val="clear" w:color="auto" w:fill="auto"/>
            <w:vAlign w:val="bottom"/>
            <w:hideMark/>
          </w:tcPr>
          <w:p w:rsidR="00490531" w:rsidRPr="00490531" w:rsidRDefault="00756EF8" w:rsidP="00490531">
            <w:pPr>
              <w:spacing w:after="0" w:line="240" w:lineRule="auto"/>
              <w:contextualSpacing/>
              <w:rPr>
                <w:rFonts w:ascii="Arial" w:eastAsia="Times New Roman" w:hAnsi="Arial" w:cs="Arial"/>
                <w:sz w:val="24"/>
                <w:szCs w:val="24"/>
                <w:lang w:eastAsia="ru-RU"/>
              </w:rPr>
            </w:pPr>
            <w:hyperlink r:id="rId10" w:history="1">
              <w:r w:rsidR="00490531" w:rsidRPr="00490531">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180000</w:t>
            </w:r>
          </w:p>
        </w:tc>
      </w:tr>
      <w:tr w:rsidR="00490531" w:rsidRPr="00490531" w:rsidTr="00ED67B2">
        <w:trPr>
          <w:trHeight w:val="70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1 01 02030 01 0000 110</w:t>
            </w:r>
          </w:p>
        </w:tc>
        <w:tc>
          <w:tcPr>
            <w:tcW w:w="6894" w:type="dxa"/>
            <w:shd w:val="clear" w:color="auto" w:fill="auto"/>
            <w:vAlign w:val="bottom"/>
            <w:hideMark/>
          </w:tcPr>
          <w:p w:rsidR="00490531" w:rsidRPr="00490531" w:rsidRDefault="00756EF8" w:rsidP="00490531">
            <w:pPr>
              <w:spacing w:after="0" w:line="240" w:lineRule="auto"/>
              <w:contextualSpacing/>
              <w:rPr>
                <w:rFonts w:ascii="Arial" w:eastAsia="Times New Roman" w:hAnsi="Arial" w:cs="Arial"/>
                <w:sz w:val="24"/>
                <w:szCs w:val="24"/>
                <w:lang w:eastAsia="ru-RU"/>
              </w:rPr>
            </w:pPr>
            <w:hyperlink r:id="rId11" w:history="1">
              <w:r w:rsidR="00490531" w:rsidRPr="00490531">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50000</w:t>
            </w:r>
          </w:p>
        </w:tc>
      </w:tr>
      <w:tr w:rsidR="00490531" w:rsidRPr="00490531" w:rsidTr="00ED67B2">
        <w:trPr>
          <w:trHeight w:val="1230"/>
        </w:trPr>
        <w:tc>
          <w:tcPr>
            <w:tcW w:w="1626"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1 01 02040 01 0000 110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60000</w:t>
            </w:r>
          </w:p>
        </w:tc>
      </w:tr>
      <w:tr w:rsidR="00490531" w:rsidRPr="00490531" w:rsidTr="00ED67B2">
        <w:trPr>
          <w:trHeight w:val="600"/>
        </w:trPr>
        <w:tc>
          <w:tcPr>
            <w:tcW w:w="1626"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1 03 00000 00 0000 000.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543060</w:t>
            </w:r>
          </w:p>
        </w:tc>
      </w:tr>
      <w:tr w:rsidR="00490531" w:rsidRPr="00490531" w:rsidTr="00ED67B2">
        <w:trPr>
          <w:trHeight w:val="600"/>
        </w:trPr>
        <w:tc>
          <w:tcPr>
            <w:tcW w:w="1626"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1 03 02000 01 0000 110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543060</w:t>
            </w:r>
          </w:p>
        </w:tc>
      </w:tr>
      <w:tr w:rsidR="00490531" w:rsidRPr="00490531" w:rsidTr="00ED67B2">
        <w:trPr>
          <w:trHeight w:val="1875"/>
        </w:trPr>
        <w:tc>
          <w:tcPr>
            <w:tcW w:w="1626"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1 03 02231 01 0000 110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257220</w:t>
            </w:r>
          </w:p>
        </w:tc>
      </w:tr>
      <w:tr w:rsidR="00490531" w:rsidRPr="00490531" w:rsidTr="00ED67B2">
        <w:trPr>
          <w:trHeight w:val="1920"/>
        </w:trPr>
        <w:tc>
          <w:tcPr>
            <w:tcW w:w="1626"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1 03 02241 01 0000 110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490531">
              <w:rPr>
                <w:rFonts w:ascii="Arial" w:eastAsia="Times New Roman" w:hAnsi="Arial" w:cs="Arial"/>
                <w:sz w:val="24"/>
                <w:szCs w:val="24"/>
                <w:lang w:eastAsia="ru-RU"/>
              </w:rPr>
              <w:t>инжекторных</w:t>
            </w:r>
            <w:proofErr w:type="spellEnd"/>
            <w:r w:rsidRPr="00490531">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1790</w:t>
            </w:r>
          </w:p>
        </w:tc>
      </w:tr>
      <w:tr w:rsidR="00490531" w:rsidRPr="00490531" w:rsidTr="00ED67B2">
        <w:trPr>
          <w:trHeight w:val="1785"/>
        </w:trPr>
        <w:tc>
          <w:tcPr>
            <w:tcW w:w="1626"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1 03 02251 01 0000 110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317970</w:t>
            </w:r>
          </w:p>
        </w:tc>
      </w:tr>
      <w:tr w:rsidR="00490531" w:rsidRPr="00490531" w:rsidTr="00ED67B2">
        <w:trPr>
          <w:trHeight w:val="1770"/>
        </w:trPr>
        <w:tc>
          <w:tcPr>
            <w:tcW w:w="1626"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1 03 02261 01 0000 110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-33920</w:t>
            </w:r>
          </w:p>
        </w:tc>
      </w:tr>
      <w:tr w:rsidR="00490531" w:rsidRPr="00490531" w:rsidTr="00ED67B2">
        <w:trPr>
          <w:trHeight w:val="43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1 05 00000 00 0000 000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НАЛОГИ НА СОВОКУПНЫЙ ДОХОД</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2135000</w:t>
            </w:r>
          </w:p>
        </w:tc>
      </w:tr>
      <w:tr w:rsidR="00490531" w:rsidRPr="00490531" w:rsidTr="00ED67B2">
        <w:trPr>
          <w:trHeight w:val="72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1 05 01011 01 0000 110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1000000</w:t>
            </w:r>
          </w:p>
        </w:tc>
      </w:tr>
      <w:tr w:rsidR="00490531" w:rsidRPr="00490531" w:rsidTr="00ED67B2">
        <w:trPr>
          <w:trHeight w:val="82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105 01021 01 0000 110</w:t>
            </w:r>
          </w:p>
        </w:tc>
        <w:tc>
          <w:tcPr>
            <w:tcW w:w="6894"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w:t>
            </w:r>
            <w:r w:rsidRPr="00490531">
              <w:rPr>
                <w:rFonts w:ascii="Arial" w:eastAsia="Times New Roman" w:hAnsi="Arial" w:cs="Arial"/>
                <w:sz w:val="24"/>
                <w:szCs w:val="24"/>
                <w:lang w:eastAsia="ru-RU"/>
              </w:rPr>
              <w:lastRenderedPageBreak/>
              <w:t>зачисляемый в бюджеты субъектов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500000</w:t>
            </w:r>
          </w:p>
        </w:tc>
      </w:tr>
      <w:tr w:rsidR="00490531" w:rsidRPr="00490531" w:rsidTr="00ED67B2">
        <w:trPr>
          <w:trHeight w:val="58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1 05 03010 01 0000 110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Единый сельскохозяйственный налог</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635000</w:t>
            </w:r>
          </w:p>
        </w:tc>
      </w:tr>
      <w:tr w:rsidR="00490531" w:rsidRPr="00490531" w:rsidTr="00ED67B2">
        <w:trPr>
          <w:trHeight w:val="39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1 06 00000 00 0000 000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НАЛОГИ НА ИМУЩЕСТВО</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1450000,00</w:t>
            </w:r>
          </w:p>
        </w:tc>
      </w:tr>
      <w:tr w:rsidR="00490531" w:rsidRPr="00490531" w:rsidTr="00ED67B2">
        <w:trPr>
          <w:trHeight w:val="155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1 06 01030 10 0000 110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600000</w:t>
            </w:r>
          </w:p>
        </w:tc>
      </w:tr>
      <w:tr w:rsidR="00490531" w:rsidRPr="00490531" w:rsidTr="00ED67B2">
        <w:trPr>
          <w:trHeight w:val="25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1 06 06000 00 0000 110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Земельный налог</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850000</w:t>
            </w:r>
          </w:p>
        </w:tc>
      </w:tr>
      <w:tr w:rsidR="00490531" w:rsidRPr="00490531" w:rsidTr="00ED67B2">
        <w:trPr>
          <w:trHeight w:val="61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1 06 06033 10 0000 110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300000</w:t>
            </w:r>
          </w:p>
        </w:tc>
      </w:tr>
      <w:tr w:rsidR="00490531" w:rsidRPr="00490531" w:rsidTr="00ED67B2">
        <w:trPr>
          <w:trHeight w:val="42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1 06 06043 10 0000 110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550000</w:t>
            </w:r>
          </w:p>
        </w:tc>
      </w:tr>
      <w:tr w:rsidR="00490531" w:rsidRPr="00490531" w:rsidTr="00ED67B2">
        <w:trPr>
          <w:trHeight w:val="45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1 08 00000 00 0000 000   </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ГОСУДАРСТВЕННАЯ ПОШЛИНА</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5000</w:t>
            </w:r>
          </w:p>
        </w:tc>
      </w:tr>
      <w:tr w:rsidR="00490531" w:rsidRPr="00490531" w:rsidTr="00ED67B2">
        <w:trPr>
          <w:trHeight w:val="144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1 08 04020 01 0000 110</w:t>
            </w:r>
          </w:p>
        </w:tc>
        <w:tc>
          <w:tcPr>
            <w:tcW w:w="6894" w:type="dxa"/>
            <w:shd w:val="clear" w:color="auto" w:fill="auto"/>
            <w:vAlign w:val="center"/>
            <w:hideMark/>
          </w:tcPr>
          <w:p w:rsidR="00490531" w:rsidRPr="00490531" w:rsidRDefault="00490531" w:rsidP="00490531">
            <w:pPr>
              <w:spacing w:after="24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5000</w:t>
            </w:r>
          </w:p>
        </w:tc>
      </w:tr>
      <w:tr w:rsidR="00490531" w:rsidRPr="00490531" w:rsidTr="00ED67B2">
        <w:trPr>
          <w:trHeight w:val="36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НАЛОГОВЫЕ ДОХОДЫ</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6023060</w:t>
            </w:r>
          </w:p>
        </w:tc>
      </w:tr>
      <w:tr w:rsidR="00490531" w:rsidRPr="00490531" w:rsidTr="00ED67B2">
        <w:trPr>
          <w:trHeight w:val="1216"/>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1 11 00000 00 0000 000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1636800</w:t>
            </w:r>
          </w:p>
        </w:tc>
      </w:tr>
      <w:tr w:rsidR="00490531" w:rsidRPr="00490531" w:rsidTr="00ED67B2">
        <w:trPr>
          <w:trHeight w:val="133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1 11 05000 00 0000 120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490531">
              <w:rPr>
                <w:rFonts w:ascii="Arial" w:eastAsia="Times New Roman" w:hAnsi="Arial" w:cs="Arial"/>
                <w:sz w:val="24"/>
                <w:szCs w:val="24"/>
                <w:lang w:eastAsia="ru-RU"/>
              </w:rPr>
              <w:t>а(</w:t>
            </w:r>
            <w:proofErr w:type="gramEnd"/>
            <w:r w:rsidRPr="00490531">
              <w:rPr>
                <w:rFonts w:ascii="Arial" w:eastAsia="Times New Roman" w:hAnsi="Arial" w:cs="Arial"/>
                <w:sz w:val="24"/>
                <w:szCs w:val="24"/>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1546800</w:t>
            </w:r>
          </w:p>
        </w:tc>
      </w:tr>
      <w:tr w:rsidR="00490531" w:rsidRPr="00490531" w:rsidTr="00ED67B2">
        <w:trPr>
          <w:trHeight w:val="120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111 05025 10 0000 120</w:t>
            </w:r>
          </w:p>
        </w:tc>
        <w:tc>
          <w:tcPr>
            <w:tcW w:w="6894"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roofErr w:type="gramStart"/>
            <w:r w:rsidRPr="00490531">
              <w:rPr>
                <w:rFonts w:ascii="Arial" w:eastAsia="Times New Roman" w:hAnsi="Arial" w:cs="Arial"/>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1541800</w:t>
            </w:r>
          </w:p>
        </w:tc>
      </w:tr>
      <w:tr w:rsidR="00490531" w:rsidRPr="00490531" w:rsidTr="00ED67B2">
        <w:trPr>
          <w:trHeight w:val="117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1 11 05035 10 0000 120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5000</w:t>
            </w:r>
          </w:p>
        </w:tc>
      </w:tr>
      <w:tr w:rsidR="00490531" w:rsidRPr="00490531" w:rsidTr="00ED67B2">
        <w:trPr>
          <w:trHeight w:val="117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111 09045 10 0000 120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90000</w:t>
            </w:r>
          </w:p>
        </w:tc>
      </w:tr>
      <w:tr w:rsidR="00490531" w:rsidRPr="00490531" w:rsidTr="00ED67B2">
        <w:trPr>
          <w:trHeight w:val="70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113 00000 00 0000 000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ДОХОДЫ ОТ ОКАЗАНИЯ ПЛАТНЫХ УСЛУГ И КОМПЕНСАЦИИ ЗАТРАТ ГОСУДАРСТВА</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160000</w:t>
            </w:r>
          </w:p>
        </w:tc>
      </w:tr>
      <w:tr w:rsidR="00490531" w:rsidRPr="00490531" w:rsidTr="00ED67B2">
        <w:trPr>
          <w:trHeight w:val="70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113 01995 10 0000 130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Прочие доходы от оказания платных услу</w:t>
            </w:r>
            <w:proofErr w:type="gramStart"/>
            <w:r w:rsidRPr="00490531">
              <w:rPr>
                <w:rFonts w:ascii="Arial" w:eastAsia="Times New Roman" w:hAnsi="Arial" w:cs="Arial"/>
                <w:sz w:val="24"/>
                <w:szCs w:val="24"/>
                <w:lang w:eastAsia="ru-RU"/>
              </w:rPr>
              <w:t>г(</w:t>
            </w:r>
            <w:proofErr w:type="gramEnd"/>
            <w:r w:rsidRPr="00490531">
              <w:rPr>
                <w:rFonts w:ascii="Arial" w:eastAsia="Times New Roman" w:hAnsi="Arial" w:cs="Arial"/>
                <w:sz w:val="24"/>
                <w:szCs w:val="24"/>
                <w:lang w:eastAsia="ru-RU"/>
              </w:rPr>
              <w:t>работ) получателями средств бюджетов сельских поселений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160000</w:t>
            </w:r>
          </w:p>
        </w:tc>
      </w:tr>
      <w:tr w:rsidR="00490531" w:rsidRPr="00490531" w:rsidTr="00ED67B2">
        <w:trPr>
          <w:trHeight w:val="70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114 00000 00 0000 000</w:t>
            </w:r>
          </w:p>
        </w:tc>
        <w:tc>
          <w:tcPr>
            <w:tcW w:w="6894"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ДОХОДЫ ОТ ПРОДАЖИ МАТЕРИАЛЬНЫХ И НЕМАТЕРИАЛЬНЫХ АКТИВОВ </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3700000</w:t>
            </w:r>
          </w:p>
        </w:tc>
      </w:tr>
      <w:tr w:rsidR="00490531" w:rsidRPr="00490531" w:rsidTr="00ED67B2">
        <w:trPr>
          <w:trHeight w:val="945"/>
        </w:trPr>
        <w:tc>
          <w:tcPr>
            <w:tcW w:w="1626" w:type="dxa"/>
            <w:shd w:val="clear" w:color="auto" w:fill="auto"/>
            <w:noWrap/>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114 06025 10 0000 430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3700000</w:t>
            </w:r>
          </w:p>
        </w:tc>
      </w:tr>
      <w:tr w:rsidR="00490531" w:rsidRPr="00490531" w:rsidTr="00ED67B2">
        <w:trPr>
          <w:trHeight w:val="78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1 16 00000 00 0000 000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ШТРАФЫ</w:t>
            </w:r>
            <w:proofErr w:type="gramStart"/>
            <w:r w:rsidRPr="00490531">
              <w:rPr>
                <w:rFonts w:ascii="Arial" w:eastAsia="Times New Roman" w:hAnsi="Arial" w:cs="Arial"/>
                <w:sz w:val="24"/>
                <w:szCs w:val="24"/>
                <w:lang w:eastAsia="ru-RU"/>
              </w:rPr>
              <w:t xml:space="preserve"> ,</w:t>
            </w:r>
            <w:proofErr w:type="gramEnd"/>
            <w:r w:rsidRPr="00490531">
              <w:rPr>
                <w:rFonts w:ascii="Arial" w:eastAsia="Times New Roman" w:hAnsi="Arial" w:cs="Arial"/>
                <w:sz w:val="24"/>
                <w:szCs w:val="24"/>
                <w:lang w:eastAsia="ru-RU"/>
              </w:rPr>
              <w:t>САНКЦИИ, ВОЗМЕЩЕНИЕ УЩЕРБА</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2000</w:t>
            </w:r>
          </w:p>
        </w:tc>
      </w:tr>
      <w:tr w:rsidR="00490531" w:rsidRPr="00490531" w:rsidTr="00ED67B2">
        <w:trPr>
          <w:trHeight w:val="234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1 16 02020 02 0000 140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2000</w:t>
            </w:r>
          </w:p>
        </w:tc>
      </w:tr>
      <w:tr w:rsidR="00490531" w:rsidRPr="00490531" w:rsidTr="00ED67B2">
        <w:trPr>
          <w:trHeight w:val="37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6894"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НЕНАЛОГОВЫЕ ДОХОДЫ</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5498800</w:t>
            </w:r>
          </w:p>
        </w:tc>
      </w:tr>
      <w:tr w:rsidR="00490531" w:rsidRPr="00490531" w:rsidTr="00ED67B2">
        <w:trPr>
          <w:trHeight w:val="25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6894"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ИТОГО СОБСТВЕННЫХ ДОХОДОВ</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11521860,00</w:t>
            </w:r>
          </w:p>
        </w:tc>
      </w:tr>
      <w:tr w:rsidR="00490531" w:rsidRPr="00490531" w:rsidTr="00ED67B2">
        <w:trPr>
          <w:trHeight w:val="33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2 00 00000 00 0000 000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БЕЗВОЗМЕЗДНЫЕ ПОСТУПЛЕНИЯ</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9532784,00</w:t>
            </w:r>
          </w:p>
        </w:tc>
      </w:tr>
      <w:tr w:rsidR="00490531" w:rsidRPr="00490531" w:rsidTr="00ED67B2">
        <w:trPr>
          <w:trHeight w:val="48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2 02 00000 00 0000 000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БЕЗВОЗМЕЗДНЫЕ ПОСТУПЛЕНИЯ ОТ ДРУГИХ БЮДЖЕТОВ БЮДЖЕТНОЙ СИСТЕМЫ РОССИЙСКОЙ ФЕДЕРАЦИИ </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9368685,00</w:t>
            </w:r>
          </w:p>
        </w:tc>
      </w:tr>
      <w:tr w:rsidR="00490531" w:rsidRPr="00490531" w:rsidTr="00ED67B2">
        <w:trPr>
          <w:trHeight w:val="52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2 02 10000 00 0000 150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Дотации бюджетам бюджетной системы Российской Федерации </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7067200,00</w:t>
            </w:r>
          </w:p>
        </w:tc>
      </w:tr>
      <w:tr w:rsidR="00490531" w:rsidRPr="00490531" w:rsidTr="00ED67B2">
        <w:trPr>
          <w:trHeight w:val="85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2 02 15001 10 0000 150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1020000,0</w:t>
            </w:r>
          </w:p>
        </w:tc>
      </w:tr>
      <w:tr w:rsidR="00490531" w:rsidRPr="00490531" w:rsidTr="00ED67B2">
        <w:trPr>
          <w:trHeight w:val="67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202 16001 10 0000 150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6047200,0</w:t>
            </w:r>
          </w:p>
        </w:tc>
      </w:tr>
      <w:tr w:rsidR="00490531" w:rsidRPr="00490531" w:rsidTr="00ED67B2">
        <w:trPr>
          <w:trHeight w:val="67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202 29999 10 0000 150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Прочие субсидии бюджетам сельских поселений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17185,0</w:t>
            </w:r>
          </w:p>
        </w:tc>
      </w:tr>
      <w:tr w:rsidR="00490531" w:rsidRPr="00490531" w:rsidTr="00ED67B2">
        <w:trPr>
          <w:trHeight w:val="67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Субсидии бюджетам муниципальных образований на софинансировании мероприятий по борьбе с борщевиком Сосновского на территории Костромской области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17185,0</w:t>
            </w:r>
          </w:p>
        </w:tc>
      </w:tr>
      <w:tr w:rsidR="00490531" w:rsidRPr="00490531" w:rsidTr="00ED67B2">
        <w:trPr>
          <w:trHeight w:val="67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202 25576 10 0000 150</w:t>
            </w:r>
          </w:p>
        </w:tc>
        <w:tc>
          <w:tcPr>
            <w:tcW w:w="6894"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Субсидии бюджетам сельских поселений на обеспечение комплексного развития сельских территорий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203200,0</w:t>
            </w:r>
          </w:p>
        </w:tc>
      </w:tr>
      <w:tr w:rsidR="00490531" w:rsidRPr="00490531" w:rsidTr="00ED67B2">
        <w:trPr>
          <w:trHeight w:val="823"/>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2 02 30000 00 0000 150</w:t>
            </w:r>
          </w:p>
        </w:tc>
        <w:tc>
          <w:tcPr>
            <w:tcW w:w="6894"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Субвенции бюджетам бюджетной системы Российской Федерации </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125000,00</w:t>
            </w:r>
          </w:p>
        </w:tc>
      </w:tr>
      <w:tr w:rsidR="00490531" w:rsidRPr="00490531" w:rsidTr="00ED67B2">
        <w:trPr>
          <w:trHeight w:val="55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2 02 30024 10 0000 150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4000,00</w:t>
            </w:r>
          </w:p>
        </w:tc>
      </w:tr>
      <w:tr w:rsidR="00490531" w:rsidRPr="00490531" w:rsidTr="00ED67B2">
        <w:trPr>
          <w:trHeight w:val="66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2 02 35118 10 0000 150</w:t>
            </w:r>
          </w:p>
        </w:tc>
        <w:tc>
          <w:tcPr>
            <w:tcW w:w="6894"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490531">
              <w:rPr>
                <w:rFonts w:ascii="Arial" w:eastAsia="Times New Roman" w:hAnsi="Arial" w:cs="Arial"/>
                <w:sz w:val="24"/>
                <w:szCs w:val="24"/>
                <w:lang w:eastAsia="ru-RU"/>
              </w:rPr>
              <w:t xml:space="preserve"> ,</w:t>
            </w:r>
            <w:proofErr w:type="gramEnd"/>
            <w:r w:rsidRPr="00490531">
              <w:rPr>
                <w:rFonts w:ascii="Arial" w:eastAsia="Times New Roman" w:hAnsi="Arial" w:cs="Arial"/>
                <w:sz w:val="24"/>
                <w:szCs w:val="24"/>
                <w:lang w:eastAsia="ru-RU"/>
              </w:rPr>
              <w:t>где отсутствуют военные комиссариаты</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121000,00</w:t>
            </w:r>
          </w:p>
        </w:tc>
      </w:tr>
      <w:tr w:rsidR="00490531" w:rsidRPr="00490531" w:rsidTr="00ED67B2">
        <w:trPr>
          <w:trHeight w:val="58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202 40000 00 0000 150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Иные межбюджетные трансферты</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1816100,00</w:t>
            </w:r>
          </w:p>
        </w:tc>
      </w:tr>
      <w:tr w:rsidR="00490531" w:rsidRPr="00490531" w:rsidTr="00ED67B2">
        <w:trPr>
          <w:trHeight w:val="100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202 40014 10 0000 150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1816100,00</w:t>
            </w:r>
          </w:p>
        </w:tc>
      </w:tr>
      <w:tr w:rsidR="00490531" w:rsidRPr="00490531" w:rsidTr="00ED67B2">
        <w:trPr>
          <w:trHeight w:val="121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Межбюджетные трансферты бюджетам  поселений </w:t>
            </w:r>
            <w:proofErr w:type="gramStart"/>
            <w:r w:rsidRPr="00490531">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90531">
              <w:rPr>
                <w:rFonts w:ascii="Arial" w:eastAsia="Times New Roman" w:hAnsi="Arial" w:cs="Arial"/>
                <w:sz w:val="24"/>
                <w:szCs w:val="24"/>
                <w:lang w:eastAsia="ru-RU"/>
              </w:rPr>
              <w:t xml:space="preserve"> Костромского муниципального района КО</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866100,00</w:t>
            </w:r>
          </w:p>
        </w:tc>
      </w:tr>
      <w:tr w:rsidR="00490531" w:rsidRPr="00490531" w:rsidTr="00ED67B2">
        <w:trPr>
          <w:trHeight w:val="121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950000,00</w:t>
            </w:r>
          </w:p>
        </w:tc>
      </w:tr>
      <w:tr w:rsidR="00490531" w:rsidRPr="00490531" w:rsidTr="00ED67B2">
        <w:trPr>
          <w:trHeight w:val="885"/>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202 49999 10 0000 150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140000,00</w:t>
            </w:r>
          </w:p>
        </w:tc>
      </w:tr>
      <w:tr w:rsidR="00490531" w:rsidRPr="00490531" w:rsidTr="00ED67B2">
        <w:trPr>
          <w:trHeight w:val="840"/>
        </w:trPr>
        <w:tc>
          <w:tcPr>
            <w:tcW w:w="1626"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207 05020 10 0000 150</w:t>
            </w:r>
          </w:p>
        </w:tc>
        <w:tc>
          <w:tcPr>
            <w:tcW w:w="6894"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164099</w:t>
            </w:r>
          </w:p>
        </w:tc>
      </w:tr>
      <w:tr w:rsidR="00490531" w:rsidRPr="00490531" w:rsidTr="00ED67B2">
        <w:trPr>
          <w:trHeight w:val="255"/>
        </w:trPr>
        <w:tc>
          <w:tcPr>
            <w:tcW w:w="1626"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6894"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ВСЕГО ДОХОДОВ</w:t>
            </w:r>
          </w:p>
        </w:tc>
        <w:tc>
          <w:tcPr>
            <w:tcW w:w="156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21054644,00</w:t>
            </w:r>
          </w:p>
        </w:tc>
      </w:tr>
    </w:tbl>
    <w:p w:rsidR="00490531" w:rsidRPr="00490531" w:rsidRDefault="00490531" w:rsidP="00490531">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Приложение №4</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 решению Совета депутатов</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Апраксинского сельского поселения</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Костромского муниципального района</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Костромской области</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от 31.03.2023 №11</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Утверждаю</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Глава Апраксинского сельского поселения</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О.В. Глухарева</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widowControl w:val="0"/>
        <w:suppressAutoHyphens/>
        <w:autoSpaceDE w:val="0"/>
        <w:autoSpaceDN w:val="0"/>
        <w:adjustRightInd w:val="0"/>
        <w:spacing w:after="0" w:line="240" w:lineRule="auto"/>
        <w:contextualSpacing/>
        <w:jc w:val="center"/>
        <w:rPr>
          <w:rFonts w:ascii="Arial" w:eastAsia="Times New Roman" w:hAnsi="Arial" w:cs="Arial"/>
          <w:b/>
          <w:caps/>
          <w:sz w:val="32"/>
          <w:szCs w:val="32"/>
          <w:lang w:eastAsia="ar-SA"/>
        </w:rPr>
      </w:pPr>
      <w:r w:rsidRPr="00490531">
        <w:rPr>
          <w:rFonts w:ascii="Arial" w:eastAsia="Times New Roman" w:hAnsi="Arial" w:cs="Arial"/>
          <w:b/>
          <w:caps/>
          <w:sz w:val="32"/>
          <w:szCs w:val="32"/>
          <w:lang w:eastAsia="ar-SA"/>
        </w:rPr>
        <w:t xml:space="preserve">Источники финансирования дефицита бюджета </w:t>
      </w:r>
      <w:r w:rsidRPr="00490531">
        <w:rPr>
          <w:rFonts w:ascii="Arial" w:eastAsia="Times New Roman" w:hAnsi="Arial" w:cs="Arial"/>
          <w:b/>
          <w:caps/>
          <w:sz w:val="32"/>
          <w:szCs w:val="32"/>
          <w:lang w:eastAsia="ar-SA"/>
        </w:rPr>
        <w:lastRenderedPageBreak/>
        <w:t>Апраксинского сельского поселения на 2023 год</w:t>
      </w:r>
    </w:p>
    <w:p w:rsidR="00490531" w:rsidRPr="00490531" w:rsidRDefault="00490531" w:rsidP="00490531">
      <w:pPr>
        <w:widowControl w:val="0"/>
        <w:suppressAutoHyphens/>
        <w:autoSpaceDE w:val="0"/>
        <w:autoSpaceDN w:val="0"/>
        <w:adjustRightInd w:val="0"/>
        <w:spacing w:after="0" w:line="240" w:lineRule="auto"/>
        <w:contextualSpacing/>
        <w:jc w:val="center"/>
        <w:rPr>
          <w:rFonts w:ascii="Arial" w:eastAsia="Times New Roman" w:hAnsi="Arial" w:cs="Arial"/>
          <w:b/>
          <w:caps/>
          <w:sz w:val="32"/>
          <w:szCs w:val="32"/>
          <w:lang w:eastAsia="ar-SA"/>
        </w:rPr>
      </w:pPr>
    </w:p>
    <w:tbl>
      <w:tblPr>
        <w:tblW w:w="10140" w:type="dxa"/>
        <w:tblCellSpacing w:w="5" w:type="nil"/>
        <w:tblLayout w:type="fixed"/>
        <w:tblCellMar>
          <w:left w:w="75" w:type="dxa"/>
          <w:right w:w="75" w:type="dxa"/>
        </w:tblCellMar>
        <w:tblLook w:val="0000" w:firstRow="0" w:lastRow="0" w:firstColumn="0" w:lastColumn="0" w:noHBand="0" w:noVBand="0"/>
      </w:tblPr>
      <w:tblGrid>
        <w:gridCol w:w="3420"/>
        <w:gridCol w:w="908"/>
        <w:gridCol w:w="3685"/>
        <w:gridCol w:w="2127"/>
      </w:tblGrid>
      <w:tr w:rsidR="00490531" w:rsidRPr="00490531" w:rsidTr="00ED67B2">
        <w:trPr>
          <w:tblCellSpacing w:w="5" w:type="nil"/>
        </w:trPr>
        <w:tc>
          <w:tcPr>
            <w:tcW w:w="3420" w:type="dxa"/>
            <w:tcBorders>
              <w:top w:val="single" w:sz="4" w:space="0" w:color="auto"/>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Код</w:t>
            </w:r>
          </w:p>
        </w:tc>
        <w:tc>
          <w:tcPr>
            <w:tcW w:w="908" w:type="dxa"/>
            <w:tcBorders>
              <w:top w:val="single" w:sz="4" w:space="0" w:color="auto"/>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Код администратора</w:t>
            </w:r>
          </w:p>
        </w:tc>
        <w:tc>
          <w:tcPr>
            <w:tcW w:w="3685" w:type="dxa"/>
            <w:tcBorders>
              <w:top w:val="single" w:sz="4" w:space="0" w:color="auto"/>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Сумма</w:t>
            </w:r>
          </w:p>
        </w:tc>
      </w:tr>
      <w:tr w:rsidR="00490531" w:rsidRPr="00490531" w:rsidTr="00ED67B2">
        <w:trPr>
          <w:tblCellSpacing w:w="5" w:type="nil"/>
        </w:trPr>
        <w:tc>
          <w:tcPr>
            <w:tcW w:w="3420" w:type="dxa"/>
            <w:tcBorders>
              <w:top w:val="single" w:sz="4" w:space="0" w:color="auto"/>
              <w:left w:val="single" w:sz="4" w:space="0" w:color="auto"/>
              <w:bottom w:val="single" w:sz="4" w:space="0" w:color="auto"/>
              <w:right w:val="single" w:sz="4" w:space="0" w:color="auto"/>
            </w:tcBorders>
          </w:tcPr>
          <w:p w:rsidR="00490531" w:rsidRPr="00490531" w:rsidRDefault="00490531" w:rsidP="00490531">
            <w:pPr>
              <w:suppressAutoHyphens/>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ar-SA"/>
              </w:rPr>
              <w:t>Администрация Апраксинского сельского поселения</w:t>
            </w:r>
          </w:p>
        </w:tc>
        <w:tc>
          <w:tcPr>
            <w:tcW w:w="908" w:type="dxa"/>
            <w:tcBorders>
              <w:top w:val="single" w:sz="4" w:space="0" w:color="auto"/>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999</w:t>
            </w:r>
          </w:p>
        </w:tc>
        <w:tc>
          <w:tcPr>
            <w:tcW w:w="3685" w:type="dxa"/>
            <w:tcBorders>
              <w:top w:val="single" w:sz="4" w:space="0" w:color="auto"/>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r>
      <w:tr w:rsidR="00490531" w:rsidRPr="00490531" w:rsidTr="00ED67B2">
        <w:trPr>
          <w:trHeight w:val="400"/>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000 01 00 00 00 00 0000 000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Источники внутреннего финансирования дефицитов бюджетов</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217000,00</w:t>
            </w:r>
          </w:p>
        </w:tc>
      </w:tr>
      <w:tr w:rsidR="00490531" w:rsidRPr="00490531" w:rsidTr="00ED67B2">
        <w:trPr>
          <w:trHeight w:val="600"/>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000 01 05 00 00 00 0000 000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Изменение остатков средств на счетах по учету средств бюджетов</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217000,00</w:t>
            </w:r>
          </w:p>
        </w:tc>
      </w:tr>
      <w:tr w:rsidR="00490531" w:rsidRPr="00490531" w:rsidTr="00ED67B2">
        <w:trPr>
          <w:trHeight w:val="597"/>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000 01 05 00 00 00 0000 500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Увеличение остатков средств бюджетов</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-21054644,00</w:t>
            </w:r>
          </w:p>
        </w:tc>
      </w:tr>
      <w:tr w:rsidR="00490531" w:rsidRPr="00490531" w:rsidTr="00ED67B2">
        <w:trPr>
          <w:trHeight w:val="400"/>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000 01 05 02 00 00 0000 500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Увеличение прочих остатков средств бюджетов</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-21054644,00</w:t>
            </w:r>
          </w:p>
        </w:tc>
      </w:tr>
      <w:tr w:rsidR="00490531" w:rsidRPr="00490531" w:rsidTr="00ED67B2">
        <w:trPr>
          <w:trHeight w:val="400"/>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000 01 05 02 01 00 0000 510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Увеличение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-21054644,00</w:t>
            </w:r>
          </w:p>
        </w:tc>
      </w:tr>
      <w:tr w:rsidR="00490531" w:rsidRPr="00490531" w:rsidTr="00ED67B2">
        <w:trPr>
          <w:trHeight w:val="491"/>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000 01 05 02 01 10 0000 510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-21054644,00</w:t>
            </w:r>
          </w:p>
        </w:tc>
      </w:tr>
      <w:tr w:rsidR="00490531" w:rsidRPr="00490531" w:rsidTr="00ED67B2">
        <w:trPr>
          <w:trHeight w:val="400"/>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000 01 05 00 00 00 0000 600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Уменьшение остатков средств бюджетов</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21271644,00</w:t>
            </w:r>
          </w:p>
        </w:tc>
      </w:tr>
      <w:tr w:rsidR="00490531" w:rsidRPr="00490531" w:rsidTr="00ED67B2">
        <w:trPr>
          <w:trHeight w:val="400"/>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000 01 05 02 00 00 0000 600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Уменьшение прочих остатков средств бюджетов</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21271644,00</w:t>
            </w:r>
          </w:p>
        </w:tc>
      </w:tr>
      <w:tr w:rsidR="00490531" w:rsidRPr="00490531" w:rsidTr="00ED67B2">
        <w:trPr>
          <w:trHeight w:val="400"/>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000 01 05 02 01 00 0000 610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Уменьшение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21271644,00</w:t>
            </w:r>
          </w:p>
        </w:tc>
      </w:tr>
      <w:tr w:rsidR="00490531" w:rsidRPr="00490531" w:rsidTr="00ED67B2">
        <w:trPr>
          <w:trHeight w:val="600"/>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000 01 05 02 01 10 0000 610</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21271644,00</w:t>
            </w:r>
          </w:p>
        </w:tc>
      </w:tr>
      <w:tr w:rsidR="00490531" w:rsidRPr="00490531" w:rsidTr="00ED67B2">
        <w:trPr>
          <w:trHeight w:val="274"/>
          <w:tblCellSpacing w:w="5" w:type="nil"/>
        </w:trPr>
        <w:tc>
          <w:tcPr>
            <w:tcW w:w="3420"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Итого:</w:t>
            </w:r>
          </w:p>
        </w:tc>
        <w:tc>
          <w:tcPr>
            <w:tcW w:w="908"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2127" w:type="dxa"/>
            <w:tcBorders>
              <w:left w:val="single" w:sz="4" w:space="0" w:color="auto"/>
              <w:bottom w:val="single" w:sz="4" w:space="0" w:color="auto"/>
              <w:right w:val="single" w:sz="4" w:space="0" w:color="auto"/>
            </w:tcBorders>
          </w:tcPr>
          <w:p w:rsidR="00490531" w:rsidRPr="00490531" w:rsidRDefault="00490531" w:rsidP="00490531">
            <w:pPr>
              <w:widowControl w:val="0"/>
              <w:autoSpaceDE w:val="0"/>
              <w:autoSpaceDN w:val="0"/>
              <w:adjustRightInd w:val="0"/>
              <w:spacing w:after="0" w:line="240" w:lineRule="auto"/>
              <w:rPr>
                <w:rFonts w:ascii="Arial" w:eastAsia="Times New Roman" w:hAnsi="Arial" w:cs="Arial"/>
                <w:sz w:val="24"/>
                <w:szCs w:val="24"/>
                <w:lang w:eastAsia="ru-RU"/>
              </w:rPr>
            </w:pPr>
            <w:r w:rsidRPr="00490531">
              <w:rPr>
                <w:rFonts w:ascii="Arial" w:eastAsia="Times New Roman" w:hAnsi="Arial" w:cs="Arial"/>
                <w:sz w:val="24"/>
                <w:szCs w:val="24"/>
                <w:lang w:eastAsia="ru-RU"/>
              </w:rPr>
              <w:t>217000,00</w:t>
            </w:r>
          </w:p>
        </w:tc>
      </w:tr>
    </w:tbl>
    <w:p w:rsidR="00490531" w:rsidRPr="00490531" w:rsidRDefault="00490531" w:rsidP="00490531">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widowControl w:val="0"/>
        <w:tabs>
          <w:tab w:val="left" w:pos="1305"/>
        </w:tabs>
        <w:autoSpaceDE w:val="0"/>
        <w:autoSpaceDN w:val="0"/>
        <w:adjustRightInd w:val="0"/>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suppressAutoHyphens/>
        <w:spacing w:after="0" w:line="240" w:lineRule="auto"/>
        <w:contextualSpacing/>
        <w:jc w:val="right"/>
        <w:rPr>
          <w:rFonts w:ascii="Arial" w:eastAsia="Times New Roman" w:hAnsi="Arial" w:cs="Arial"/>
          <w:sz w:val="24"/>
          <w:szCs w:val="24"/>
          <w:lang w:eastAsia="ar-SA"/>
        </w:rPr>
      </w:pPr>
      <w:r w:rsidRPr="00490531">
        <w:rPr>
          <w:rFonts w:ascii="Arial" w:eastAsia="Times New Roman" w:hAnsi="Arial" w:cs="Arial"/>
          <w:sz w:val="24"/>
          <w:szCs w:val="24"/>
          <w:lang w:eastAsia="ar-SA"/>
        </w:rPr>
        <w:t>Глава</w:t>
      </w:r>
    </w:p>
    <w:p w:rsidR="00490531" w:rsidRPr="00490531" w:rsidRDefault="00490531" w:rsidP="00490531">
      <w:pPr>
        <w:suppressAutoHyphens/>
        <w:spacing w:after="0" w:line="240" w:lineRule="auto"/>
        <w:contextualSpacing/>
        <w:jc w:val="right"/>
        <w:rPr>
          <w:rFonts w:ascii="Arial" w:eastAsia="Times New Roman" w:hAnsi="Arial" w:cs="Arial"/>
          <w:sz w:val="24"/>
          <w:szCs w:val="24"/>
          <w:lang w:eastAsia="ar-SA"/>
        </w:rPr>
      </w:pPr>
      <w:r w:rsidRPr="00490531">
        <w:rPr>
          <w:rFonts w:ascii="Arial" w:eastAsia="Times New Roman" w:hAnsi="Arial" w:cs="Arial"/>
          <w:sz w:val="24"/>
          <w:szCs w:val="24"/>
          <w:lang w:eastAsia="ar-SA"/>
        </w:rPr>
        <w:t>Апраксинского сельского поселения</w:t>
      </w:r>
    </w:p>
    <w:p w:rsidR="00490531" w:rsidRPr="00490531" w:rsidRDefault="00490531" w:rsidP="00490531">
      <w:pPr>
        <w:suppressAutoHyphens/>
        <w:spacing w:after="0" w:line="240" w:lineRule="auto"/>
        <w:contextualSpacing/>
        <w:jc w:val="right"/>
        <w:rPr>
          <w:rFonts w:ascii="Arial" w:eastAsia="Times New Roman" w:hAnsi="Arial" w:cs="Arial"/>
          <w:sz w:val="24"/>
          <w:szCs w:val="24"/>
          <w:lang w:eastAsia="ar-SA"/>
        </w:rPr>
      </w:pPr>
      <w:r w:rsidRPr="00490531">
        <w:rPr>
          <w:rFonts w:ascii="Arial" w:eastAsia="Times New Roman" w:hAnsi="Arial" w:cs="Arial"/>
          <w:sz w:val="24"/>
          <w:szCs w:val="24"/>
          <w:lang w:eastAsia="ar-SA"/>
        </w:rPr>
        <w:t>О. В. Глухарева</w:t>
      </w:r>
    </w:p>
    <w:p w:rsidR="00490531" w:rsidRPr="00490531" w:rsidRDefault="00490531" w:rsidP="00490531">
      <w:pPr>
        <w:suppressAutoHyphens/>
        <w:spacing w:after="0" w:line="240" w:lineRule="auto"/>
        <w:contextualSpacing/>
        <w:jc w:val="right"/>
        <w:rPr>
          <w:rFonts w:ascii="Arial" w:eastAsia="Times New Roman" w:hAnsi="Arial" w:cs="Arial"/>
          <w:sz w:val="24"/>
          <w:szCs w:val="24"/>
          <w:lang w:eastAsia="ar-SA"/>
        </w:rPr>
      </w:pPr>
    </w:p>
    <w:p w:rsidR="00490531" w:rsidRPr="00490531" w:rsidRDefault="00490531" w:rsidP="00490531">
      <w:pPr>
        <w:suppressAutoHyphens/>
        <w:spacing w:after="0" w:line="240" w:lineRule="auto"/>
        <w:contextualSpacing/>
        <w:jc w:val="right"/>
        <w:rPr>
          <w:rFonts w:ascii="Arial" w:eastAsia="Times New Roman" w:hAnsi="Arial" w:cs="Arial"/>
          <w:sz w:val="24"/>
          <w:szCs w:val="24"/>
          <w:lang w:eastAsia="ar-SA"/>
        </w:rPr>
      </w:pPr>
    </w:p>
    <w:p w:rsidR="00490531" w:rsidRPr="00490531" w:rsidRDefault="00490531" w:rsidP="00490531">
      <w:pPr>
        <w:suppressAutoHyphens/>
        <w:spacing w:after="0" w:line="240" w:lineRule="auto"/>
        <w:contextualSpacing/>
        <w:jc w:val="right"/>
        <w:rPr>
          <w:rFonts w:ascii="Arial" w:eastAsia="Times New Roman" w:hAnsi="Arial" w:cs="Arial"/>
          <w:sz w:val="24"/>
          <w:szCs w:val="24"/>
          <w:lang w:eastAsia="ar-SA"/>
        </w:rPr>
      </w:pP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Приложение №5</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 решению Совета депутатов</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Апраксинского сельского поселения</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Костромского муниципального района</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Костромской области</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от 31.03.2023 №11</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Утверждаю</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Глава Апраксинского сельского поселения</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r w:rsidRPr="00490531">
        <w:rPr>
          <w:rFonts w:ascii="Arial" w:eastAsia="Times New Roman" w:hAnsi="Arial" w:cs="Arial"/>
          <w:sz w:val="24"/>
          <w:szCs w:val="24"/>
          <w:lang w:eastAsia="ru-RU"/>
        </w:rPr>
        <w:t>О.В. Глухарева</w:t>
      </w:r>
    </w:p>
    <w:p w:rsidR="00490531" w:rsidRPr="00490531" w:rsidRDefault="00490531" w:rsidP="00490531">
      <w:pPr>
        <w:spacing w:after="0" w:line="240" w:lineRule="auto"/>
        <w:contextualSpacing/>
        <w:jc w:val="right"/>
        <w:rPr>
          <w:rFonts w:ascii="Arial" w:eastAsia="Times New Roman" w:hAnsi="Arial" w:cs="Arial"/>
          <w:sz w:val="24"/>
          <w:szCs w:val="24"/>
          <w:lang w:eastAsia="ru-RU"/>
        </w:rPr>
      </w:pPr>
    </w:p>
    <w:p w:rsidR="00490531" w:rsidRPr="00490531" w:rsidRDefault="00490531" w:rsidP="00490531">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r w:rsidRPr="00490531">
        <w:rPr>
          <w:rFonts w:ascii="Arial" w:eastAsia="Times New Roman" w:hAnsi="Arial" w:cs="Arial"/>
          <w:b/>
          <w:caps/>
          <w:sz w:val="32"/>
          <w:szCs w:val="32"/>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Апраксинского сельского поселения на 2023 год.</w:t>
      </w:r>
    </w:p>
    <w:p w:rsidR="00490531" w:rsidRPr="00490531" w:rsidRDefault="00490531" w:rsidP="00490531">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851"/>
        <w:gridCol w:w="850"/>
        <w:gridCol w:w="1559"/>
        <w:gridCol w:w="709"/>
        <w:gridCol w:w="1559"/>
      </w:tblGrid>
      <w:tr w:rsidR="00490531" w:rsidRPr="00490531" w:rsidTr="00ED67B2">
        <w:trPr>
          <w:trHeight w:val="870"/>
        </w:trPr>
        <w:tc>
          <w:tcPr>
            <w:tcW w:w="4693"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Наименование</w:t>
            </w:r>
          </w:p>
        </w:tc>
        <w:tc>
          <w:tcPr>
            <w:tcW w:w="851"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Код администратора</w:t>
            </w:r>
          </w:p>
        </w:tc>
        <w:tc>
          <w:tcPr>
            <w:tcW w:w="850"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Раздел, Подраздел</w:t>
            </w: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Целевая статья</w:t>
            </w: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Вид расхода</w:t>
            </w: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Сумма, руб</w:t>
            </w:r>
            <w:proofErr w:type="gramStart"/>
            <w:r w:rsidRPr="00490531">
              <w:rPr>
                <w:rFonts w:ascii="Arial" w:eastAsia="Times New Roman" w:hAnsi="Arial" w:cs="Arial"/>
                <w:sz w:val="24"/>
                <w:szCs w:val="24"/>
                <w:lang w:eastAsia="ru-RU"/>
              </w:rPr>
              <w:t>.(</w:t>
            </w:r>
            <w:proofErr w:type="gramEnd"/>
            <w:r w:rsidRPr="00490531">
              <w:rPr>
                <w:rFonts w:ascii="Arial" w:eastAsia="Times New Roman" w:hAnsi="Arial" w:cs="Arial"/>
                <w:sz w:val="24"/>
                <w:szCs w:val="24"/>
                <w:lang w:eastAsia="ru-RU"/>
              </w:rPr>
              <w:t>проект)</w:t>
            </w:r>
          </w:p>
        </w:tc>
      </w:tr>
      <w:tr w:rsidR="00490531" w:rsidRPr="00490531" w:rsidTr="00ED67B2">
        <w:trPr>
          <w:trHeight w:val="375"/>
        </w:trPr>
        <w:tc>
          <w:tcPr>
            <w:tcW w:w="4693"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Администрация Апраксинского сельского поселения</w:t>
            </w:r>
          </w:p>
        </w:tc>
        <w:tc>
          <w:tcPr>
            <w:tcW w:w="851"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999</w:t>
            </w:r>
          </w:p>
        </w:tc>
        <w:tc>
          <w:tcPr>
            <w:tcW w:w="850"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r>
      <w:tr w:rsidR="00490531" w:rsidRPr="00490531" w:rsidTr="00ED67B2">
        <w:trPr>
          <w:trHeight w:val="315"/>
        </w:trPr>
        <w:tc>
          <w:tcPr>
            <w:tcW w:w="4693"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Общегосударственные вопросы</w:t>
            </w:r>
          </w:p>
        </w:tc>
        <w:tc>
          <w:tcPr>
            <w:tcW w:w="851"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0100.</w:t>
            </w: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6692313,00</w:t>
            </w:r>
          </w:p>
        </w:tc>
      </w:tr>
      <w:tr w:rsidR="00490531" w:rsidRPr="00490531" w:rsidTr="00ED67B2">
        <w:trPr>
          <w:trHeight w:val="735"/>
        </w:trPr>
        <w:tc>
          <w:tcPr>
            <w:tcW w:w="4693" w:type="dxa"/>
            <w:shd w:val="clear" w:color="000000" w:fill="FFFFFF"/>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0102</w:t>
            </w: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1270920,00</w:t>
            </w:r>
          </w:p>
        </w:tc>
      </w:tr>
      <w:tr w:rsidR="00490531" w:rsidRPr="00490531" w:rsidTr="00ED67B2">
        <w:trPr>
          <w:trHeight w:val="495"/>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851"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6100000110</w:t>
            </w: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1270920,00</w:t>
            </w:r>
          </w:p>
        </w:tc>
      </w:tr>
      <w:tr w:rsidR="00490531" w:rsidRPr="00490531" w:rsidTr="00ED67B2">
        <w:trPr>
          <w:trHeight w:val="930"/>
        </w:trPr>
        <w:tc>
          <w:tcPr>
            <w:tcW w:w="4693" w:type="dxa"/>
            <w:shd w:val="clear" w:color="000000" w:fill="FFFFFF"/>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100</w:t>
            </w: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1270920,00</w:t>
            </w:r>
          </w:p>
        </w:tc>
      </w:tr>
      <w:tr w:rsidR="00490531" w:rsidRPr="00490531" w:rsidTr="00ED67B2">
        <w:trPr>
          <w:trHeight w:val="63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0103</w:t>
            </w: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51600,00</w:t>
            </w:r>
          </w:p>
        </w:tc>
      </w:tr>
      <w:tr w:rsidR="00490531" w:rsidRPr="00490531" w:rsidTr="00ED67B2">
        <w:trPr>
          <w:trHeight w:val="435"/>
        </w:trPr>
        <w:tc>
          <w:tcPr>
            <w:tcW w:w="4693" w:type="dxa"/>
            <w:shd w:val="clear" w:color="000000" w:fill="FFFFFF"/>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Депутаты представительного органа муниципального образования</w:t>
            </w:r>
          </w:p>
        </w:tc>
        <w:tc>
          <w:tcPr>
            <w:tcW w:w="851"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6200000190</w:t>
            </w: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51600,00</w:t>
            </w:r>
          </w:p>
        </w:tc>
      </w:tr>
      <w:tr w:rsidR="00490531" w:rsidRPr="00490531" w:rsidTr="00ED67B2">
        <w:trPr>
          <w:trHeight w:val="1065"/>
        </w:trPr>
        <w:tc>
          <w:tcPr>
            <w:tcW w:w="4693" w:type="dxa"/>
            <w:shd w:val="clear" w:color="000000" w:fill="FFFFFF"/>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center"/>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70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100</w:t>
            </w:r>
          </w:p>
        </w:tc>
        <w:tc>
          <w:tcPr>
            <w:tcW w:w="1559" w:type="dxa"/>
            <w:shd w:val="clear" w:color="auto" w:fill="auto"/>
            <w:vAlign w:val="center"/>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51600,00</w:t>
            </w:r>
          </w:p>
        </w:tc>
      </w:tr>
      <w:tr w:rsidR="00490531" w:rsidRPr="00490531" w:rsidTr="00ED67B2">
        <w:trPr>
          <w:trHeight w:val="825"/>
        </w:trPr>
        <w:tc>
          <w:tcPr>
            <w:tcW w:w="4693" w:type="dxa"/>
            <w:shd w:val="clear" w:color="000000" w:fill="FFFFFF"/>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0104</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3138123,00</w:t>
            </w:r>
          </w:p>
        </w:tc>
      </w:tr>
      <w:tr w:rsidR="00490531" w:rsidRPr="00490531" w:rsidTr="00ED67B2">
        <w:trPr>
          <w:trHeight w:val="570"/>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Расходы на выплаты по оплате труда работников органов местного самоуправления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6600000110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2131118,00</w:t>
            </w:r>
          </w:p>
        </w:tc>
      </w:tr>
      <w:tr w:rsidR="00490531" w:rsidRPr="00490531" w:rsidTr="00ED67B2">
        <w:trPr>
          <w:trHeight w:val="960"/>
        </w:trPr>
        <w:tc>
          <w:tcPr>
            <w:tcW w:w="4693" w:type="dxa"/>
            <w:shd w:val="clear" w:color="000000" w:fill="FFFFFF"/>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2131118,00</w:t>
            </w:r>
          </w:p>
        </w:tc>
      </w:tr>
      <w:tr w:rsidR="00490531" w:rsidRPr="00490531" w:rsidTr="00ED67B2">
        <w:trPr>
          <w:trHeight w:val="480"/>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обеспечение функций органов местного самоуправления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6600000190</w:t>
            </w: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1003005,00</w:t>
            </w:r>
          </w:p>
        </w:tc>
      </w:tr>
      <w:tr w:rsidR="00490531" w:rsidRPr="00490531" w:rsidTr="00ED67B2">
        <w:trPr>
          <w:trHeight w:val="49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955900,00</w:t>
            </w:r>
          </w:p>
        </w:tc>
      </w:tr>
      <w:tr w:rsidR="00490531" w:rsidRPr="00490531" w:rsidTr="00ED67B2">
        <w:trPr>
          <w:trHeight w:val="48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47105,00</w:t>
            </w:r>
          </w:p>
        </w:tc>
      </w:tr>
      <w:tr w:rsidR="00490531" w:rsidRPr="00490531" w:rsidTr="00ED67B2">
        <w:trPr>
          <w:trHeight w:val="1065"/>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6600072090</w:t>
            </w: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4000,00</w:t>
            </w:r>
          </w:p>
        </w:tc>
      </w:tr>
      <w:tr w:rsidR="00490531" w:rsidRPr="00490531" w:rsidTr="00ED67B2">
        <w:trPr>
          <w:trHeight w:val="49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4000,00</w:t>
            </w:r>
          </w:p>
        </w:tc>
      </w:tr>
      <w:tr w:rsidR="00490531" w:rsidRPr="00490531" w:rsidTr="00ED67B2">
        <w:trPr>
          <w:trHeight w:val="315"/>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Другие общегосударственные вопросы</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0113</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2231670,00</w:t>
            </w:r>
          </w:p>
        </w:tc>
      </w:tr>
      <w:tr w:rsidR="00490531" w:rsidRPr="00490531" w:rsidTr="00ED67B2">
        <w:trPr>
          <w:trHeight w:val="63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990000059Ю</w:t>
            </w: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2018050,00</w:t>
            </w:r>
          </w:p>
        </w:tc>
      </w:tr>
      <w:tr w:rsidR="00490531" w:rsidRPr="00490531" w:rsidTr="00ED67B2">
        <w:trPr>
          <w:trHeight w:val="930"/>
        </w:trPr>
        <w:tc>
          <w:tcPr>
            <w:tcW w:w="4693" w:type="dxa"/>
            <w:shd w:val="clear" w:color="000000" w:fill="FFFFFF"/>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1575050,00</w:t>
            </w:r>
          </w:p>
        </w:tc>
      </w:tr>
      <w:tr w:rsidR="00490531" w:rsidRPr="00490531" w:rsidTr="00ED67B2">
        <w:trPr>
          <w:trHeight w:val="330"/>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423000,00</w:t>
            </w:r>
          </w:p>
        </w:tc>
      </w:tr>
      <w:tr w:rsidR="00490531" w:rsidRPr="00490531" w:rsidTr="00ED67B2">
        <w:trPr>
          <w:trHeight w:val="33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20000,00</w:t>
            </w:r>
          </w:p>
        </w:tc>
      </w:tr>
      <w:tr w:rsidR="00490531" w:rsidRPr="00490531" w:rsidTr="00ED67B2">
        <w:trPr>
          <w:trHeight w:val="1080"/>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9900001790</w:t>
            </w: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210120,00</w:t>
            </w:r>
          </w:p>
        </w:tc>
      </w:tr>
      <w:tr w:rsidR="00490531" w:rsidRPr="00490531" w:rsidTr="00ED67B2">
        <w:trPr>
          <w:trHeight w:val="84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Расходы на оплату членских взносов Ассоциации "Совет муниципальных образований Костромской области"</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9900022020</w:t>
            </w: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3500,00</w:t>
            </w:r>
          </w:p>
        </w:tc>
      </w:tr>
      <w:tr w:rsidR="00490531" w:rsidRPr="00490531" w:rsidTr="00ED67B2">
        <w:trPr>
          <w:trHeight w:val="33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3500,00</w:t>
            </w:r>
          </w:p>
        </w:tc>
      </w:tr>
      <w:tr w:rsidR="00490531" w:rsidRPr="00490531" w:rsidTr="00ED67B2">
        <w:trPr>
          <w:trHeight w:val="387"/>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Национальная оборона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392293,00</w:t>
            </w:r>
          </w:p>
        </w:tc>
      </w:tr>
      <w:tr w:rsidR="00490531" w:rsidRPr="00490531" w:rsidTr="00ED67B2">
        <w:trPr>
          <w:trHeight w:val="562"/>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Мобилизационная и вневойсковая подготовка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0203</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392293,00</w:t>
            </w:r>
          </w:p>
        </w:tc>
      </w:tr>
      <w:tr w:rsidR="00490531" w:rsidRPr="00490531" w:rsidTr="00ED67B2">
        <w:trPr>
          <w:trHeight w:val="1974"/>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 за счет средств муниципального образования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6600001180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271293,00</w:t>
            </w:r>
          </w:p>
        </w:tc>
      </w:tr>
      <w:tr w:rsidR="00490531" w:rsidRPr="00490531" w:rsidTr="00ED67B2">
        <w:trPr>
          <w:trHeight w:val="975"/>
        </w:trPr>
        <w:tc>
          <w:tcPr>
            <w:tcW w:w="4693" w:type="dxa"/>
            <w:shd w:val="clear" w:color="000000" w:fill="FFFFFF"/>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271293,00</w:t>
            </w:r>
          </w:p>
        </w:tc>
      </w:tr>
      <w:tr w:rsidR="00490531" w:rsidRPr="00490531" w:rsidTr="00ED67B2">
        <w:trPr>
          <w:trHeight w:val="1035"/>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6600051180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121000,00</w:t>
            </w:r>
          </w:p>
        </w:tc>
      </w:tr>
      <w:tr w:rsidR="00490531" w:rsidRPr="00490531" w:rsidTr="00ED67B2">
        <w:trPr>
          <w:trHeight w:val="960"/>
        </w:trPr>
        <w:tc>
          <w:tcPr>
            <w:tcW w:w="4693" w:type="dxa"/>
            <w:shd w:val="clear" w:color="000000" w:fill="FFFFFF"/>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000000" w:fill="FFFFFF"/>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121000,00</w:t>
            </w:r>
          </w:p>
        </w:tc>
      </w:tr>
      <w:tr w:rsidR="00490531" w:rsidRPr="00490531" w:rsidTr="00ED67B2">
        <w:trPr>
          <w:trHeight w:val="36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Национальная безопасность и правоохранительная деятельность</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0300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30000,00</w:t>
            </w:r>
          </w:p>
        </w:tc>
      </w:tr>
      <w:tr w:rsidR="00490531" w:rsidRPr="00490531" w:rsidTr="00ED67B2">
        <w:trPr>
          <w:trHeight w:val="1248"/>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0310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30000,00</w:t>
            </w:r>
          </w:p>
        </w:tc>
      </w:tr>
      <w:tr w:rsidR="00490531" w:rsidRPr="00490531" w:rsidTr="00ED67B2">
        <w:trPr>
          <w:trHeight w:val="969"/>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Реализация мероприятий по предупреждению и ликвидации последствий чрезвычайных ситуаций.</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9900023100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30000,00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30000,00</w:t>
            </w:r>
          </w:p>
        </w:tc>
      </w:tr>
      <w:tr w:rsidR="00490531" w:rsidRPr="00490531" w:rsidTr="00ED67B2">
        <w:trPr>
          <w:trHeight w:val="427"/>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Национальная экономика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0400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6619326,00</w:t>
            </w:r>
          </w:p>
        </w:tc>
      </w:tr>
      <w:tr w:rsidR="00490531" w:rsidRPr="00490531" w:rsidTr="00ED67B2">
        <w:trPr>
          <w:trHeight w:val="56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Дорожное хозяйство </w:t>
            </w:r>
            <w:proofErr w:type="gramStart"/>
            <w:r w:rsidRPr="00490531">
              <w:rPr>
                <w:rFonts w:ascii="Arial" w:eastAsia="Times New Roman" w:hAnsi="Arial" w:cs="Arial"/>
                <w:sz w:val="24"/>
                <w:szCs w:val="24"/>
                <w:lang w:eastAsia="ru-RU"/>
              </w:rPr>
              <w:t xml:space="preserve">( </w:t>
            </w:r>
            <w:proofErr w:type="gramEnd"/>
            <w:r w:rsidRPr="00490531">
              <w:rPr>
                <w:rFonts w:ascii="Arial" w:eastAsia="Times New Roman" w:hAnsi="Arial" w:cs="Arial"/>
                <w:sz w:val="24"/>
                <w:szCs w:val="24"/>
                <w:lang w:eastAsia="ru-RU"/>
              </w:rPr>
              <w:t>дорожные фонды)</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0409</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6479326,00</w:t>
            </w:r>
          </w:p>
        </w:tc>
      </w:tr>
      <w:tr w:rsidR="00490531" w:rsidRPr="00490531" w:rsidTr="00ED67B2">
        <w:trPr>
          <w:trHeight w:val="111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 xml:space="preserve">Расходы </w:t>
            </w:r>
            <w:proofErr w:type="gramStart"/>
            <w:r w:rsidRPr="00490531">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90531">
              <w:rPr>
                <w:rFonts w:ascii="Arial" w:eastAsia="Times New Roman" w:hAnsi="Arial" w:cs="Arial"/>
                <w:sz w:val="24"/>
                <w:szCs w:val="24"/>
                <w:lang w:eastAsia="ru-RU"/>
              </w:rPr>
              <w:t xml:space="preserve"> Костромского муниципального района Костромской области.</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.0200020300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866100,00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866100,00</w:t>
            </w:r>
          </w:p>
        </w:tc>
      </w:tr>
      <w:tr w:rsidR="00490531" w:rsidRPr="00490531" w:rsidTr="00ED67B2">
        <w:trPr>
          <w:trHeight w:val="113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Содержание сети автомобильных дорог общего пользования местного значения  за счет средств муниципального образования </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0200024010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4620000,63</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4620000,63</w:t>
            </w:r>
          </w:p>
        </w:tc>
      </w:tr>
      <w:tr w:rsidR="00490531" w:rsidRPr="00490531" w:rsidTr="00ED67B2">
        <w:trPr>
          <w:trHeight w:val="675"/>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0200024020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450165,37</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450165,37</w:t>
            </w:r>
          </w:p>
        </w:tc>
      </w:tr>
      <w:tr w:rsidR="00490531" w:rsidRPr="00490531" w:rsidTr="00ED67B2">
        <w:trPr>
          <w:trHeight w:val="735"/>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0200025010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543060,00</w:t>
            </w:r>
          </w:p>
        </w:tc>
      </w:tr>
      <w:tr w:rsidR="00490531" w:rsidRPr="00490531" w:rsidTr="00ED67B2">
        <w:trPr>
          <w:trHeight w:val="330"/>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543060,00</w:t>
            </w:r>
          </w:p>
        </w:tc>
      </w:tr>
      <w:tr w:rsidR="00490531" w:rsidRPr="00490531" w:rsidTr="00ED67B2">
        <w:trPr>
          <w:trHeight w:val="40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 xml:space="preserve"> Другие вопросы в области национальной экономики.</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0412</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140000,00</w:t>
            </w:r>
          </w:p>
        </w:tc>
      </w:tr>
      <w:tr w:rsidR="00490531" w:rsidRPr="00490531" w:rsidTr="00ED67B2">
        <w:trPr>
          <w:trHeight w:val="330"/>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Мероприятия по землеустройству и землепользованию</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990 00 20310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140000,00</w:t>
            </w:r>
          </w:p>
        </w:tc>
      </w:tr>
      <w:tr w:rsidR="00490531" w:rsidRPr="00490531" w:rsidTr="00ED67B2">
        <w:trPr>
          <w:trHeight w:val="330"/>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140000,00</w:t>
            </w:r>
          </w:p>
        </w:tc>
      </w:tr>
      <w:tr w:rsidR="00490531" w:rsidRPr="00490531" w:rsidTr="00ED67B2">
        <w:trPr>
          <w:trHeight w:val="519"/>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Жилищно-коммунальное хозяйство</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0500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3324751,00</w:t>
            </w:r>
          </w:p>
        </w:tc>
      </w:tr>
      <w:tr w:rsidR="00490531" w:rsidRPr="00490531" w:rsidTr="00ED67B2">
        <w:trPr>
          <w:trHeight w:val="63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Жилищное хозяйство</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0501</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52000,00</w:t>
            </w:r>
          </w:p>
        </w:tc>
      </w:tr>
      <w:tr w:rsidR="00490531" w:rsidRPr="00490531" w:rsidTr="00ED67B2">
        <w:trPr>
          <w:trHeight w:val="904"/>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Взносы на капитальный ремонт и за муниципальный жилищный фон</w:t>
            </w:r>
            <w:proofErr w:type="gramStart"/>
            <w:r w:rsidRPr="00490531">
              <w:rPr>
                <w:rFonts w:ascii="Arial" w:eastAsia="Times New Roman" w:hAnsi="Arial" w:cs="Arial"/>
                <w:sz w:val="24"/>
                <w:szCs w:val="24"/>
                <w:lang w:eastAsia="ru-RU"/>
              </w:rPr>
              <w:t>д(</w:t>
            </w:r>
            <w:proofErr w:type="gramEnd"/>
            <w:r w:rsidRPr="00490531">
              <w:rPr>
                <w:rFonts w:ascii="Arial" w:eastAsia="Times New Roman" w:hAnsi="Arial" w:cs="Arial"/>
                <w:sz w:val="24"/>
                <w:szCs w:val="24"/>
                <w:lang w:eastAsia="ru-RU"/>
              </w:rPr>
              <w:t>Фонд регионального оператора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9900020430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52000,00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143000,00</w:t>
            </w:r>
          </w:p>
        </w:tc>
      </w:tr>
      <w:tr w:rsidR="00490531" w:rsidRPr="00490531" w:rsidTr="00ED67B2">
        <w:trPr>
          <w:trHeight w:val="49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Коммунальное хозяйство</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0502</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950000,00</w:t>
            </w:r>
          </w:p>
        </w:tc>
      </w:tr>
      <w:tr w:rsidR="00490531" w:rsidRPr="00490531" w:rsidTr="00ED67B2">
        <w:trPr>
          <w:trHeight w:val="1065"/>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900020650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950000,00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950000,00</w:t>
            </w:r>
          </w:p>
        </w:tc>
      </w:tr>
      <w:tr w:rsidR="00490531" w:rsidRPr="00490531" w:rsidTr="00ED67B2">
        <w:trPr>
          <w:trHeight w:val="63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Благоустройство</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0503</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2322751,00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Содержание сетей уличного  освещения муниципального образования</w:t>
            </w:r>
          </w:p>
        </w:tc>
        <w:tc>
          <w:tcPr>
            <w:tcW w:w="851"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0610020210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1078280,00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1078280,00</w:t>
            </w:r>
          </w:p>
        </w:tc>
      </w:tr>
      <w:tr w:rsidR="00490531" w:rsidRPr="00490531" w:rsidTr="00ED67B2">
        <w:trPr>
          <w:trHeight w:val="645"/>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Прочие мероприятия в области благоустройства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0610020240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804451,00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804451,00</w:t>
            </w:r>
          </w:p>
        </w:tc>
      </w:tr>
      <w:tr w:rsidR="00490531" w:rsidRPr="00490531" w:rsidTr="00ED67B2">
        <w:trPr>
          <w:trHeight w:val="708"/>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Мероприятия по борьбе с борщевиком Сосновского</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99000S2250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20020,00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20020,00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Реализация мероприятий по обеспечению комплексного развития сельских территорий</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000000" w:fill="FFFFFF"/>
            <w:noWrap/>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01000L576</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420000,00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420000,00</w:t>
            </w:r>
          </w:p>
        </w:tc>
      </w:tr>
      <w:tr w:rsidR="00490531" w:rsidRPr="00490531" w:rsidTr="00ED67B2">
        <w:trPr>
          <w:trHeight w:val="457"/>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Культура, кинематография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0800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3000680,00</w:t>
            </w:r>
          </w:p>
        </w:tc>
      </w:tr>
      <w:tr w:rsidR="00490531" w:rsidRPr="00490531" w:rsidTr="00ED67B2">
        <w:trPr>
          <w:trHeight w:val="315"/>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Культура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0801</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3000680,00</w:t>
            </w:r>
          </w:p>
        </w:tc>
      </w:tr>
      <w:tr w:rsidR="00490531" w:rsidRPr="00490531" w:rsidTr="00ED67B2">
        <w:trPr>
          <w:trHeight w:val="794"/>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070000059</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2659113,00</w:t>
            </w:r>
          </w:p>
        </w:tc>
      </w:tr>
      <w:tr w:rsidR="00490531" w:rsidRPr="00490531" w:rsidTr="00ED67B2">
        <w:trPr>
          <w:trHeight w:val="900"/>
        </w:trPr>
        <w:tc>
          <w:tcPr>
            <w:tcW w:w="4693" w:type="dxa"/>
            <w:shd w:val="clear" w:color="000000" w:fill="FFFFFF"/>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1454913,00</w:t>
            </w:r>
          </w:p>
        </w:tc>
      </w:tr>
      <w:tr w:rsidR="00490531" w:rsidRPr="00490531" w:rsidTr="00ED67B2">
        <w:trPr>
          <w:trHeight w:val="390"/>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1172200,00</w:t>
            </w:r>
          </w:p>
        </w:tc>
      </w:tr>
      <w:tr w:rsidR="00490531" w:rsidRPr="00490531" w:rsidTr="00ED67B2">
        <w:trPr>
          <w:trHeight w:val="39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32000,00</w:t>
            </w:r>
          </w:p>
        </w:tc>
      </w:tr>
      <w:tr w:rsidR="00490531" w:rsidRPr="00490531" w:rsidTr="00ED67B2">
        <w:trPr>
          <w:trHeight w:val="1123"/>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lastRenderedPageBreak/>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0700000691</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160000,00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160000,00</w:t>
            </w:r>
          </w:p>
        </w:tc>
      </w:tr>
      <w:tr w:rsidR="00490531" w:rsidRPr="00490531" w:rsidTr="00ED67B2">
        <w:trPr>
          <w:trHeight w:val="1110"/>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9900000790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181567,00</w:t>
            </w:r>
          </w:p>
        </w:tc>
      </w:tr>
      <w:tr w:rsidR="00490531" w:rsidRPr="00490531" w:rsidTr="00ED67B2">
        <w:trPr>
          <w:trHeight w:val="477"/>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Межбюджетные трансферты</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500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181567,00</w:t>
            </w:r>
          </w:p>
        </w:tc>
      </w:tr>
      <w:tr w:rsidR="00490531" w:rsidRPr="00490531" w:rsidTr="00ED67B2">
        <w:trPr>
          <w:trHeight w:val="414"/>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Социальная политика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1000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144000,00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Пенсионное обеспечение</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1001</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144000,00</w:t>
            </w:r>
          </w:p>
        </w:tc>
      </w:tr>
      <w:tr w:rsidR="00490531" w:rsidRPr="00490531" w:rsidTr="00ED67B2">
        <w:trPr>
          <w:trHeight w:val="948"/>
        </w:trPr>
        <w:tc>
          <w:tcPr>
            <w:tcW w:w="4693" w:type="dxa"/>
            <w:shd w:val="clear" w:color="auto" w:fill="auto"/>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Ежемесячная доплата к пенсиям лицам, замещавшим выборные должности</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9900083100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64000,00</w:t>
            </w:r>
          </w:p>
        </w:tc>
      </w:tr>
      <w:tr w:rsidR="00490531" w:rsidRPr="00490531" w:rsidTr="00ED67B2">
        <w:trPr>
          <w:trHeight w:val="551"/>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Социальное обеспечение и иные выплаты населению</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64000,00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Пенсии за выслугу лет муниципальным служащим</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9900083110</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80000,00</w:t>
            </w:r>
          </w:p>
        </w:tc>
      </w:tr>
      <w:tr w:rsidR="00490531" w:rsidRPr="00490531" w:rsidTr="00ED67B2">
        <w:trPr>
          <w:trHeight w:val="695"/>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Социальное обеспечение и иные выплаты населению</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80000,00</w:t>
            </w:r>
          </w:p>
        </w:tc>
      </w:tr>
      <w:tr w:rsidR="00490531" w:rsidRPr="00490531" w:rsidTr="00ED67B2">
        <w:trPr>
          <w:trHeight w:val="421"/>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Физическая культура и спорт</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1100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1068281,00</w:t>
            </w:r>
          </w:p>
        </w:tc>
      </w:tr>
      <w:tr w:rsidR="00490531" w:rsidRPr="00490531" w:rsidTr="00ED67B2">
        <w:trPr>
          <w:trHeight w:val="414"/>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Физическая культура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1101</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1068281,00</w:t>
            </w:r>
          </w:p>
        </w:tc>
      </w:tr>
      <w:tr w:rsidR="00490531" w:rsidRPr="00490531" w:rsidTr="00ED67B2">
        <w:trPr>
          <w:trHeight w:val="703"/>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Расходы на обеспечение деятельност</w:t>
            </w:r>
            <w:proofErr w:type="gramStart"/>
            <w:r w:rsidRPr="00490531">
              <w:rPr>
                <w:rFonts w:ascii="Arial" w:eastAsia="Times New Roman" w:hAnsi="Arial" w:cs="Arial"/>
                <w:sz w:val="24"/>
                <w:szCs w:val="24"/>
                <w:lang w:eastAsia="ru-RU"/>
              </w:rPr>
              <w:t>и(</w:t>
            </w:r>
            <w:proofErr w:type="gramEnd"/>
            <w:r w:rsidRPr="00490531">
              <w:rPr>
                <w:rFonts w:ascii="Arial" w:eastAsia="Times New Roman" w:hAnsi="Arial" w:cs="Arial"/>
                <w:sz w:val="24"/>
                <w:szCs w:val="24"/>
                <w:lang w:eastAsia="ru-RU"/>
              </w:rPr>
              <w:t>оказание услуг)  подведомственных учреждений в области физической культуры и спорта</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990000059Р</w:t>
            </w: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1068281,00</w:t>
            </w:r>
          </w:p>
        </w:tc>
      </w:tr>
      <w:tr w:rsidR="00490531" w:rsidRPr="00490531" w:rsidTr="00ED67B2">
        <w:trPr>
          <w:trHeight w:val="1407"/>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 xml:space="preserve">Расходы на выплаты персоналу в целях обеспечения выполнения функций </w:t>
            </w:r>
            <w:proofErr w:type="gramStart"/>
            <w:r w:rsidRPr="00490531">
              <w:rPr>
                <w:rFonts w:ascii="Arial" w:eastAsia="Times New Roman" w:hAnsi="Arial" w:cs="Arial"/>
                <w:sz w:val="24"/>
                <w:szCs w:val="24"/>
                <w:lang w:eastAsia="ru-RU"/>
              </w:rPr>
              <w:t>гос. органами</w:t>
            </w:r>
            <w:proofErr w:type="gramEnd"/>
            <w:r w:rsidRPr="00490531">
              <w:rPr>
                <w:rFonts w:ascii="Arial" w:eastAsia="Times New Roman" w:hAnsi="Arial" w:cs="Arial"/>
                <w:sz w:val="24"/>
                <w:szCs w:val="24"/>
                <w:lang w:eastAsia="ru-RU"/>
              </w:rPr>
              <w:t xml:space="preserve"> и органами местного самоуправления, казенными учреждениями, органами управления </w:t>
            </w:r>
            <w:proofErr w:type="spellStart"/>
            <w:r w:rsidRPr="00490531">
              <w:rPr>
                <w:rFonts w:ascii="Arial" w:eastAsia="Times New Roman" w:hAnsi="Arial" w:cs="Arial"/>
                <w:sz w:val="24"/>
                <w:szCs w:val="24"/>
                <w:lang w:eastAsia="ru-RU"/>
              </w:rPr>
              <w:t>гос</w:t>
            </w:r>
            <w:proofErr w:type="spellEnd"/>
            <w:r w:rsidRPr="00490531">
              <w:rPr>
                <w:rFonts w:ascii="Arial" w:eastAsia="Times New Roman" w:hAnsi="Arial" w:cs="Arial"/>
                <w:sz w:val="24"/>
                <w:szCs w:val="24"/>
                <w:lang w:eastAsia="ru-RU"/>
              </w:rPr>
              <w:t>-ми внебюджетными фондами</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100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810944,00</w:t>
            </w:r>
          </w:p>
        </w:tc>
      </w:tr>
      <w:tr w:rsidR="00490531" w:rsidRPr="00490531" w:rsidTr="00ED67B2">
        <w:trPr>
          <w:trHeight w:val="315"/>
        </w:trPr>
        <w:tc>
          <w:tcPr>
            <w:tcW w:w="4693" w:type="dxa"/>
            <w:shd w:val="clear" w:color="auto" w:fill="auto"/>
            <w:noWrap/>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254337,00</w:t>
            </w:r>
          </w:p>
        </w:tc>
      </w:tr>
      <w:tr w:rsidR="00490531" w:rsidRPr="00490531" w:rsidTr="00ED67B2">
        <w:trPr>
          <w:trHeight w:val="627"/>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r w:rsidRPr="00490531">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800</w:t>
            </w: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sz w:val="24"/>
                <w:szCs w:val="24"/>
                <w:lang w:eastAsia="ru-RU"/>
              </w:rPr>
            </w:pPr>
            <w:r w:rsidRPr="00490531">
              <w:rPr>
                <w:rFonts w:ascii="Arial" w:eastAsia="Times New Roman" w:hAnsi="Arial" w:cs="Arial"/>
                <w:sz w:val="24"/>
                <w:szCs w:val="24"/>
                <w:lang w:eastAsia="ru-RU"/>
              </w:rPr>
              <w:t>3000,00</w:t>
            </w:r>
          </w:p>
        </w:tc>
      </w:tr>
      <w:tr w:rsidR="00490531" w:rsidRPr="00490531" w:rsidTr="00ED67B2">
        <w:trPr>
          <w:trHeight w:val="315"/>
        </w:trPr>
        <w:tc>
          <w:tcPr>
            <w:tcW w:w="4693"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r w:rsidRPr="00490531">
              <w:rPr>
                <w:rFonts w:ascii="Arial" w:eastAsia="Times New Roman" w:hAnsi="Arial" w:cs="Arial"/>
                <w:bCs/>
                <w:sz w:val="24"/>
                <w:szCs w:val="24"/>
                <w:lang w:eastAsia="ru-RU"/>
              </w:rPr>
              <w:t>ВСЕГО</w:t>
            </w:r>
          </w:p>
        </w:tc>
        <w:tc>
          <w:tcPr>
            <w:tcW w:w="851" w:type="dxa"/>
            <w:shd w:val="clear" w:color="auto" w:fill="auto"/>
            <w:vAlign w:val="bottom"/>
            <w:hideMark/>
          </w:tcPr>
          <w:p w:rsidR="00490531" w:rsidRPr="00490531" w:rsidRDefault="00490531" w:rsidP="00490531">
            <w:pPr>
              <w:spacing w:after="0" w:line="240" w:lineRule="auto"/>
              <w:contextualSpacing/>
              <w:rPr>
                <w:rFonts w:ascii="Arial" w:eastAsia="Times New Roman" w:hAnsi="Arial" w:cs="Arial"/>
                <w:bCs/>
                <w:sz w:val="24"/>
                <w:szCs w:val="24"/>
                <w:lang w:eastAsia="ru-RU"/>
              </w:rPr>
            </w:pPr>
          </w:p>
        </w:tc>
        <w:tc>
          <w:tcPr>
            <w:tcW w:w="850"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70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p>
        </w:tc>
        <w:tc>
          <w:tcPr>
            <w:tcW w:w="1559" w:type="dxa"/>
            <w:shd w:val="clear" w:color="auto" w:fill="auto"/>
            <w:noWrap/>
            <w:vAlign w:val="bottom"/>
            <w:hideMark/>
          </w:tcPr>
          <w:p w:rsidR="00490531" w:rsidRPr="00490531" w:rsidRDefault="00490531" w:rsidP="00490531">
            <w:pPr>
              <w:spacing w:after="0" w:line="240" w:lineRule="auto"/>
              <w:contextualSpacing/>
              <w:jc w:val="center"/>
              <w:rPr>
                <w:rFonts w:ascii="Arial" w:eastAsia="Times New Roman" w:hAnsi="Arial" w:cs="Arial"/>
                <w:bCs/>
                <w:sz w:val="24"/>
                <w:szCs w:val="24"/>
                <w:lang w:eastAsia="ru-RU"/>
              </w:rPr>
            </w:pPr>
            <w:r w:rsidRPr="00490531">
              <w:rPr>
                <w:rFonts w:ascii="Arial" w:eastAsia="Times New Roman" w:hAnsi="Arial" w:cs="Arial"/>
                <w:bCs/>
                <w:sz w:val="24"/>
                <w:szCs w:val="24"/>
                <w:lang w:eastAsia="ru-RU"/>
              </w:rPr>
              <w:t>21271644,00</w:t>
            </w:r>
          </w:p>
        </w:tc>
      </w:tr>
    </w:tbl>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p w:rsidR="00490531" w:rsidRPr="00490531" w:rsidRDefault="00490531" w:rsidP="00490531">
      <w:pPr>
        <w:widowControl w:val="0"/>
        <w:autoSpaceDE w:val="0"/>
        <w:autoSpaceDN w:val="0"/>
        <w:adjustRightInd w:val="0"/>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jc w:val="center"/>
        <w:rPr>
          <w:rFonts w:ascii="Arial" w:eastAsia="Times New Roman" w:hAnsi="Arial" w:cs="Arial"/>
          <w:bCs/>
          <w:sz w:val="24"/>
          <w:szCs w:val="24"/>
          <w:lang w:eastAsia="ru-RU"/>
        </w:rPr>
      </w:pPr>
      <w:r>
        <w:rPr>
          <w:rFonts w:ascii="Arial" w:eastAsia="Times New Roman" w:hAnsi="Arial" w:cs="Arial"/>
          <w:noProof/>
          <w:sz w:val="24"/>
          <w:szCs w:val="24"/>
          <w:lang w:eastAsia="ru-RU"/>
        </w:rPr>
        <w:drawing>
          <wp:inline distT="0" distB="0" distL="0" distR="0">
            <wp:extent cx="426720" cy="414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BE4E45" w:rsidRPr="00BE4E45" w:rsidRDefault="00BE4E45" w:rsidP="00BE4E45">
      <w:pPr>
        <w:spacing w:after="0" w:line="240" w:lineRule="auto"/>
        <w:contextualSpacing/>
        <w:jc w:val="center"/>
        <w:rPr>
          <w:rFonts w:ascii="Arial" w:eastAsia="Times New Roman" w:hAnsi="Arial" w:cs="Arial"/>
          <w:b/>
          <w:bCs/>
          <w:sz w:val="32"/>
          <w:szCs w:val="32"/>
          <w:lang w:eastAsia="ru-RU"/>
        </w:rPr>
      </w:pPr>
      <w:r w:rsidRPr="00BE4E45">
        <w:rPr>
          <w:rFonts w:ascii="Arial" w:eastAsia="Times New Roman" w:hAnsi="Arial" w:cs="Arial"/>
          <w:b/>
          <w:bCs/>
          <w:sz w:val="32"/>
          <w:szCs w:val="32"/>
          <w:lang w:eastAsia="ru-RU"/>
        </w:rPr>
        <w:t xml:space="preserve">СОВЕТ ДЕПУТАТОВ </w:t>
      </w:r>
    </w:p>
    <w:p w:rsidR="00BE4E45" w:rsidRPr="00BE4E45" w:rsidRDefault="00BE4E45" w:rsidP="00BE4E45">
      <w:pPr>
        <w:spacing w:after="0" w:line="240" w:lineRule="auto"/>
        <w:contextualSpacing/>
        <w:jc w:val="center"/>
        <w:rPr>
          <w:rFonts w:ascii="Arial" w:eastAsia="Times New Roman" w:hAnsi="Arial" w:cs="Arial"/>
          <w:b/>
          <w:bCs/>
          <w:sz w:val="32"/>
          <w:szCs w:val="32"/>
          <w:lang w:eastAsia="ru-RU"/>
        </w:rPr>
      </w:pPr>
      <w:r w:rsidRPr="00BE4E45">
        <w:rPr>
          <w:rFonts w:ascii="Arial" w:eastAsia="Times New Roman" w:hAnsi="Arial" w:cs="Arial"/>
          <w:b/>
          <w:bCs/>
          <w:sz w:val="32"/>
          <w:szCs w:val="32"/>
          <w:lang w:eastAsia="ru-RU"/>
        </w:rPr>
        <w:t>АПРАКСИНСКОГО СЕЛЬСКОГО ПОСЕЛЕНИЯ</w:t>
      </w:r>
    </w:p>
    <w:p w:rsidR="00BE4E45" w:rsidRPr="00BE4E45" w:rsidRDefault="00BE4E45" w:rsidP="00BE4E45">
      <w:pPr>
        <w:spacing w:after="0" w:line="240" w:lineRule="auto"/>
        <w:contextualSpacing/>
        <w:jc w:val="center"/>
        <w:rPr>
          <w:rFonts w:ascii="Arial" w:eastAsia="Times New Roman" w:hAnsi="Arial" w:cs="Arial"/>
          <w:b/>
          <w:bCs/>
          <w:sz w:val="32"/>
          <w:szCs w:val="32"/>
          <w:lang w:eastAsia="ru-RU"/>
        </w:rPr>
      </w:pPr>
      <w:r w:rsidRPr="00BE4E45">
        <w:rPr>
          <w:rFonts w:ascii="Arial" w:eastAsia="Times New Roman" w:hAnsi="Arial" w:cs="Arial"/>
          <w:b/>
          <w:bCs/>
          <w:sz w:val="32"/>
          <w:szCs w:val="32"/>
          <w:lang w:eastAsia="ru-RU"/>
        </w:rPr>
        <w:t xml:space="preserve">КОСТРОМСКОГО МУНИЦИПАЛЬНОГО РАЙОНА </w:t>
      </w:r>
    </w:p>
    <w:p w:rsidR="00BE4E45" w:rsidRPr="00BE4E45" w:rsidRDefault="00BE4E45" w:rsidP="00BE4E45">
      <w:pPr>
        <w:spacing w:after="0" w:line="240" w:lineRule="auto"/>
        <w:contextualSpacing/>
        <w:jc w:val="center"/>
        <w:rPr>
          <w:rFonts w:ascii="Arial" w:eastAsia="Times New Roman" w:hAnsi="Arial" w:cs="Arial"/>
          <w:b/>
          <w:bCs/>
          <w:sz w:val="32"/>
          <w:szCs w:val="32"/>
          <w:lang w:eastAsia="ru-RU"/>
        </w:rPr>
      </w:pPr>
      <w:r w:rsidRPr="00BE4E45">
        <w:rPr>
          <w:rFonts w:ascii="Arial" w:eastAsia="Times New Roman" w:hAnsi="Arial" w:cs="Arial"/>
          <w:b/>
          <w:bCs/>
          <w:sz w:val="32"/>
          <w:szCs w:val="32"/>
          <w:lang w:eastAsia="ru-RU"/>
        </w:rPr>
        <w:t>КОСТРОМСКОЙ ОБЛАСТИ</w:t>
      </w:r>
    </w:p>
    <w:p w:rsidR="00BE4E45" w:rsidRPr="00BE4E45" w:rsidRDefault="00BE4E45" w:rsidP="00BE4E45">
      <w:pPr>
        <w:spacing w:after="0" w:line="240" w:lineRule="auto"/>
        <w:contextualSpacing/>
        <w:jc w:val="center"/>
        <w:rPr>
          <w:rFonts w:ascii="Arial" w:eastAsia="Times New Roman" w:hAnsi="Arial" w:cs="Arial"/>
          <w:b/>
          <w:bCs/>
          <w:sz w:val="32"/>
          <w:szCs w:val="32"/>
          <w:lang w:eastAsia="ru-RU"/>
        </w:rPr>
      </w:pPr>
    </w:p>
    <w:p w:rsidR="00BE4E45" w:rsidRPr="00BE4E45" w:rsidRDefault="00BE4E45" w:rsidP="00BE4E45">
      <w:pPr>
        <w:spacing w:after="0" w:line="240" w:lineRule="auto"/>
        <w:contextualSpacing/>
        <w:jc w:val="center"/>
        <w:rPr>
          <w:rFonts w:ascii="Arial" w:eastAsia="Times New Roman" w:hAnsi="Arial" w:cs="Arial"/>
          <w:b/>
          <w:bCs/>
          <w:sz w:val="32"/>
          <w:szCs w:val="32"/>
          <w:lang w:eastAsia="ru-RU"/>
        </w:rPr>
      </w:pPr>
      <w:r w:rsidRPr="00BE4E45">
        <w:rPr>
          <w:rFonts w:ascii="Arial" w:eastAsia="Times New Roman" w:hAnsi="Arial" w:cs="Arial"/>
          <w:b/>
          <w:bCs/>
          <w:sz w:val="32"/>
          <w:szCs w:val="32"/>
          <w:lang w:eastAsia="ru-RU"/>
        </w:rPr>
        <w:t>РЕШЕНИЕ</w:t>
      </w:r>
    </w:p>
    <w:p w:rsidR="00BE4E45" w:rsidRPr="00BE4E45" w:rsidRDefault="00BE4E45" w:rsidP="00BE4E45">
      <w:pPr>
        <w:spacing w:after="0" w:line="240" w:lineRule="auto"/>
        <w:contextualSpacing/>
        <w:jc w:val="center"/>
        <w:rPr>
          <w:rFonts w:ascii="Arial" w:eastAsia="Times New Roman" w:hAnsi="Arial" w:cs="Arial"/>
          <w:b/>
          <w:bCs/>
          <w:sz w:val="32"/>
          <w:szCs w:val="32"/>
          <w:lang w:eastAsia="ru-RU"/>
        </w:rPr>
      </w:pPr>
      <w:r w:rsidRPr="00BE4E45">
        <w:rPr>
          <w:rFonts w:ascii="Arial" w:eastAsia="Times New Roman" w:hAnsi="Arial" w:cs="Arial"/>
          <w:b/>
          <w:bCs/>
          <w:sz w:val="32"/>
          <w:szCs w:val="32"/>
          <w:lang w:eastAsia="ru-RU"/>
        </w:rPr>
        <w:t>от 31 марта 2023 года №12 п. Апраксино</w:t>
      </w:r>
    </w:p>
    <w:p w:rsidR="00BE4E45" w:rsidRPr="00BE4E45" w:rsidRDefault="00BE4E45" w:rsidP="00BE4E45">
      <w:pPr>
        <w:spacing w:after="0" w:line="240" w:lineRule="auto"/>
        <w:contextualSpacing/>
        <w:jc w:val="center"/>
        <w:rPr>
          <w:rFonts w:ascii="Arial" w:eastAsia="Times New Roman" w:hAnsi="Arial" w:cs="Arial"/>
          <w:b/>
          <w:bCs/>
          <w:sz w:val="32"/>
          <w:szCs w:val="32"/>
          <w:lang w:eastAsia="ru-RU"/>
        </w:rPr>
      </w:pPr>
    </w:p>
    <w:p w:rsidR="00BE4E45" w:rsidRPr="00BE4E45" w:rsidRDefault="00BE4E45" w:rsidP="00BE4E45">
      <w:pPr>
        <w:shd w:val="clear" w:color="auto" w:fill="FFFFFF"/>
        <w:spacing w:after="0" w:line="240" w:lineRule="auto"/>
        <w:ind w:firstLine="709"/>
        <w:contextualSpacing/>
        <w:jc w:val="center"/>
        <w:rPr>
          <w:rFonts w:ascii="Arial" w:eastAsia="Times New Roman" w:hAnsi="Arial" w:cs="Arial"/>
          <w:b/>
          <w:bCs/>
          <w:caps/>
          <w:color w:val="000000"/>
          <w:sz w:val="32"/>
          <w:szCs w:val="32"/>
          <w:lang w:eastAsia="ru-RU"/>
        </w:rPr>
      </w:pPr>
      <w:r w:rsidRPr="00BE4E45">
        <w:rPr>
          <w:rFonts w:ascii="Arial" w:eastAsia="Times New Roman" w:hAnsi="Arial" w:cs="Arial"/>
          <w:b/>
          <w:bCs/>
          <w:caps/>
          <w:color w:val="000000"/>
          <w:sz w:val="32"/>
          <w:szCs w:val="32"/>
          <w:lang w:eastAsia="ru-RU"/>
        </w:rPr>
        <w:t>О предоставлении дополнительных льгот</w:t>
      </w:r>
    </w:p>
    <w:p w:rsidR="00BE4E45" w:rsidRPr="00BE4E45" w:rsidRDefault="00BE4E45" w:rsidP="00BE4E45">
      <w:pPr>
        <w:shd w:val="clear" w:color="auto" w:fill="FFFFFF"/>
        <w:spacing w:after="0" w:line="240" w:lineRule="auto"/>
        <w:ind w:firstLine="709"/>
        <w:contextualSpacing/>
        <w:jc w:val="center"/>
        <w:rPr>
          <w:rFonts w:ascii="Arial" w:eastAsia="Times New Roman" w:hAnsi="Arial" w:cs="Arial"/>
          <w:b/>
          <w:bCs/>
          <w:caps/>
          <w:color w:val="000000"/>
          <w:sz w:val="32"/>
          <w:szCs w:val="32"/>
          <w:lang w:eastAsia="ru-RU"/>
        </w:rPr>
      </w:pPr>
      <w:r w:rsidRPr="00BE4E45">
        <w:rPr>
          <w:rFonts w:ascii="Arial" w:eastAsia="Times New Roman" w:hAnsi="Arial" w:cs="Arial"/>
          <w:b/>
          <w:bCs/>
          <w:caps/>
          <w:color w:val="000000"/>
          <w:sz w:val="32"/>
          <w:szCs w:val="32"/>
          <w:lang w:eastAsia="ru-RU"/>
        </w:rPr>
        <w:t>по договорам социального найма отдельным категориям граждан Апраксинского сельского поселения Костромского муниципального района Костромской области</w:t>
      </w:r>
    </w:p>
    <w:p w:rsidR="00BE4E45" w:rsidRPr="00BE4E45" w:rsidRDefault="00BE4E45" w:rsidP="00BE4E45">
      <w:pPr>
        <w:shd w:val="clear" w:color="auto" w:fill="FFFFFF"/>
        <w:spacing w:after="0" w:line="240" w:lineRule="auto"/>
        <w:ind w:firstLine="709"/>
        <w:contextualSpacing/>
        <w:jc w:val="center"/>
        <w:rPr>
          <w:rFonts w:ascii="Arial" w:eastAsia="Times New Roman" w:hAnsi="Arial" w:cs="Arial"/>
          <w:bCs/>
          <w:caps/>
          <w:color w:val="3C4052"/>
          <w:sz w:val="24"/>
          <w:szCs w:val="24"/>
          <w:lang w:eastAsia="ru-RU"/>
        </w:rPr>
      </w:pPr>
    </w:p>
    <w:p w:rsidR="00BE4E45" w:rsidRPr="00BE4E45" w:rsidRDefault="00BE4E45" w:rsidP="00BE4E45">
      <w:pPr>
        <w:spacing w:after="0" w:line="240" w:lineRule="auto"/>
        <w:ind w:firstLine="709"/>
        <w:contextualSpacing/>
        <w:jc w:val="both"/>
        <w:rPr>
          <w:rFonts w:ascii="Arial" w:eastAsia="Calibri" w:hAnsi="Arial" w:cs="Arial"/>
          <w:i/>
          <w:sz w:val="24"/>
          <w:szCs w:val="24"/>
          <w:u w:val="single"/>
        </w:rPr>
      </w:pPr>
      <w:proofErr w:type="gramStart"/>
      <w:r w:rsidRPr="00BE4E45">
        <w:rPr>
          <w:rFonts w:ascii="Arial" w:eastAsia="Times New Roman" w:hAnsi="Arial" w:cs="Arial"/>
          <w:color w:val="000000"/>
          <w:sz w:val="24"/>
          <w:szCs w:val="24"/>
          <w:lang w:eastAsia="ru-RU"/>
        </w:rPr>
        <w:t xml:space="preserve">В соответствии с Бюджетным кодексом Российской Федерации, </w:t>
      </w:r>
      <w:r w:rsidRPr="00BE4E45">
        <w:rPr>
          <w:rFonts w:ascii="Arial" w:eastAsia="Times New Roman" w:hAnsi="Arial" w:cs="Arial"/>
          <w:sz w:val="24"/>
          <w:szCs w:val="24"/>
          <w:lang w:eastAsia="ru-RU"/>
        </w:rPr>
        <w:t xml:space="preserve">Федеральным законом от 6 октября 2003 года </w:t>
      </w:r>
      <w:hyperlink r:id="rId12" w:tgtFrame="_blank" w:history="1">
        <w:r w:rsidRPr="00BE4E45">
          <w:rPr>
            <w:rFonts w:ascii="Arial" w:eastAsia="Times New Roman" w:hAnsi="Arial" w:cs="Arial"/>
            <w:sz w:val="24"/>
            <w:szCs w:val="24"/>
            <w:lang w:eastAsia="ru-RU"/>
          </w:rPr>
          <w:t>№ 131-ФЗ</w:t>
        </w:r>
      </w:hyperlink>
      <w:r w:rsidRPr="00BE4E4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r w:rsidRPr="00BE4E45">
        <w:rPr>
          <w:rFonts w:ascii="Arial" w:eastAsia="Times New Roman" w:hAnsi="Arial" w:cs="Arial"/>
          <w:color w:val="000000"/>
          <w:sz w:val="24"/>
          <w:szCs w:val="24"/>
          <w:lang w:eastAsia="ru-RU"/>
        </w:rPr>
        <w:t xml:space="preserve"> Уставом </w:t>
      </w:r>
      <w:r w:rsidRPr="00BE4E45">
        <w:rPr>
          <w:rFonts w:ascii="Arial" w:eastAsia="Calibri" w:hAnsi="Arial" w:cs="Arial"/>
          <w:sz w:val="24"/>
          <w:szCs w:val="24"/>
        </w:rPr>
        <w:t>муниципального образования Апраксинское сельское поселение Костромского муниципального района Костромской области, в целях социальной поддержки отдельных категорий граждан на территории Апраксинского сельского поселения Костромского муниципального района Костромской области</w:t>
      </w:r>
      <w:r w:rsidRPr="00BE4E45">
        <w:rPr>
          <w:rFonts w:ascii="Arial" w:eastAsia="Times New Roman" w:hAnsi="Arial" w:cs="Arial"/>
          <w:sz w:val="24"/>
          <w:szCs w:val="24"/>
          <w:lang w:eastAsia="ru-RU"/>
        </w:rPr>
        <w:t xml:space="preserve"> Совет депутатов </w:t>
      </w:r>
      <w:r w:rsidRPr="00BE4E45">
        <w:rPr>
          <w:rFonts w:ascii="Arial" w:eastAsia="Calibri" w:hAnsi="Arial" w:cs="Arial"/>
          <w:sz w:val="24"/>
          <w:szCs w:val="24"/>
        </w:rPr>
        <w:t>Апраксинского сельского поселения Костромского муниципального района</w:t>
      </w:r>
      <w:proofErr w:type="gramEnd"/>
      <w:r w:rsidRPr="00BE4E45">
        <w:rPr>
          <w:rFonts w:ascii="Arial" w:eastAsia="Calibri" w:hAnsi="Arial" w:cs="Arial"/>
          <w:sz w:val="24"/>
          <w:szCs w:val="24"/>
        </w:rPr>
        <w:t xml:space="preserve"> Костромской области</w:t>
      </w:r>
    </w:p>
    <w:p w:rsidR="00BE4E45" w:rsidRPr="00BE4E45" w:rsidRDefault="00BE4E45" w:rsidP="00BE4E4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BE4E45">
        <w:rPr>
          <w:rFonts w:ascii="Arial" w:eastAsia="Times New Roman" w:hAnsi="Arial" w:cs="Arial"/>
          <w:color w:val="000000"/>
          <w:sz w:val="24"/>
          <w:szCs w:val="24"/>
          <w:lang w:eastAsia="ru-RU"/>
        </w:rPr>
        <w:t>РЕШИЛ</w:t>
      </w:r>
      <w:proofErr w:type="gramStart"/>
      <w:r w:rsidRPr="00BE4E45">
        <w:rPr>
          <w:rFonts w:ascii="Arial" w:eastAsia="Times New Roman" w:hAnsi="Arial" w:cs="Arial"/>
          <w:color w:val="000000"/>
          <w:sz w:val="24"/>
          <w:szCs w:val="24"/>
          <w:lang w:eastAsia="ru-RU"/>
        </w:rPr>
        <w:t xml:space="preserve"> :</w:t>
      </w:r>
      <w:proofErr w:type="gramEnd"/>
    </w:p>
    <w:p w:rsidR="00BE4E45" w:rsidRPr="00BE4E45" w:rsidRDefault="00BE4E45" w:rsidP="00BE4E45">
      <w:pPr>
        <w:shd w:val="clear" w:color="auto" w:fill="FFFFFF"/>
        <w:spacing w:after="0" w:line="240" w:lineRule="auto"/>
        <w:ind w:firstLine="709"/>
        <w:contextualSpacing/>
        <w:jc w:val="both"/>
        <w:rPr>
          <w:rFonts w:ascii="Arial" w:eastAsia="Times New Roman" w:hAnsi="Arial" w:cs="Arial"/>
          <w:sz w:val="24"/>
          <w:szCs w:val="24"/>
          <w:lang w:eastAsia="ru-RU"/>
        </w:rPr>
      </w:pPr>
      <w:r w:rsidRPr="00BE4E45">
        <w:rPr>
          <w:rFonts w:ascii="Arial" w:eastAsia="Times New Roman" w:hAnsi="Arial" w:cs="Arial"/>
          <w:color w:val="000000"/>
          <w:sz w:val="24"/>
          <w:szCs w:val="24"/>
          <w:lang w:eastAsia="ru-RU"/>
        </w:rPr>
        <w:t xml:space="preserve">1. </w:t>
      </w:r>
      <w:proofErr w:type="gramStart"/>
      <w:r w:rsidRPr="00BE4E45">
        <w:rPr>
          <w:rFonts w:ascii="Arial" w:eastAsia="Times New Roman" w:hAnsi="Arial" w:cs="Arial"/>
          <w:color w:val="000000"/>
          <w:sz w:val="24"/>
          <w:szCs w:val="24"/>
          <w:lang w:eastAsia="ru-RU"/>
        </w:rPr>
        <w:t>Установить, что  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w:t>
      </w:r>
      <w:proofErr w:type="gramEnd"/>
      <w:r w:rsidRPr="00BE4E45">
        <w:rPr>
          <w:rFonts w:ascii="Arial" w:eastAsia="Times New Roman" w:hAnsi="Arial" w:cs="Arial"/>
          <w:color w:val="000000"/>
          <w:sz w:val="24"/>
          <w:szCs w:val="24"/>
          <w:lang w:eastAsia="ru-RU"/>
        </w:rPr>
        <w:t xml:space="preserve">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члены их семей освобождаются от оплаты за жилое помещение по договорам социального найма</w:t>
      </w:r>
      <w:r w:rsidRPr="00BE4E45">
        <w:rPr>
          <w:rFonts w:ascii="Arial" w:eastAsia="Times New Roman" w:hAnsi="Arial" w:cs="Arial"/>
          <w:sz w:val="24"/>
          <w:szCs w:val="24"/>
          <w:lang w:eastAsia="ru-RU"/>
        </w:rPr>
        <w:t xml:space="preserve"> </w:t>
      </w:r>
      <w:r w:rsidRPr="00BE4E45">
        <w:rPr>
          <w:rFonts w:ascii="Arial" w:eastAsia="Times New Roman" w:hAnsi="Arial" w:cs="Arial"/>
          <w:color w:val="000000"/>
          <w:sz w:val="24"/>
          <w:szCs w:val="24"/>
          <w:lang w:eastAsia="ru-RU"/>
        </w:rPr>
        <w:t>на условиях, указанных в пункте 2 настоящего решения.</w:t>
      </w:r>
    </w:p>
    <w:p w:rsidR="00BE4E45" w:rsidRPr="00BE4E45" w:rsidRDefault="00BE4E45" w:rsidP="00BE4E4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BE4E45">
        <w:rPr>
          <w:rFonts w:ascii="Arial" w:eastAsia="Times New Roman" w:hAnsi="Arial" w:cs="Arial"/>
          <w:color w:val="000000"/>
          <w:sz w:val="24"/>
          <w:szCs w:val="24"/>
          <w:lang w:eastAsia="ru-RU"/>
        </w:rPr>
        <w:t>2. Освобождение от оплаты за жилое помещение по договорам социального найма осуществляется на следующих условиях:</w:t>
      </w:r>
    </w:p>
    <w:p w:rsidR="00BE4E45" w:rsidRPr="00BE4E45" w:rsidRDefault="00BE4E45" w:rsidP="00BE4E45">
      <w:pPr>
        <w:shd w:val="clear" w:color="auto" w:fill="FFFFFF"/>
        <w:spacing w:after="0" w:line="240" w:lineRule="auto"/>
        <w:ind w:firstLine="709"/>
        <w:contextualSpacing/>
        <w:jc w:val="both"/>
        <w:rPr>
          <w:rFonts w:ascii="Arial" w:eastAsia="Calibri" w:hAnsi="Arial" w:cs="Arial"/>
          <w:sz w:val="24"/>
          <w:szCs w:val="24"/>
        </w:rPr>
      </w:pPr>
      <w:proofErr w:type="gramStart"/>
      <w:r w:rsidRPr="00BE4E45">
        <w:rPr>
          <w:rFonts w:ascii="Arial" w:eastAsia="Calibri" w:hAnsi="Arial" w:cs="Arial"/>
          <w:sz w:val="24"/>
          <w:szCs w:val="24"/>
        </w:rPr>
        <w:t xml:space="preserve">наниматель направляет </w:t>
      </w:r>
      <w:proofErr w:type="spellStart"/>
      <w:r w:rsidRPr="00BE4E45">
        <w:rPr>
          <w:rFonts w:ascii="Arial" w:eastAsia="Calibri" w:hAnsi="Arial" w:cs="Arial"/>
          <w:sz w:val="24"/>
          <w:szCs w:val="24"/>
        </w:rPr>
        <w:t>наймодателю</w:t>
      </w:r>
      <w:proofErr w:type="spellEnd"/>
      <w:r w:rsidRPr="00BE4E45">
        <w:rPr>
          <w:rFonts w:ascii="Arial" w:eastAsia="Calibri" w:hAnsi="Arial" w:cs="Arial"/>
          <w:sz w:val="24"/>
          <w:szCs w:val="24"/>
        </w:rPr>
        <w:t xml:space="preserve"> заявление о предоставлении освобождения от оплаты за жилое помещение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w:t>
      </w:r>
      <w:proofErr w:type="gramEnd"/>
      <w:r w:rsidRPr="00BE4E45">
        <w:rPr>
          <w:rFonts w:ascii="Arial" w:eastAsia="Calibri" w:hAnsi="Arial" w:cs="Arial"/>
          <w:sz w:val="24"/>
          <w:szCs w:val="24"/>
        </w:rPr>
        <w:t xml:space="preserve">, </w:t>
      </w:r>
      <w:proofErr w:type="gramStart"/>
      <w:r w:rsidRPr="00BE4E45">
        <w:rPr>
          <w:rFonts w:ascii="Arial" w:eastAsia="Calibri" w:hAnsi="Arial" w:cs="Arial"/>
          <w:sz w:val="24"/>
          <w:szCs w:val="24"/>
        </w:rPr>
        <w:t>возложенных</w:t>
      </w:r>
      <w:proofErr w:type="gramEnd"/>
      <w:r w:rsidRPr="00BE4E45">
        <w:rPr>
          <w:rFonts w:ascii="Arial" w:eastAsia="Calibri" w:hAnsi="Arial" w:cs="Arial"/>
          <w:sz w:val="24"/>
          <w:szCs w:val="24"/>
        </w:rPr>
        <w:t xml:space="preserve"> на Вооруженные Силы Российской Федерации, предоставленного </w:t>
      </w:r>
      <w:r w:rsidRPr="00BE4E45">
        <w:rPr>
          <w:rFonts w:ascii="Arial" w:eastAsia="Calibri" w:hAnsi="Arial" w:cs="Arial"/>
          <w:sz w:val="24"/>
          <w:szCs w:val="24"/>
        </w:rPr>
        <w:lastRenderedPageBreak/>
        <w:t>федеральным органом исполнительной власти, с которым заключены указанные контракты;</w:t>
      </w:r>
    </w:p>
    <w:p w:rsidR="00BE4E45" w:rsidRPr="00BE4E45" w:rsidRDefault="00BE4E45" w:rsidP="00BE4E45">
      <w:pPr>
        <w:shd w:val="clear" w:color="auto" w:fill="FFFFFF"/>
        <w:spacing w:after="0" w:line="240" w:lineRule="auto"/>
        <w:ind w:firstLine="709"/>
        <w:contextualSpacing/>
        <w:jc w:val="both"/>
        <w:rPr>
          <w:rFonts w:ascii="Arial" w:eastAsia="Calibri" w:hAnsi="Arial" w:cs="Arial"/>
          <w:sz w:val="24"/>
          <w:szCs w:val="24"/>
        </w:rPr>
      </w:pPr>
      <w:r w:rsidRPr="00BE4E45">
        <w:rPr>
          <w:rFonts w:ascii="Arial" w:eastAsia="Calibri" w:hAnsi="Arial" w:cs="Arial"/>
          <w:sz w:val="24"/>
          <w:szCs w:val="24"/>
        </w:rPr>
        <w:t>освобождение от уплаты арендной платы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BE4E45" w:rsidRPr="00BE4E45" w:rsidRDefault="00BE4E45" w:rsidP="00BE4E45">
      <w:pPr>
        <w:shd w:val="clear" w:color="auto" w:fill="FFFFFF"/>
        <w:spacing w:after="0" w:line="240" w:lineRule="auto"/>
        <w:ind w:firstLine="709"/>
        <w:contextualSpacing/>
        <w:jc w:val="both"/>
        <w:rPr>
          <w:rFonts w:ascii="Arial" w:eastAsia="Calibri" w:hAnsi="Arial" w:cs="Arial"/>
          <w:sz w:val="24"/>
          <w:szCs w:val="24"/>
        </w:rPr>
      </w:pPr>
      <w:r w:rsidRPr="00BE4E45">
        <w:rPr>
          <w:rFonts w:ascii="Arial" w:eastAsia="Calibri" w:hAnsi="Arial" w:cs="Arial"/>
          <w:sz w:val="24"/>
          <w:szCs w:val="24"/>
        </w:rPr>
        <w:t>коммунальные платежи, связанные с жилым помещением по договорам социального найма по которым предоставлено освобождение от оплаты за жилое помещение, в период такого освобождения уплачиваются нанимателем.</w:t>
      </w:r>
    </w:p>
    <w:p w:rsidR="00BE4E45" w:rsidRPr="00BE4E45" w:rsidRDefault="00BE4E45" w:rsidP="00BE4E45">
      <w:pPr>
        <w:shd w:val="clear" w:color="auto" w:fill="FFFFFF"/>
        <w:spacing w:after="0" w:line="240" w:lineRule="auto"/>
        <w:ind w:firstLine="709"/>
        <w:contextualSpacing/>
        <w:jc w:val="both"/>
        <w:rPr>
          <w:rFonts w:ascii="Arial" w:eastAsia="Calibri" w:hAnsi="Arial" w:cs="Arial"/>
          <w:sz w:val="24"/>
          <w:szCs w:val="24"/>
        </w:rPr>
      </w:pPr>
      <w:r w:rsidRPr="00BE4E45">
        <w:rPr>
          <w:rFonts w:ascii="Arial" w:eastAsia="Calibri" w:hAnsi="Arial" w:cs="Arial"/>
          <w:sz w:val="24"/>
          <w:szCs w:val="24"/>
        </w:rPr>
        <w:t xml:space="preserve">3. Уполномоченный орган местного самоуправления </w:t>
      </w:r>
      <w:r w:rsidRPr="00BE4E45">
        <w:rPr>
          <w:rFonts w:ascii="Arial" w:eastAsia="Calibri" w:hAnsi="Arial" w:cs="Arial"/>
          <w:bCs/>
          <w:sz w:val="24"/>
          <w:szCs w:val="24"/>
        </w:rPr>
        <w:t>Апраксинского сельского поселения Костромского муниципального района Костромской области, о</w:t>
      </w:r>
      <w:r w:rsidRPr="00BE4E45">
        <w:rPr>
          <w:rFonts w:ascii="Arial" w:eastAsia="Calibri" w:hAnsi="Arial" w:cs="Arial"/>
          <w:sz w:val="24"/>
          <w:szCs w:val="24"/>
        </w:rPr>
        <w:t>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пунктом 2 настоящего решения.</w:t>
      </w:r>
    </w:p>
    <w:p w:rsidR="00BE4E45" w:rsidRPr="00BE4E45" w:rsidRDefault="00BE4E45" w:rsidP="00BE4E45">
      <w:pPr>
        <w:shd w:val="clear" w:color="auto" w:fill="FFFFFF"/>
        <w:spacing w:after="0" w:line="240" w:lineRule="auto"/>
        <w:ind w:firstLine="709"/>
        <w:contextualSpacing/>
        <w:jc w:val="both"/>
        <w:rPr>
          <w:rFonts w:ascii="Arial" w:eastAsia="Calibri" w:hAnsi="Arial" w:cs="Arial"/>
          <w:bCs/>
          <w:sz w:val="24"/>
          <w:szCs w:val="24"/>
        </w:rPr>
      </w:pPr>
      <w:r w:rsidRPr="00BE4E45">
        <w:rPr>
          <w:rFonts w:ascii="Arial" w:eastAsia="Calibri" w:hAnsi="Arial" w:cs="Arial"/>
          <w:sz w:val="24"/>
          <w:szCs w:val="24"/>
        </w:rPr>
        <w:t xml:space="preserve">4. </w:t>
      </w:r>
      <w:r w:rsidRPr="00BE4E45">
        <w:rPr>
          <w:rFonts w:ascii="Arial" w:eastAsia="Calibri" w:hAnsi="Arial" w:cs="Arial"/>
          <w:bCs/>
          <w:sz w:val="24"/>
          <w:szCs w:val="24"/>
        </w:rPr>
        <w:t>Настоящее решение вступает в силу со дня его официального опубликования в общественно-политической газете «Апраксинский вестник»</w:t>
      </w:r>
      <w:r w:rsidRPr="00BE4E45">
        <w:rPr>
          <w:rFonts w:ascii="Arial" w:eastAsia="Calibri" w:hAnsi="Arial" w:cs="Arial"/>
          <w:sz w:val="24"/>
          <w:szCs w:val="24"/>
        </w:rPr>
        <w:t xml:space="preserve"> и подлежит размещению на официальном сайте администрации</w:t>
      </w:r>
      <w:r w:rsidRPr="00BE4E45">
        <w:rPr>
          <w:rFonts w:ascii="Arial" w:eastAsia="Calibri" w:hAnsi="Arial" w:cs="Arial"/>
          <w:i/>
          <w:sz w:val="24"/>
          <w:szCs w:val="24"/>
        </w:rPr>
        <w:t xml:space="preserve"> </w:t>
      </w:r>
      <w:r w:rsidRPr="00BE4E45">
        <w:rPr>
          <w:rFonts w:ascii="Arial" w:eastAsia="Calibri" w:hAnsi="Arial" w:cs="Arial"/>
          <w:sz w:val="24"/>
          <w:szCs w:val="24"/>
        </w:rPr>
        <w:t>в информационно-телекоммуникационной сети «Интернет».</w:t>
      </w:r>
    </w:p>
    <w:p w:rsidR="00BE4E45" w:rsidRPr="00BE4E45" w:rsidRDefault="00BE4E45" w:rsidP="00BE4E45">
      <w:pPr>
        <w:widowControl w:val="0"/>
        <w:suppressAutoHyphens/>
        <w:spacing w:after="0" w:line="240" w:lineRule="auto"/>
        <w:ind w:firstLine="709"/>
        <w:contextualSpacing/>
        <w:jc w:val="right"/>
        <w:rPr>
          <w:rFonts w:ascii="Arial" w:eastAsia="Lucida Sans Unicode" w:hAnsi="Arial" w:cs="Arial"/>
          <w:strike/>
          <w:sz w:val="24"/>
          <w:szCs w:val="24"/>
          <w:lang w:bidi="en-US"/>
        </w:rPr>
      </w:pPr>
    </w:p>
    <w:p w:rsidR="00BE4E45" w:rsidRPr="00BE4E45" w:rsidRDefault="00BE4E45" w:rsidP="00BE4E45">
      <w:pPr>
        <w:widowControl w:val="0"/>
        <w:suppressAutoHyphens/>
        <w:spacing w:after="0" w:line="240" w:lineRule="auto"/>
        <w:ind w:firstLine="709"/>
        <w:contextualSpacing/>
        <w:jc w:val="right"/>
        <w:rPr>
          <w:rFonts w:ascii="Arial" w:eastAsia="Lucida Sans Unicode" w:hAnsi="Arial" w:cs="Arial"/>
          <w:strike/>
          <w:sz w:val="24"/>
          <w:szCs w:val="24"/>
          <w:lang w:bidi="en-US"/>
        </w:rPr>
      </w:pPr>
    </w:p>
    <w:p w:rsidR="00BE4E45" w:rsidRPr="00BE4E45" w:rsidRDefault="00BE4E45" w:rsidP="00BE4E45">
      <w:pPr>
        <w:widowControl w:val="0"/>
        <w:suppressAutoHyphens/>
        <w:spacing w:after="0" w:line="240" w:lineRule="auto"/>
        <w:ind w:firstLine="709"/>
        <w:contextualSpacing/>
        <w:jc w:val="right"/>
        <w:rPr>
          <w:rFonts w:ascii="Arial" w:eastAsia="Lucida Sans Unicode" w:hAnsi="Arial" w:cs="Arial"/>
          <w:strike/>
          <w:sz w:val="24"/>
          <w:szCs w:val="24"/>
          <w:lang w:bidi="en-US"/>
        </w:rPr>
      </w:pP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Председатель Совета депутатов</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Апраксинского сельского поселения</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Костромского муниципального района</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Костромской области                                                                                           О.В. Глухарева</w:t>
      </w:r>
    </w:p>
    <w:p w:rsidR="00BE4E45" w:rsidRPr="00BE4E45" w:rsidRDefault="00BE4E45" w:rsidP="00BE4E45">
      <w:pPr>
        <w:spacing w:after="0" w:line="240" w:lineRule="auto"/>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contextualSpacing/>
        <w:jc w:val="right"/>
        <w:rPr>
          <w:rFonts w:ascii="Arial" w:eastAsia="Times New Roman" w:hAnsi="Arial" w:cs="Arial"/>
          <w:sz w:val="24"/>
          <w:szCs w:val="24"/>
          <w:lang w:eastAsia="ru-RU"/>
        </w:rPr>
      </w:pPr>
    </w:p>
    <w:p w:rsidR="00BE4E45" w:rsidRPr="00BE4E45" w:rsidRDefault="00BE4E45" w:rsidP="00BE4E45">
      <w:pPr>
        <w:widowControl w:val="0"/>
        <w:shd w:val="clear" w:color="auto" w:fill="FFFFFF"/>
        <w:suppressAutoHyphens/>
        <w:autoSpaceDE w:val="0"/>
        <w:spacing w:after="0" w:line="240" w:lineRule="auto"/>
        <w:ind w:left="43"/>
        <w:contextualSpacing/>
        <w:jc w:val="center"/>
        <w:rPr>
          <w:rFonts w:ascii="Arial" w:eastAsia="Times New Roman" w:hAnsi="Arial" w:cs="Arial"/>
          <w:b/>
          <w:sz w:val="24"/>
          <w:szCs w:val="24"/>
          <w:lang w:eastAsia="ar-SA"/>
        </w:rPr>
      </w:pPr>
      <w:r>
        <w:rPr>
          <w:rFonts w:ascii="Arial" w:eastAsia="Times New Roman" w:hAnsi="Arial" w:cs="Arial"/>
          <w:noProof/>
          <w:sz w:val="24"/>
          <w:szCs w:val="24"/>
          <w:lang w:eastAsia="ru-RU"/>
        </w:rPr>
        <w:drawing>
          <wp:inline distT="0" distB="0" distL="0" distR="0">
            <wp:extent cx="426720" cy="4146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BE4E45" w:rsidRPr="00BE4E45" w:rsidRDefault="00BE4E45" w:rsidP="00BE4E45">
      <w:pPr>
        <w:widowControl w:val="0"/>
        <w:shd w:val="clear" w:color="auto" w:fill="FFFFFF"/>
        <w:suppressAutoHyphens/>
        <w:autoSpaceDE w:val="0"/>
        <w:spacing w:after="0" w:line="240" w:lineRule="auto"/>
        <w:ind w:left="43"/>
        <w:contextualSpacing/>
        <w:jc w:val="center"/>
        <w:rPr>
          <w:rFonts w:ascii="Arial" w:eastAsia="Times New Roman" w:hAnsi="Arial" w:cs="Arial"/>
          <w:b/>
          <w:caps/>
          <w:sz w:val="32"/>
          <w:szCs w:val="32"/>
          <w:lang w:eastAsia="ar-SA"/>
        </w:rPr>
      </w:pPr>
      <w:r w:rsidRPr="00BE4E45">
        <w:rPr>
          <w:rFonts w:ascii="Arial" w:eastAsia="Times New Roman" w:hAnsi="Arial" w:cs="Arial"/>
          <w:b/>
          <w:caps/>
          <w:sz w:val="32"/>
          <w:szCs w:val="32"/>
          <w:lang w:eastAsia="ar-SA"/>
        </w:rPr>
        <w:t>Совет депутатов</w:t>
      </w:r>
    </w:p>
    <w:p w:rsidR="00BE4E45" w:rsidRPr="00BE4E45" w:rsidRDefault="00BE4E45" w:rsidP="00BE4E45">
      <w:pPr>
        <w:widowControl w:val="0"/>
        <w:shd w:val="clear" w:color="auto" w:fill="FFFFFF"/>
        <w:suppressAutoHyphens/>
        <w:autoSpaceDE w:val="0"/>
        <w:spacing w:after="0" w:line="240" w:lineRule="auto"/>
        <w:ind w:left="43"/>
        <w:contextualSpacing/>
        <w:jc w:val="center"/>
        <w:rPr>
          <w:rFonts w:ascii="Arial" w:eastAsia="Times New Roman" w:hAnsi="Arial" w:cs="Arial"/>
          <w:b/>
          <w:sz w:val="32"/>
          <w:szCs w:val="32"/>
          <w:lang w:eastAsia="ar-SA"/>
        </w:rPr>
      </w:pPr>
      <w:r w:rsidRPr="00BE4E45">
        <w:rPr>
          <w:rFonts w:ascii="Arial" w:eastAsia="Times New Roman" w:hAnsi="Arial" w:cs="Arial"/>
          <w:b/>
          <w:sz w:val="32"/>
          <w:szCs w:val="32"/>
          <w:lang w:eastAsia="ar-SA"/>
        </w:rPr>
        <w:t>АПРАКСИНСКОГО СЕЛЬСКОГО ПОСЕЛЕНИЯ</w:t>
      </w:r>
    </w:p>
    <w:p w:rsidR="00BE4E45" w:rsidRPr="00BE4E45" w:rsidRDefault="00BE4E45" w:rsidP="00BE4E45">
      <w:pPr>
        <w:widowControl w:val="0"/>
        <w:shd w:val="clear" w:color="auto" w:fill="FFFFFF"/>
        <w:suppressAutoHyphens/>
        <w:autoSpaceDE w:val="0"/>
        <w:spacing w:after="0" w:line="240" w:lineRule="auto"/>
        <w:ind w:left="43"/>
        <w:contextualSpacing/>
        <w:jc w:val="center"/>
        <w:rPr>
          <w:rFonts w:ascii="Arial" w:eastAsia="Times New Roman" w:hAnsi="Arial" w:cs="Arial"/>
          <w:b/>
          <w:sz w:val="32"/>
          <w:szCs w:val="32"/>
          <w:lang w:eastAsia="ar-SA"/>
        </w:rPr>
      </w:pPr>
      <w:r w:rsidRPr="00BE4E45">
        <w:rPr>
          <w:rFonts w:ascii="Arial" w:eastAsia="Times New Roman" w:hAnsi="Arial" w:cs="Arial"/>
          <w:b/>
          <w:sz w:val="32"/>
          <w:szCs w:val="32"/>
          <w:lang w:eastAsia="ar-SA"/>
        </w:rPr>
        <w:t>КОСТРОМСКОГО МУНИЦИПАЛЬНОГО РАЙОНА</w:t>
      </w:r>
    </w:p>
    <w:p w:rsidR="00BE4E45" w:rsidRPr="00BE4E45" w:rsidRDefault="00BE4E45" w:rsidP="00BE4E45">
      <w:pPr>
        <w:widowControl w:val="0"/>
        <w:suppressAutoHyphens/>
        <w:autoSpaceDE w:val="0"/>
        <w:spacing w:after="0" w:line="240" w:lineRule="auto"/>
        <w:contextualSpacing/>
        <w:jc w:val="center"/>
        <w:rPr>
          <w:rFonts w:ascii="Arial" w:eastAsia="Times New Roman" w:hAnsi="Arial" w:cs="Arial"/>
          <w:b/>
          <w:sz w:val="32"/>
          <w:szCs w:val="32"/>
          <w:lang w:eastAsia="ar-SA"/>
        </w:rPr>
      </w:pPr>
      <w:r w:rsidRPr="00BE4E45">
        <w:rPr>
          <w:rFonts w:ascii="Arial" w:eastAsia="Times New Roman" w:hAnsi="Arial" w:cs="Arial"/>
          <w:b/>
          <w:sz w:val="32"/>
          <w:szCs w:val="32"/>
          <w:lang w:eastAsia="ar-SA"/>
        </w:rPr>
        <w:t>КОСТРОМСКОЙ ОБЛАСТИ</w:t>
      </w:r>
    </w:p>
    <w:p w:rsidR="00BE4E45" w:rsidRPr="00BE4E45" w:rsidRDefault="00BE4E45" w:rsidP="00BE4E45">
      <w:pPr>
        <w:widowControl w:val="0"/>
        <w:suppressAutoHyphens/>
        <w:autoSpaceDE w:val="0"/>
        <w:spacing w:after="120" w:line="240" w:lineRule="auto"/>
        <w:contextualSpacing/>
        <w:jc w:val="center"/>
        <w:rPr>
          <w:rFonts w:ascii="Arial" w:eastAsia="Times New Roman" w:hAnsi="Arial" w:cs="Arial"/>
          <w:sz w:val="32"/>
          <w:szCs w:val="32"/>
          <w:lang w:eastAsia="ar-SA"/>
        </w:rPr>
      </w:pPr>
    </w:p>
    <w:p w:rsidR="00BE4E45" w:rsidRPr="00BE4E45" w:rsidRDefault="00BE4E45" w:rsidP="00BE4E45">
      <w:pPr>
        <w:widowControl w:val="0"/>
        <w:suppressAutoHyphens/>
        <w:autoSpaceDE w:val="0"/>
        <w:spacing w:after="120" w:line="240" w:lineRule="auto"/>
        <w:contextualSpacing/>
        <w:jc w:val="center"/>
        <w:rPr>
          <w:rFonts w:ascii="Arial" w:eastAsia="Times New Roman" w:hAnsi="Arial" w:cs="Arial"/>
          <w:b/>
          <w:caps/>
          <w:sz w:val="32"/>
          <w:szCs w:val="32"/>
          <w:lang w:eastAsia="ar-SA"/>
        </w:rPr>
      </w:pPr>
      <w:r w:rsidRPr="00BE4E45">
        <w:rPr>
          <w:rFonts w:ascii="Arial" w:eastAsia="Times New Roman" w:hAnsi="Arial" w:cs="Arial"/>
          <w:b/>
          <w:caps/>
          <w:sz w:val="32"/>
          <w:szCs w:val="32"/>
          <w:lang w:eastAsia="ar-SA"/>
        </w:rPr>
        <w:t>решение</w:t>
      </w:r>
    </w:p>
    <w:p w:rsidR="00BE4E45" w:rsidRPr="00BE4E45" w:rsidRDefault="00BE4E45" w:rsidP="00BE4E45">
      <w:pPr>
        <w:widowControl w:val="0"/>
        <w:spacing w:after="0" w:line="240" w:lineRule="auto"/>
        <w:contextualSpacing/>
        <w:jc w:val="center"/>
        <w:rPr>
          <w:rFonts w:ascii="Arial" w:eastAsia="Times New Roman" w:hAnsi="Arial" w:cs="Arial"/>
          <w:b/>
          <w:color w:val="000000"/>
          <w:spacing w:val="7"/>
          <w:sz w:val="32"/>
          <w:szCs w:val="32"/>
          <w:lang w:eastAsia="ru-RU"/>
        </w:rPr>
      </w:pPr>
      <w:r w:rsidRPr="00BE4E45">
        <w:rPr>
          <w:rFonts w:ascii="Arial" w:eastAsia="Times New Roman" w:hAnsi="Arial" w:cs="Arial"/>
          <w:b/>
          <w:sz w:val="32"/>
          <w:szCs w:val="32"/>
          <w:lang w:eastAsia="ru-RU"/>
        </w:rPr>
        <w:t xml:space="preserve">от 31 марта </w:t>
      </w:r>
      <w:r w:rsidRPr="00BE4E45">
        <w:rPr>
          <w:rFonts w:ascii="Arial" w:eastAsia="Times New Roman" w:hAnsi="Arial" w:cs="Arial"/>
          <w:b/>
          <w:color w:val="000000"/>
          <w:spacing w:val="7"/>
          <w:sz w:val="32"/>
          <w:szCs w:val="32"/>
          <w:lang w:eastAsia="ru-RU"/>
        </w:rPr>
        <w:t xml:space="preserve">2023 г. </w:t>
      </w:r>
      <w:r w:rsidRPr="00BE4E45">
        <w:rPr>
          <w:rFonts w:ascii="Arial" w:eastAsia="Times New Roman" w:hAnsi="Arial" w:cs="Arial"/>
          <w:b/>
          <w:sz w:val="32"/>
          <w:szCs w:val="32"/>
          <w:lang w:eastAsia="ru-RU"/>
        </w:rPr>
        <w:t>№13</w:t>
      </w:r>
      <w:r w:rsidRPr="00BE4E45">
        <w:rPr>
          <w:rFonts w:ascii="Arial" w:eastAsia="Times New Roman" w:hAnsi="Arial" w:cs="Arial"/>
          <w:b/>
          <w:color w:val="000000"/>
          <w:spacing w:val="7"/>
          <w:sz w:val="32"/>
          <w:szCs w:val="32"/>
          <w:lang w:eastAsia="ru-RU"/>
        </w:rPr>
        <w:t xml:space="preserve"> п. Апраксино</w:t>
      </w:r>
    </w:p>
    <w:p w:rsidR="00BE4E45" w:rsidRPr="00BE4E45" w:rsidRDefault="00BE4E45" w:rsidP="00BE4E45">
      <w:pPr>
        <w:widowControl w:val="0"/>
        <w:spacing w:after="0" w:line="240" w:lineRule="auto"/>
        <w:contextualSpacing/>
        <w:jc w:val="center"/>
        <w:rPr>
          <w:rFonts w:ascii="Arial" w:eastAsia="Times New Roman" w:hAnsi="Arial" w:cs="Arial"/>
          <w:sz w:val="32"/>
          <w:szCs w:val="32"/>
          <w:lang w:eastAsia="ru-RU"/>
        </w:rPr>
      </w:pPr>
    </w:p>
    <w:p w:rsidR="00BE4E45" w:rsidRPr="00BE4E45" w:rsidRDefault="00BE4E45" w:rsidP="00BE4E45">
      <w:pPr>
        <w:autoSpaceDE w:val="0"/>
        <w:autoSpaceDN w:val="0"/>
        <w:adjustRightInd w:val="0"/>
        <w:spacing w:after="0" w:line="240" w:lineRule="auto"/>
        <w:ind w:firstLine="709"/>
        <w:contextualSpacing/>
        <w:jc w:val="both"/>
        <w:rPr>
          <w:rFonts w:ascii="Arial" w:eastAsia="Times New Roman" w:hAnsi="Arial" w:cs="Arial"/>
          <w:b/>
          <w:bCs/>
          <w:caps/>
          <w:sz w:val="32"/>
          <w:szCs w:val="32"/>
          <w:lang w:eastAsia="ru-RU"/>
        </w:rPr>
      </w:pPr>
      <w:r w:rsidRPr="00BE4E45">
        <w:rPr>
          <w:rFonts w:ascii="Arial" w:eastAsia="Times New Roman" w:hAnsi="Arial" w:cs="Arial"/>
          <w:b/>
          <w:bCs/>
          <w:caps/>
          <w:sz w:val="32"/>
          <w:szCs w:val="32"/>
          <w:lang w:eastAsia="ru-RU"/>
        </w:rPr>
        <w:t>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Апраксинского сельского поселения Костромского района Костромской области.</w:t>
      </w:r>
    </w:p>
    <w:p w:rsidR="00BE4E45" w:rsidRPr="00BE4E45" w:rsidRDefault="00BE4E45" w:rsidP="00BE4E45">
      <w:pPr>
        <w:autoSpaceDE w:val="0"/>
        <w:autoSpaceDN w:val="0"/>
        <w:adjustRightInd w:val="0"/>
        <w:spacing w:after="0" w:line="240" w:lineRule="auto"/>
        <w:ind w:firstLine="709"/>
        <w:contextualSpacing/>
        <w:jc w:val="both"/>
        <w:rPr>
          <w:rFonts w:ascii="Arial" w:eastAsia="Times New Roman" w:hAnsi="Arial" w:cs="Arial"/>
          <w:b/>
          <w:bCs/>
          <w:caps/>
          <w:sz w:val="24"/>
          <w:szCs w:val="24"/>
          <w:lang w:eastAsia="ru-RU"/>
        </w:rPr>
      </w:pPr>
    </w:p>
    <w:p w:rsidR="00BE4E45" w:rsidRPr="00BE4E45" w:rsidRDefault="00BE4E45" w:rsidP="00BE4E45">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E4E45">
        <w:rPr>
          <w:rFonts w:ascii="Arial" w:eastAsia="Times New Roman" w:hAnsi="Arial" w:cs="Arial"/>
          <w:bCs/>
          <w:sz w:val="24"/>
          <w:szCs w:val="24"/>
          <w:lang w:eastAsia="ru-RU"/>
        </w:rPr>
        <w:t xml:space="preserve">В соответствии с Федеральным </w:t>
      </w:r>
      <w:hyperlink r:id="rId13" w:history="1">
        <w:r w:rsidRPr="00BE4E45">
          <w:rPr>
            <w:rFonts w:ascii="Arial" w:eastAsia="Times New Roman" w:hAnsi="Arial" w:cs="Arial"/>
            <w:bCs/>
            <w:sz w:val="24"/>
            <w:szCs w:val="24"/>
            <w:lang w:eastAsia="ru-RU"/>
          </w:rPr>
          <w:t>законом</w:t>
        </w:r>
      </w:hyperlink>
      <w:r w:rsidRPr="00BE4E45">
        <w:rPr>
          <w:rFonts w:ascii="Arial" w:eastAsia="Times New Roman" w:hAnsi="Arial" w:cs="Arial"/>
          <w:bCs/>
          <w:sz w:val="24"/>
          <w:szCs w:val="24"/>
          <w:lang w:eastAsia="ru-RU"/>
        </w:rPr>
        <w:t xml:space="preserve"> от 06.10.2003 N 131-ФЗ "Об общих принципах организации местного самоуправления в Российской Федерации", </w:t>
      </w:r>
      <w:r w:rsidRPr="00BE4E45">
        <w:rPr>
          <w:rFonts w:ascii="Arial" w:eastAsia="Times New Roman" w:hAnsi="Arial" w:cs="Arial"/>
          <w:bCs/>
          <w:sz w:val="24"/>
          <w:szCs w:val="24"/>
          <w:lang w:eastAsia="ru-RU"/>
        </w:rPr>
        <w:lastRenderedPageBreak/>
        <w:t xml:space="preserve">Федеральным законом «О некоммерческих организациях», руководствуясь </w:t>
      </w:r>
      <w:hyperlink r:id="rId14" w:history="1">
        <w:r w:rsidRPr="00BE4E45">
          <w:rPr>
            <w:rFonts w:ascii="Arial" w:eastAsia="Times New Roman" w:hAnsi="Arial" w:cs="Arial"/>
            <w:bCs/>
            <w:sz w:val="24"/>
            <w:szCs w:val="24"/>
            <w:lang w:eastAsia="ru-RU"/>
          </w:rPr>
          <w:t>Уставом</w:t>
        </w:r>
      </w:hyperlink>
      <w:r w:rsidRPr="00BE4E45">
        <w:rPr>
          <w:rFonts w:ascii="Arial" w:eastAsia="Times New Roman" w:hAnsi="Arial" w:cs="Arial"/>
          <w:bCs/>
          <w:sz w:val="24"/>
          <w:szCs w:val="24"/>
          <w:lang w:eastAsia="ru-RU"/>
        </w:rPr>
        <w:t xml:space="preserve"> муниципального образования Апраксинское сельское поселение Костромского муниципального района Костромской области,</w:t>
      </w:r>
      <w:r w:rsidRPr="00BE4E45">
        <w:rPr>
          <w:rFonts w:ascii="Arial" w:eastAsia="Times New Roman" w:hAnsi="Arial" w:cs="Arial"/>
          <w:bCs/>
          <w:color w:val="FF0000"/>
          <w:sz w:val="24"/>
          <w:szCs w:val="24"/>
          <w:lang w:eastAsia="ru-RU"/>
        </w:rPr>
        <w:t xml:space="preserve"> </w:t>
      </w:r>
      <w:r w:rsidRPr="00BE4E45">
        <w:rPr>
          <w:rFonts w:ascii="Arial" w:eastAsia="Times New Roman" w:hAnsi="Arial" w:cs="Arial"/>
          <w:bCs/>
          <w:sz w:val="24"/>
          <w:szCs w:val="24"/>
          <w:lang w:eastAsia="ru-RU"/>
        </w:rPr>
        <w:t>Совет депутатов Апраксинского сельского поселения</w:t>
      </w:r>
    </w:p>
    <w:p w:rsidR="00BE4E45" w:rsidRPr="00BE4E45" w:rsidRDefault="00BE4E45" w:rsidP="00BE4E45">
      <w:pPr>
        <w:autoSpaceDE w:val="0"/>
        <w:autoSpaceDN w:val="0"/>
        <w:adjustRightInd w:val="0"/>
        <w:spacing w:after="0" w:line="240" w:lineRule="auto"/>
        <w:ind w:firstLine="709"/>
        <w:contextualSpacing/>
        <w:jc w:val="both"/>
        <w:rPr>
          <w:rFonts w:ascii="Arial" w:eastAsia="Times New Roman" w:hAnsi="Arial" w:cs="Arial"/>
          <w:b/>
          <w:bCs/>
          <w:sz w:val="24"/>
          <w:szCs w:val="24"/>
          <w:lang w:eastAsia="ru-RU"/>
        </w:rPr>
      </w:pPr>
      <w:r w:rsidRPr="00BE4E45">
        <w:rPr>
          <w:rFonts w:ascii="Arial" w:eastAsia="Times New Roman" w:hAnsi="Arial" w:cs="Arial"/>
          <w:b/>
          <w:bCs/>
          <w:sz w:val="24"/>
          <w:szCs w:val="24"/>
          <w:lang w:eastAsia="ru-RU"/>
        </w:rPr>
        <w:t>РЕШИЛ:</w:t>
      </w:r>
    </w:p>
    <w:p w:rsidR="00BE4E45" w:rsidRPr="00BE4E45" w:rsidRDefault="00BE4E45" w:rsidP="00BE4E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1. Утвердить Положение о порядке регистрации Устава территориального общественного самоуправления и ведении реестра территориального общественного самоуправления Апраксинского сельского поселения согласно приложению. </w:t>
      </w:r>
    </w:p>
    <w:p w:rsidR="00BE4E45" w:rsidRPr="00BE4E45" w:rsidRDefault="00BE4E45" w:rsidP="00BE4E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2. Опубликовать настоящее решение в общественно-политической газете «Апраксинский вестник».</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Председатель совета депутатов, </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Глава Апраксинского сельского поселения</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Костромского муниципального района</w:t>
      </w:r>
    </w:p>
    <w:p w:rsidR="00BE4E45" w:rsidRPr="00BE4E45" w:rsidRDefault="00BE4E45" w:rsidP="00BE4E45">
      <w:pPr>
        <w:spacing w:after="0" w:line="240" w:lineRule="auto"/>
        <w:contextualSpacing/>
        <w:rPr>
          <w:rFonts w:ascii="Arial" w:eastAsia="Times New Roman" w:hAnsi="Arial" w:cs="Arial"/>
          <w:sz w:val="24"/>
          <w:szCs w:val="24"/>
          <w:lang w:eastAsia="ru-RU"/>
        </w:rPr>
      </w:pPr>
      <w:r w:rsidRPr="00BE4E45">
        <w:rPr>
          <w:rFonts w:ascii="Arial" w:eastAsia="Times New Roman" w:hAnsi="Arial" w:cs="Arial"/>
          <w:sz w:val="24"/>
          <w:szCs w:val="24"/>
          <w:lang w:eastAsia="ru-RU"/>
        </w:rPr>
        <w:t>Костромской области                                                                                          О.В. Глухарева</w:t>
      </w: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rPr>
          <w:rFonts w:ascii="Arial" w:eastAsia="Times New Roman" w:hAnsi="Arial" w:cs="Arial"/>
          <w:sz w:val="24"/>
          <w:szCs w:val="24"/>
          <w:lang w:eastAsia="ru-RU"/>
        </w:rPr>
      </w:pPr>
    </w:p>
    <w:p w:rsidR="00BE4E45" w:rsidRPr="00BE4E45" w:rsidRDefault="00BE4E45" w:rsidP="00BE4E45">
      <w:pPr>
        <w:spacing w:after="0" w:line="240" w:lineRule="auto"/>
        <w:contextualSpacing/>
        <w:jc w:val="right"/>
        <w:rPr>
          <w:rFonts w:ascii="Arial" w:eastAsia="Times New Roman" w:hAnsi="Arial" w:cs="Arial"/>
          <w:bCs/>
          <w:sz w:val="24"/>
          <w:szCs w:val="24"/>
          <w:lang w:eastAsia="ru-RU"/>
        </w:rPr>
      </w:pPr>
      <w:r w:rsidRPr="00BE4E45">
        <w:rPr>
          <w:rFonts w:ascii="Arial" w:eastAsia="Times New Roman" w:hAnsi="Arial" w:cs="Arial"/>
          <w:bCs/>
          <w:sz w:val="24"/>
          <w:szCs w:val="24"/>
          <w:lang w:eastAsia="ru-RU"/>
        </w:rPr>
        <w:t>Приложение</w:t>
      </w:r>
    </w:p>
    <w:p w:rsidR="00BE4E45" w:rsidRPr="00BE4E45" w:rsidRDefault="00BE4E45" w:rsidP="00BE4E45">
      <w:pPr>
        <w:spacing w:after="0" w:line="240" w:lineRule="auto"/>
        <w:contextualSpacing/>
        <w:jc w:val="right"/>
        <w:rPr>
          <w:rFonts w:ascii="Arial" w:eastAsia="Times New Roman" w:hAnsi="Arial" w:cs="Arial"/>
          <w:bCs/>
          <w:sz w:val="24"/>
          <w:szCs w:val="24"/>
          <w:lang w:eastAsia="ru-RU"/>
        </w:rPr>
      </w:pPr>
      <w:r w:rsidRPr="00BE4E45">
        <w:rPr>
          <w:rFonts w:ascii="Arial" w:eastAsia="Times New Roman" w:hAnsi="Arial" w:cs="Arial"/>
          <w:bCs/>
          <w:sz w:val="24"/>
          <w:szCs w:val="24"/>
          <w:lang w:eastAsia="ru-RU"/>
        </w:rPr>
        <w:t>Утверждено</w:t>
      </w:r>
    </w:p>
    <w:p w:rsidR="00BE4E45" w:rsidRPr="00BE4E45" w:rsidRDefault="00BE4E45" w:rsidP="00BE4E45">
      <w:pPr>
        <w:spacing w:after="0" w:line="240" w:lineRule="auto"/>
        <w:contextualSpacing/>
        <w:jc w:val="right"/>
        <w:rPr>
          <w:rFonts w:ascii="Arial" w:eastAsia="Times New Roman" w:hAnsi="Arial" w:cs="Arial"/>
          <w:bCs/>
          <w:sz w:val="24"/>
          <w:szCs w:val="24"/>
          <w:lang w:eastAsia="ru-RU"/>
        </w:rPr>
      </w:pPr>
      <w:r w:rsidRPr="00BE4E45">
        <w:rPr>
          <w:rFonts w:ascii="Arial" w:eastAsia="Times New Roman" w:hAnsi="Arial" w:cs="Arial"/>
          <w:bCs/>
          <w:sz w:val="24"/>
          <w:szCs w:val="24"/>
          <w:lang w:eastAsia="ru-RU"/>
        </w:rPr>
        <w:t>решением Совета депутатов</w:t>
      </w:r>
    </w:p>
    <w:p w:rsidR="00BE4E45" w:rsidRPr="00BE4E45" w:rsidRDefault="00BE4E45" w:rsidP="00BE4E45">
      <w:pPr>
        <w:spacing w:after="0" w:line="240" w:lineRule="auto"/>
        <w:contextualSpacing/>
        <w:jc w:val="right"/>
        <w:rPr>
          <w:rFonts w:ascii="Arial" w:eastAsia="Times New Roman" w:hAnsi="Arial" w:cs="Arial"/>
          <w:bCs/>
          <w:sz w:val="24"/>
          <w:szCs w:val="24"/>
          <w:lang w:eastAsia="ru-RU"/>
        </w:rPr>
      </w:pPr>
      <w:r w:rsidRPr="00BE4E45">
        <w:rPr>
          <w:rFonts w:ascii="Arial" w:eastAsia="Times New Roman" w:hAnsi="Arial" w:cs="Arial"/>
          <w:bCs/>
          <w:sz w:val="24"/>
          <w:szCs w:val="24"/>
          <w:lang w:eastAsia="ru-RU"/>
        </w:rPr>
        <w:t>Апраксинского сельского поселения</w:t>
      </w:r>
    </w:p>
    <w:p w:rsidR="00BE4E45" w:rsidRPr="00BE4E45" w:rsidRDefault="00BE4E45" w:rsidP="00BE4E45">
      <w:pPr>
        <w:spacing w:after="0" w:line="240" w:lineRule="auto"/>
        <w:contextualSpacing/>
        <w:jc w:val="right"/>
        <w:rPr>
          <w:rFonts w:ascii="Arial" w:eastAsia="Times New Roman" w:hAnsi="Arial" w:cs="Arial"/>
          <w:bCs/>
          <w:sz w:val="24"/>
          <w:szCs w:val="24"/>
          <w:lang w:eastAsia="ru-RU"/>
        </w:rPr>
      </w:pPr>
      <w:r w:rsidRPr="00BE4E45">
        <w:rPr>
          <w:rFonts w:ascii="Arial" w:eastAsia="Times New Roman" w:hAnsi="Arial" w:cs="Arial"/>
          <w:bCs/>
          <w:sz w:val="24"/>
          <w:szCs w:val="24"/>
          <w:lang w:eastAsia="ru-RU"/>
        </w:rPr>
        <w:t>Костромского муниципального района</w:t>
      </w:r>
    </w:p>
    <w:p w:rsidR="00BE4E45" w:rsidRPr="00BE4E45" w:rsidRDefault="00BE4E45" w:rsidP="00BE4E45">
      <w:pPr>
        <w:spacing w:after="0" w:line="240" w:lineRule="auto"/>
        <w:contextualSpacing/>
        <w:jc w:val="right"/>
        <w:rPr>
          <w:rFonts w:ascii="Arial" w:eastAsia="Times New Roman" w:hAnsi="Arial" w:cs="Arial"/>
          <w:bCs/>
          <w:sz w:val="24"/>
          <w:szCs w:val="24"/>
          <w:lang w:eastAsia="ru-RU"/>
        </w:rPr>
      </w:pPr>
      <w:r w:rsidRPr="00BE4E45">
        <w:rPr>
          <w:rFonts w:ascii="Arial" w:eastAsia="Times New Roman" w:hAnsi="Arial" w:cs="Arial"/>
          <w:bCs/>
          <w:sz w:val="24"/>
          <w:szCs w:val="24"/>
          <w:lang w:eastAsia="ru-RU"/>
        </w:rPr>
        <w:t>Костромской области</w:t>
      </w:r>
    </w:p>
    <w:p w:rsidR="00BE4E45" w:rsidRPr="00BE4E45" w:rsidRDefault="00BE4E45" w:rsidP="00BE4E45">
      <w:pPr>
        <w:spacing w:after="0" w:line="240" w:lineRule="auto"/>
        <w:contextualSpacing/>
        <w:jc w:val="right"/>
        <w:rPr>
          <w:rFonts w:ascii="Arial" w:eastAsia="Times New Roman" w:hAnsi="Arial" w:cs="Arial"/>
          <w:bCs/>
          <w:sz w:val="24"/>
          <w:szCs w:val="24"/>
          <w:lang w:eastAsia="ru-RU"/>
        </w:rPr>
      </w:pPr>
      <w:r w:rsidRPr="00BE4E45">
        <w:rPr>
          <w:rFonts w:ascii="Arial" w:eastAsia="Times New Roman" w:hAnsi="Arial" w:cs="Arial"/>
          <w:bCs/>
          <w:sz w:val="24"/>
          <w:szCs w:val="24"/>
          <w:lang w:eastAsia="ru-RU"/>
        </w:rPr>
        <w:t>от 31 марта 2023 г. №13</w:t>
      </w:r>
    </w:p>
    <w:p w:rsidR="00BE4E45" w:rsidRPr="00BE4E45" w:rsidRDefault="00BE4E45" w:rsidP="00BE4E45">
      <w:pPr>
        <w:spacing w:after="0" w:line="240" w:lineRule="auto"/>
        <w:contextualSpacing/>
        <w:jc w:val="center"/>
        <w:rPr>
          <w:rFonts w:ascii="Arial" w:eastAsia="Times New Roman" w:hAnsi="Arial" w:cs="Arial"/>
          <w:bCs/>
          <w:sz w:val="32"/>
          <w:szCs w:val="32"/>
          <w:lang w:eastAsia="ru-RU"/>
        </w:rPr>
      </w:pPr>
    </w:p>
    <w:p w:rsidR="00BE4E45" w:rsidRPr="00BE4E45" w:rsidRDefault="00BE4E45" w:rsidP="00BE4E45">
      <w:pPr>
        <w:spacing w:after="0" w:line="240" w:lineRule="auto"/>
        <w:ind w:right="-165"/>
        <w:contextualSpacing/>
        <w:jc w:val="center"/>
        <w:rPr>
          <w:rFonts w:ascii="Arial" w:eastAsia="Times New Roman" w:hAnsi="Arial" w:cs="Arial"/>
          <w:b/>
          <w:sz w:val="32"/>
          <w:szCs w:val="32"/>
          <w:lang w:eastAsia="ru-RU"/>
        </w:rPr>
      </w:pPr>
      <w:r w:rsidRPr="00BE4E45">
        <w:rPr>
          <w:rFonts w:ascii="Arial" w:eastAsia="Times New Roman" w:hAnsi="Arial" w:cs="Arial"/>
          <w:b/>
          <w:sz w:val="32"/>
          <w:szCs w:val="32"/>
          <w:lang w:eastAsia="ru-RU"/>
        </w:rPr>
        <w:t xml:space="preserve">ПОЛОЖЕНИЕ </w:t>
      </w:r>
    </w:p>
    <w:p w:rsidR="00BE4E45" w:rsidRPr="00BE4E45" w:rsidRDefault="00BE4E45" w:rsidP="00BE4E45">
      <w:pPr>
        <w:spacing w:after="0" w:line="240" w:lineRule="auto"/>
        <w:ind w:right="-165"/>
        <w:contextualSpacing/>
        <w:jc w:val="center"/>
        <w:rPr>
          <w:rFonts w:ascii="Arial" w:eastAsia="Times New Roman" w:hAnsi="Arial" w:cs="Arial"/>
          <w:b/>
          <w:sz w:val="32"/>
          <w:szCs w:val="32"/>
          <w:lang w:eastAsia="ru-RU"/>
        </w:rPr>
      </w:pPr>
      <w:r w:rsidRPr="00BE4E45">
        <w:rPr>
          <w:rFonts w:ascii="Arial" w:eastAsia="Times New Roman" w:hAnsi="Arial" w:cs="Arial"/>
          <w:b/>
          <w:sz w:val="32"/>
          <w:szCs w:val="32"/>
          <w:lang w:eastAsia="ru-RU"/>
        </w:rPr>
        <w:t>О ПОРЯДКЕ РЕГИСТРАЦИИ УСТАВА ТЕРРИТОРИАЛЬНОГО ОБЩЕСТВЕННОГО САМОУПРАВЛЕНИЯ И ВЕДЕНИИ РЕЕСТРА ТЕРРИТОРИАЛЬНОГО ОБЩЕСТВЕННОГО САМОУПРАВЛЕНИЯ АПРАКСИНСКОГО СЕЛЬСКОГО ПОСЕЛЕНИЯ КОСТРОМСКОГО МУНИЦИПАЛЬНОГО РАЙОНА КОСТРОМСКОЙ ОБЛАСТИ</w:t>
      </w:r>
    </w:p>
    <w:p w:rsidR="00BE4E45" w:rsidRPr="00BE4E45" w:rsidRDefault="00BE4E45" w:rsidP="00BE4E45">
      <w:pPr>
        <w:spacing w:after="0" w:line="240" w:lineRule="auto"/>
        <w:ind w:right="-165"/>
        <w:contextualSpacing/>
        <w:jc w:val="center"/>
        <w:rPr>
          <w:rFonts w:ascii="Arial" w:eastAsia="Times New Roman" w:hAnsi="Arial" w:cs="Arial"/>
          <w:b/>
          <w:sz w:val="24"/>
          <w:szCs w:val="24"/>
          <w:lang w:eastAsia="ru-RU"/>
        </w:rPr>
      </w:pPr>
    </w:p>
    <w:p w:rsidR="00BE4E45" w:rsidRPr="00BE4E45" w:rsidRDefault="00BE4E45" w:rsidP="00BE4E45">
      <w:pPr>
        <w:spacing w:after="0" w:line="240" w:lineRule="auto"/>
        <w:ind w:right="-164" w:firstLine="709"/>
        <w:contextualSpacing/>
        <w:jc w:val="both"/>
        <w:rPr>
          <w:rFonts w:ascii="Arial" w:eastAsia="Times New Roman" w:hAnsi="Arial" w:cs="Arial"/>
          <w:b/>
          <w:sz w:val="24"/>
          <w:szCs w:val="24"/>
          <w:lang w:eastAsia="ru-RU"/>
        </w:rPr>
      </w:pPr>
      <w:r w:rsidRPr="00BE4E45">
        <w:rPr>
          <w:rFonts w:ascii="Arial" w:eastAsia="Times New Roman" w:hAnsi="Arial" w:cs="Arial"/>
          <w:b/>
          <w:sz w:val="24"/>
          <w:szCs w:val="24"/>
          <w:lang w:eastAsia="ru-RU"/>
        </w:rPr>
        <w:t>1. Общие положения</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proofErr w:type="gramStart"/>
      <w:r w:rsidRPr="00BE4E45">
        <w:rPr>
          <w:rFonts w:ascii="Arial" w:eastAsia="Times New Roman" w:hAnsi="Arial" w:cs="Arial"/>
          <w:sz w:val="24"/>
          <w:szCs w:val="24"/>
          <w:lang w:eastAsia="ru-RU"/>
        </w:rPr>
        <w:t xml:space="preserve">Настоящее Положение разработано в соответствии с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Уставом муниципального образования Апраксинское сельское поселение (далее - сельское поселение) и устанавливает порядок регистрации Устава территориального общественного самоуправления, внесения в него изменений и (или) дополнений, ведение реестра, </w:t>
      </w:r>
      <w:r w:rsidRPr="00BE4E45">
        <w:rPr>
          <w:rFonts w:ascii="Arial" w:eastAsia="Times New Roman" w:hAnsi="Arial" w:cs="Arial"/>
          <w:sz w:val="24"/>
          <w:szCs w:val="24"/>
          <w:lang w:eastAsia="ru-RU"/>
        </w:rPr>
        <w:lastRenderedPageBreak/>
        <w:t>содержащего документы и сведения о территориальном общественном самоуправлении (далее - ТОС).</w:t>
      </w:r>
      <w:proofErr w:type="gramEnd"/>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2. Орган местного самоуправления, осуществляющий регистрацию  Устава территориального общественного самоуправления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2.1. Регистрация Устава территориального общественного самоуправления (далее - Устава ТОС), созданного без образования юридического лица, осуществляется администрацией Апраксинского сельского поселения (далее - Администрация поселения) в порядке, определенном настоящим Положением.</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2.2. Устав ТОС, созданного в качестве юридического лица, подлежит государственной регистрации в организационно-правовой форме некоммерческой организации в установленном законодательством порядке.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3. Порядок представления документов при регистрации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3.1. Для регистрации Устава ТОС, созданного без образования юридического лица, в Администрацию поселения представляются следующие документы: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 письменное заявление, подписанное председателем учредительного собрания (конференции) либо председателем органа ТОС;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 протокол учредительного собрания (конференции) граждан, содержащий решение о создании ТОС и о принятии Устава ТОС (приложение № 2);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 прошнурованный, пронумерованный Устав ТОС в двух экземплярах; </w:t>
      </w:r>
      <w:r w:rsidRPr="00BE4E45">
        <w:rPr>
          <w:rFonts w:ascii="Arial" w:eastAsia="Times New Roman" w:hAnsi="Arial" w:cs="Arial"/>
          <w:sz w:val="24"/>
          <w:szCs w:val="24"/>
          <w:lang w:eastAsia="ru-RU"/>
        </w:rPr>
        <w:br/>
        <w:t xml:space="preserve">- копия решения Совета депутатов Апраксинского сельского поселения об установлении границ территории, на которой осуществляется ТОС;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 список участников собрания, а в случае проведения конференции - список делегатов конференции, с указанием нормы представительства и протоколы собраний граждан по выдвижению делегатов конференции;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 список членов постоянно действующего органа ТОС в алфавитном порядке с указанием полностью фамилии, имени, отчества, даты рождения, места жительства, должности в составе выборного органа.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3.2. Документы представляются непосредственно председателем учредительного собрания (конференции) либо председателем органа ТОС.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3.3. Датой представления документов является день их получения Администрацией поселения, о чем делается отметка на копии заявления с указанием перечня документов.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3.4. Администрация поселения не вправе требовать представления других документов, кроме документов, установленных настоящим Положением.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3.5. Администрация поселения обеспечивает учет и хранение документов, представленных для регистрации Устава ТОС.</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4. Решение о регистрации Устава территориального общественного самоуправления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4.1. Устав ТОС регистрируется в течение тридцати дней с момента поступления соответствующих документов в Администрацию поселения.</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4.2. По результатам рассмотрения документов Администрацией поселения принимается решение о регистрации Устава ТОС либо об отказе в регистрации.</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4.3. ТОС считается учрежденным со дня вступления в силу постановления главы муниципального образования Апраксинское сельское поселение о регистрации Устава ТОС.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Датой регистрации Устава ТОС считается день внесения сведений о нем в реестр ТОС. Сведения в реестр ТОС вносятся в срок не более пяти дней со дня вступления в силу постановления главы муниципального образования поселения о регистрации Устава ТОС.</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4.4. Администрация поселения обеспечивает ведение реестра ТОС.</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4.5. После регистрации Устава представителю ТОС, уполномоченному действовать от его имени, в срок не более пяти дней выдается свидетельство о регистрации согласно форме, утвержденной настоящим Положением (приложение № 3), и один экземпляр Устава ТОС с отметкой о регистрации и печатью Администрации поселения.</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lastRenderedPageBreak/>
        <w:t>Отметка о регистрации осуществляется путем проставления на титульном листе Устава ТОС следующей надписи:</w:t>
      </w:r>
    </w:p>
    <w:p w:rsidR="00BE4E45" w:rsidRPr="00BE4E45" w:rsidRDefault="00BE4E45" w:rsidP="00BE4E45">
      <w:pPr>
        <w:spacing w:after="0" w:line="240" w:lineRule="auto"/>
        <w:ind w:right="-165"/>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"Зарегистрировано"</w:t>
      </w:r>
    </w:p>
    <w:p w:rsidR="00BE4E45" w:rsidRPr="00BE4E45" w:rsidRDefault="00BE4E45" w:rsidP="00BE4E45">
      <w:pPr>
        <w:spacing w:after="0" w:line="240" w:lineRule="auto"/>
        <w:ind w:right="-165"/>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"__" _____________________ </w:t>
      </w:r>
      <w:proofErr w:type="gramStart"/>
      <w:r w:rsidRPr="00BE4E45">
        <w:rPr>
          <w:rFonts w:ascii="Arial" w:eastAsia="Times New Roman" w:hAnsi="Arial" w:cs="Arial"/>
          <w:sz w:val="24"/>
          <w:szCs w:val="24"/>
          <w:lang w:eastAsia="ru-RU"/>
        </w:rPr>
        <w:t>г</w:t>
      </w:r>
      <w:proofErr w:type="gramEnd"/>
      <w:r w:rsidRPr="00BE4E45">
        <w:rPr>
          <w:rFonts w:ascii="Arial" w:eastAsia="Times New Roman" w:hAnsi="Arial" w:cs="Arial"/>
          <w:sz w:val="24"/>
          <w:szCs w:val="24"/>
          <w:lang w:eastAsia="ru-RU"/>
        </w:rPr>
        <w:t>.</w:t>
      </w:r>
    </w:p>
    <w:p w:rsidR="00BE4E45" w:rsidRPr="00BE4E45" w:rsidRDefault="00BE4E45" w:rsidP="00BE4E45">
      <w:pPr>
        <w:spacing w:after="0" w:line="240" w:lineRule="auto"/>
        <w:ind w:right="-165"/>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Регистрационный номер _______</w:t>
      </w:r>
    </w:p>
    <w:p w:rsidR="00BE4E45" w:rsidRPr="00BE4E45" w:rsidRDefault="00BE4E45" w:rsidP="00BE4E45">
      <w:pPr>
        <w:spacing w:after="0" w:line="240" w:lineRule="auto"/>
        <w:ind w:right="-165"/>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Глава </w:t>
      </w:r>
      <w:proofErr w:type="gramStart"/>
      <w:r w:rsidRPr="00BE4E45">
        <w:rPr>
          <w:rFonts w:ascii="Arial" w:eastAsia="Times New Roman" w:hAnsi="Arial" w:cs="Arial"/>
          <w:sz w:val="24"/>
          <w:szCs w:val="24"/>
          <w:lang w:eastAsia="ru-RU"/>
        </w:rPr>
        <w:t>муниципального</w:t>
      </w:r>
      <w:proofErr w:type="gramEnd"/>
    </w:p>
    <w:p w:rsidR="00BE4E45" w:rsidRPr="00BE4E45" w:rsidRDefault="00BE4E45" w:rsidP="00BE4E45">
      <w:pPr>
        <w:spacing w:after="0" w:line="240" w:lineRule="auto"/>
        <w:ind w:right="-165"/>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образования Апраксинское</w:t>
      </w:r>
    </w:p>
    <w:p w:rsidR="00BE4E45" w:rsidRPr="00BE4E45" w:rsidRDefault="00BE4E45" w:rsidP="00BE4E45">
      <w:pPr>
        <w:spacing w:after="0" w:line="240" w:lineRule="auto"/>
        <w:ind w:right="-165"/>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сельское поселение _______________________ Инициалы, фамилия</w:t>
      </w:r>
    </w:p>
    <w:p w:rsidR="00BE4E45" w:rsidRPr="00BE4E45" w:rsidRDefault="00BE4E45" w:rsidP="00BE4E45">
      <w:pPr>
        <w:spacing w:after="0" w:line="240" w:lineRule="auto"/>
        <w:ind w:right="-165"/>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(подпись)</w:t>
      </w:r>
    </w:p>
    <w:p w:rsidR="00BE4E45" w:rsidRPr="00BE4E45" w:rsidRDefault="00BE4E45" w:rsidP="00BE4E45">
      <w:pPr>
        <w:spacing w:after="0" w:line="240" w:lineRule="auto"/>
        <w:ind w:right="-165"/>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М.П.</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4.6. Регистрация изменений и дополнений в Устав ТОС осуществляется в порядке, предусмотренном настоящим Положением, для регистрации Устава ТОС. Для регистрации изменений и дополнений представляются следующие документы: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письменное заявление о внесении изменений и дополнений в Устав ТОС;</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протокол собрания (конференции), содержащий решение о внесении изменений и дополнений в Устав ТОС; указание на лицо, уполномоченное представлять документы для регистрации изменений и дополнений в Устав ТОС;</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 текст изменений и дополнений в Устав ТОС.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5. Отказ в регистрации Устава территориального общественного самоуправления</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5.1. Администрация поселения вправе отказать в регистрации Устава ТОС в следующих случаях: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 представлен неполный пакет документов;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Устав ТОС не соответствует действующему законодательству, Уставу поселения и настоящему Положению;</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 решение об организации ТОС принято неправомочным составом собрания (конференции) граждан.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5.2. Мотивированный отказ в регистрации Устава ТОС направляется в течение 10 дней со дня принятия такого решения Администрацией поселения лицу, представившему документы на регистрацию.</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5.3. Отказ в регистрации Устава ТОС может быть обжалован в судебном порядке.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5.4. Отказ в регистрации Устава ТОС не является препятствием для повторной подачи документов на регистрацию при условии устранения оснований, послуживших причиной отказа.</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6. Реестр территориального общественного самоуправления</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6.1. Ведение и хранение реестра ТОС осуществляется Администрацией поселения.</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6.2. Реестр ТОС содержит документы и сведения согласно приложению № 4.</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6.3. ТОС, </w:t>
      </w:r>
      <w:proofErr w:type="gramStart"/>
      <w:r w:rsidRPr="00BE4E45">
        <w:rPr>
          <w:rFonts w:ascii="Arial" w:eastAsia="Times New Roman" w:hAnsi="Arial" w:cs="Arial"/>
          <w:sz w:val="24"/>
          <w:szCs w:val="24"/>
          <w:lang w:eastAsia="ru-RU"/>
        </w:rPr>
        <w:t>созданное</w:t>
      </w:r>
      <w:proofErr w:type="gramEnd"/>
      <w:r w:rsidRPr="00BE4E45">
        <w:rPr>
          <w:rFonts w:ascii="Arial" w:eastAsia="Times New Roman" w:hAnsi="Arial" w:cs="Arial"/>
          <w:sz w:val="24"/>
          <w:szCs w:val="24"/>
          <w:lang w:eastAsia="ru-RU"/>
        </w:rPr>
        <w:t xml:space="preserve"> в организационно-правовой форме некоммерческой организации, представляет в Администрацию поселения для внесения в реестр ТОС копию свидетельства о государственной регистрации юридического лица и выписку о внесении в единый государственный реестр юридических лиц.</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7. Прекращение деятельности территориального общественного самоуправления </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7.1. В случае принятия собранием (конференцией) граждан решения о прекращении осуществления деятельности ТОС, орган ТОС обязан в трехдневный срок в письменной форме уведомить об этом Администрацию поселения с приложением соответствующего решения.</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7.2. На основании представленных документов Администрация поселения не позднее десяти дней со дня получения письменного уведомления вносит в реестр ТОС запись о прекращении ТОС своей деятельности.</w:t>
      </w:r>
    </w:p>
    <w:p w:rsidR="00BE4E45" w:rsidRPr="00BE4E45" w:rsidRDefault="00BE4E45" w:rsidP="00BE4E45">
      <w:pPr>
        <w:spacing w:after="0" w:line="240" w:lineRule="auto"/>
        <w:ind w:right="-164"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7.3. ТОС считается прекратившим свою деятельность с момента внесения об этом записи в реестр ТОС.</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sectPr w:rsidR="00BE4E45" w:rsidRPr="00BE4E45" w:rsidSect="00F21F83">
          <w:headerReference w:type="default" r:id="rId15"/>
          <w:pgSz w:w="11906" w:h="16838"/>
          <w:pgMar w:top="1134" w:right="567" w:bottom="1134" w:left="1134" w:header="709" w:footer="709" w:gutter="0"/>
          <w:cols w:space="708"/>
          <w:titlePg/>
          <w:docGrid w:linePitch="360"/>
        </w:sect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lastRenderedPageBreak/>
        <w:t>Приложение № 1</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к Положению</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 порядке регистрации Устава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самоуправления и </w:t>
      </w:r>
      <w:proofErr w:type="gramStart"/>
      <w:r w:rsidRPr="00BE4E45">
        <w:rPr>
          <w:rFonts w:ascii="Arial" w:eastAsia="Times New Roman" w:hAnsi="Arial" w:cs="Arial"/>
          <w:sz w:val="24"/>
          <w:szCs w:val="24"/>
          <w:lang w:eastAsia="ru-RU"/>
        </w:rPr>
        <w:t>ведении</w:t>
      </w:r>
      <w:proofErr w:type="gramEnd"/>
      <w:r w:rsidRPr="00BE4E45">
        <w:rPr>
          <w:rFonts w:ascii="Arial" w:eastAsia="Times New Roman" w:hAnsi="Arial" w:cs="Arial"/>
          <w:sz w:val="24"/>
          <w:szCs w:val="24"/>
          <w:lang w:eastAsia="ru-RU"/>
        </w:rPr>
        <w:t xml:space="preserve"> реестра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самоуправления Апраксинского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сельского поселения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ЗАЯВЛЕНИЕ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________________________________________________________________________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roofErr w:type="gramStart"/>
      <w:r w:rsidRPr="00BE4E45">
        <w:rPr>
          <w:rFonts w:ascii="Arial" w:eastAsia="Times New Roman" w:hAnsi="Arial" w:cs="Arial"/>
          <w:sz w:val="24"/>
          <w:szCs w:val="24"/>
          <w:lang w:eastAsia="ru-RU"/>
        </w:rPr>
        <w:t>(фамилия, имя, отчество, адрес места жительства, контактные телефоны</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председателя учредительного собрания (конференции), либо председателя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органа территориального общественного самоуправления)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В соответствии со статьей 27 Федерального закона "Об общих принципах</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организации местного самоуправления в Российской Федерации", Уставом</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муниципального образования Апраксинское сельское поселение, Положением "О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порядке организации и осуществлении </w:t>
      </w:r>
      <w:proofErr w:type="gramStart"/>
      <w:r w:rsidRPr="00BE4E45">
        <w:rPr>
          <w:rFonts w:ascii="Arial" w:eastAsia="Times New Roman" w:hAnsi="Arial" w:cs="Arial"/>
          <w:sz w:val="24"/>
          <w:szCs w:val="24"/>
          <w:lang w:eastAsia="ru-RU"/>
        </w:rPr>
        <w:t>территориального</w:t>
      </w:r>
      <w:proofErr w:type="gramEnd"/>
      <w:r w:rsidRPr="00BE4E45">
        <w:rPr>
          <w:rFonts w:ascii="Arial" w:eastAsia="Times New Roman" w:hAnsi="Arial" w:cs="Arial"/>
          <w:sz w:val="24"/>
          <w:szCs w:val="24"/>
          <w:lang w:eastAsia="ru-RU"/>
        </w:rPr>
        <w:t xml:space="preserve">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самоуправления" представляет документы на регистрацию Устава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 самоуправления ______________ (наименование)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Дата создания на учредительном собрании (конференции)"___" ____________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200_ г.</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Название и место нахождения органа 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самоуправления (название, почтовый адрес, телефон)</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Подпись председателя учредительного собрания (конференции), либо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председателя органа территориального общественного самоуправления 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"___" __________ 200_ г.</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sectPr w:rsidR="00BE4E45" w:rsidRPr="00BE4E45" w:rsidSect="00F21F83">
          <w:pgSz w:w="11906" w:h="16838"/>
          <w:pgMar w:top="1134" w:right="567" w:bottom="1134" w:left="1134" w:header="709" w:footer="709" w:gutter="0"/>
          <w:cols w:space="708"/>
          <w:titlePg/>
          <w:docGrid w:linePitch="360"/>
        </w:sect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lastRenderedPageBreak/>
        <w:t>Приложение № 2</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к Положению</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 порядке регистрации Устава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самоуправления и </w:t>
      </w:r>
      <w:proofErr w:type="gramStart"/>
      <w:r w:rsidRPr="00BE4E45">
        <w:rPr>
          <w:rFonts w:ascii="Arial" w:eastAsia="Times New Roman" w:hAnsi="Arial" w:cs="Arial"/>
          <w:sz w:val="24"/>
          <w:szCs w:val="24"/>
          <w:lang w:eastAsia="ru-RU"/>
        </w:rPr>
        <w:t>ведении</w:t>
      </w:r>
      <w:proofErr w:type="gramEnd"/>
      <w:r w:rsidRPr="00BE4E45">
        <w:rPr>
          <w:rFonts w:ascii="Arial" w:eastAsia="Times New Roman" w:hAnsi="Arial" w:cs="Arial"/>
          <w:sz w:val="24"/>
          <w:szCs w:val="24"/>
          <w:lang w:eastAsia="ru-RU"/>
        </w:rPr>
        <w:t xml:space="preserve"> реестра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самоуправления Апраксинского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сельского поселения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ПРОТОКОЛ</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УЧРЕДИТЕЛЬНОГО СОБРАНИЯ (КОНФЕРЕНЦИИ) ГРАЖДАН</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_____________________________________________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"___" __________ 200_ г. (дата проведения)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roofErr w:type="gramStart"/>
      <w:r w:rsidRPr="00BE4E45">
        <w:rPr>
          <w:rFonts w:ascii="Arial" w:eastAsia="Times New Roman" w:hAnsi="Arial" w:cs="Arial"/>
          <w:sz w:val="24"/>
          <w:szCs w:val="24"/>
          <w:lang w:eastAsia="ru-RU"/>
        </w:rPr>
        <w:t>__________________________________ (место проведения собрания (конференции)</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Всего жителей соответствующей территории _____ чел.</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Присутствуют _____ чел.</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Инициативная группа _____ чел.</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roofErr w:type="gramStart"/>
      <w:r w:rsidRPr="00BE4E45">
        <w:rPr>
          <w:rFonts w:ascii="Arial" w:eastAsia="Times New Roman" w:hAnsi="Arial" w:cs="Arial"/>
          <w:sz w:val="24"/>
          <w:szCs w:val="24"/>
          <w:lang w:eastAsia="ru-RU"/>
        </w:rPr>
        <w:t>(Всего избрано _____ делегатов конференции</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roofErr w:type="gramStart"/>
      <w:r w:rsidRPr="00BE4E45">
        <w:rPr>
          <w:rFonts w:ascii="Arial" w:eastAsia="Times New Roman" w:hAnsi="Arial" w:cs="Arial"/>
          <w:sz w:val="24"/>
          <w:szCs w:val="24"/>
          <w:lang w:eastAsia="ru-RU"/>
        </w:rPr>
        <w:t>Присутствуют _____ делегатов конференции)</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ПОВЕСТКА ДНЯ (примерная):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1. Об избрании председателя и секретаря учредительного собрания (конференции).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2. О создании ТОС.</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3. О наименовании ТОС.</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4. Об утверждении Устава ТОС.</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5. Об избрании органа ТОС.</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6. Об избрании председателя ТОС.</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7. </w:t>
      </w:r>
      <w:proofErr w:type="gramStart"/>
      <w:r w:rsidRPr="00BE4E45">
        <w:rPr>
          <w:rFonts w:ascii="Arial" w:eastAsia="Times New Roman" w:hAnsi="Arial" w:cs="Arial"/>
          <w:sz w:val="24"/>
          <w:szCs w:val="24"/>
          <w:lang w:eastAsia="ru-RU"/>
        </w:rPr>
        <w:t>Об избрании контрольно-ревизионной комиссии ТОС (для юридических</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лиц).</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1. СЛУШАЛИ: __________, </w:t>
      </w:r>
      <w:proofErr w:type="gramStart"/>
      <w:r w:rsidRPr="00BE4E45">
        <w:rPr>
          <w:rFonts w:ascii="Arial" w:eastAsia="Times New Roman" w:hAnsi="Arial" w:cs="Arial"/>
          <w:sz w:val="24"/>
          <w:szCs w:val="24"/>
          <w:lang w:eastAsia="ru-RU"/>
        </w:rPr>
        <w:t>который</w:t>
      </w:r>
      <w:proofErr w:type="gramEnd"/>
      <w:r w:rsidRPr="00BE4E45">
        <w:rPr>
          <w:rFonts w:ascii="Arial" w:eastAsia="Times New Roman" w:hAnsi="Arial" w:cs="Arial"/>
          <w:sz w:val="24"/>
          <w:szCs w:val="24"/>
          <w:lang w:eastAsia="ru-RU"/>
        </w:rPr>
        <w:t xml:space="preserve"> предложил избрать председателем</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учредительного собрания (конференции) __________, секретарем учредительного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собрания (конференции) 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РЕШИЛИ: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Избрать председателем учредительного собрания (конференции) 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секретарем учредительного собрания (конференции) 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ГОЛОСОВАЛИ: "за" _____, "против" _____, "воздержались" 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2. СЛУШАЛИ: __________, который проинформировал собравшихся об</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инициативе граждан по организации ТОС и решении Совета депутатов</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Апраксинского сельского поселения, которым установлены границы территории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ТОС.</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Учитывая сказанное, руководствуясь Федеральным законом "Об </w:t>
      </w:r>
      <w:proofErr w:type="gramStart"/>
      <w:r w:rsidRPr="00BE4E45">
        <w:rPr>
          <w:rFonts w:ascii="Arial" w:eastAsia="Times New Roman" w:hAnsi="Arial" w:cs="Arial"/>
          <w:sz w:val="24"/>
          <w:szCs w:val="24"/>
          <w:lang w:eastAsia="ru-RU"/>
        </w:rPr>
        <w:t>общих</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roofErr w:type="gramStart"/>
      <w:r w:rsidRPr="00BE4E45">
        <w:rPr>
          <w:rFonts w:ascii="Arial" w:eastAsia="Times New Roman" w:hAnsi="Arial" w:cs="Arial"/>
          <w:sz w:val="24"/>
          <w:szCs w:val="24"/>
          <w:lang w:eastAsia="ru-RU"/>
        </w:rPr>
        <w:t>принципах</w:t>
      </w:r>
      <w:proofErr w:type="gramEnd"/>
      <w:r w:rsidRPr="00BE4E45">
        <w:rPr>
          <w:rFonts w:ascii="Arial" w:eastAsia="Times New Roman" w:hAnsi="Arial" w:cs="Arial"/>
          <w:sz w:val="24"/>
          <w:szCs w:val="24"/>
          <w:lang w:eastAsia="ru-RU"/>
        </w:rPr>
        <w:t xml:space="preserve"> организации местного самоуправления в Российской Федерации"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Уставом муниципального образования Апраксинское сельское поселение,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Положением "О порядке организации и осуществления территориального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общественного самоуправления, условия и порядок выделения </w:t>
      </w:r>
      <w:proofErr w:type="gramStart"/>
      <w:r w:rsidRPr="00BE4E45">
        <w:rPr>
          <w:rFonts w:ascii="Arial" w:eastAsia="Times New Roman" w:hAnsi="Arial" w:cs="Arial"/>
          <w:sz w:val="24"/>
          <w:szCs w:val="24"/>
          <w:lang w:eastAsia="ru-RU"/>
        </w:rPr>
        <w:t>необходимых</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средств из местного бюджета в Апраксинском сельском поселении", докладчик</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предложил создать ТОС для осуществления его деятельности </w:t>
      </w:r>
      <w:proofErr w:type="gramStart"/>
      <w:r w:rsidRPr="00BE4E45">
        <w:rPr>
          <w:rFonts w:ascii="Arial" w:eastAsia="Times New Roman" w:hAnsi="Arial" w:cs="Arial"/>
          <w:sz w:val="24"/>
          <w:szCs w:val="24"/>
          <w:lang w:eastAsia="ru-RU"/>
        </w:rPr>
        <w:t>на</w:t>
      </w:r>
      <w:proofErr w:type="gramEnd"/>
      <w:r w:rsidRPr="00BE4E45">
        <w:rPr>
          <w:rFonts w:ascii="Arial" w:eastAsia="Times New Roman" w:hAnsi="Arial" w:cs="Arial"/>
          <w:sz w:val="24"/>
          <w:szCs w:val="24"/>
          <w:lang w:eastAsia="ru-RU"/>
        </w:rPr>
        <w:t xml:space="preserve"> установленной</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РЕШИЛИ: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lastRenderedPageBreak/>
        <w:t>Создать ТОС в рамках установленных границ.</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ГОЛОСОВАЛИ: "за" ____, "против" _____, "воздержались" 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3. СЛУШАЛИ: ___________, </w:t>
      </w:r>
      <w:proofErr w:type="gramStart"/>
      <w:r w:rsidRPr="00BE4E45">
        <w:rPr>
          <w:rFonts w:ascii="Arial" w:eastAsia="Times New Roman" w:hAnsi="Arial" w:cs="Arial"/>
          <w:sz w:val="24"/>
          <w:szCs w:val="24"/>
          <w:lang w:eastAsia="ru-RU"/>
        </w:rPr>
        <w:t>который</w:t>
      </w:r>
      <w:proofErr w:type="gramEnd"/>
      <w:r w:rsidRPr="00BE4E45">
        <w:rPr>
          <w:rFonts w:ascii="Arial" w:eastAsia="Times New Roman" w:hAnsi="Arial" w:cs="Arial"/>
          <w:sz w:val="24"/>
          <w:szCs w:val="24"/>
          <w:lang w:eastAsia="ru-RU"/>
        </w:rPr>
        <w:t xml:space="preserve"> предложил утвердить наименование ТОС</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РЕШИЛИ: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Утвердить наименование</w:t>
      </w:r>
      <w:proofErr w:type="gramStart"/>
      <w:r w:rsidRPr="00BE4E45">
        <w:rPr>
          <w:rFonts w:ascii="Arial" w:eastAsia="Times New Roman" w:hAnsi="Arial" w:cs="Arial"/>
          <w:sz w:val="24"/>
          <w:szCs w:val="24"/>
          <w:lang w:eastAsia="ru-RU"/>
        </w:rPr>
        <w:t>:"</w:t>
      </w:r>
      <w:proofErr w:type="gramEnd"/>
      <w:r w:rsidRPr="00BE4E45">
        <w:rPr>
          <w:rFonts w:ascii="Arial" w:eastAsia="Times New Roman" w:hAnsi="Arial" w:cs="Arial"/>
          <w:sz w:val="24"/>
          <w:szCs w:val="24"/>
          <w:lang w:eastAsia="ru-RU"/>
        </w:rPr>
        <w:t>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ГОЛОСОВАЛИ: "за" ____, "против" _____, "воздержались" 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4. СЛУШАЛИ: ___________, который предложил утвердить Устав ТОС, проект</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которого находится на руках у участников собрания (делегатов конференции).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РЕШИЛИ: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Утвердить Устав ТОС __________ (название).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ГОЛОСОВАЛИ: "за" _____, "против" _____, "воздержались" 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5. СЛУШАЛИ: __________, </w:t>
      </w:r>
      <w:proofErr w:type="gramStart"/>
      <w:r w:rsidRPr="00BE4E45">
        <w:rPr>
          <w:rFonts w:ascii="Arial" w:eastAsia="Times New Roman" w:hAnsi="Arial" w:cs="Arial"/>
          <w:sz w:val="24"/>
          <w:szCs w:val="24"/>
          <w:lang w:eastAsia="ru-RU"/>
        </w:rPr>
        <w:t>который</w:t>
      </w:r>
      <w:proofErr w:type="gramEnd"/>
      <w:r w:rsidRPr="00BE4E45">
        <w:rPr>
          <w:rFonts w:ascii="Arial" w:eastAsia="Times New Roman" w:hAnsi="Arial" w:cs="Arial"/>
          <w:sz w:val="24"/>
          <w:szCs w:val="24"/>
          <w:lang w:eastAsia="ru-RU"/>
        </w:rPr>
        <w:t xml:space="preserve"> предложил в соответствии с утвержденным</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Уставом, избрать орган ТОС в следующем составе: 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РЕШИЛИ: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Избрать орган ТОС в предложенном составе.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ГОЛОСОВАЛИ: "за" _____, "против" _____, "воздержались" 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6. СЛУШАЛИ: __________, </w:t>
      </w:r>
      <w:proofErr w:type="gramStart"/>
      <w:r w:rsidRPr="00BE4E45">
        <w:rPr>
          <w:rFonts w:ascii="Arial" w:eastAsia="Times New Roman" w:hAnsi="Arial" w:cs="Arial"/>
          <w:sz w:val="24"/>
          <w:szCs w:val="24"/>
          <w:lang w:eastAsia="ru-RU"/>
        </w:rPr>
        <w:t>который</w:t>
      </w:r>
      <w:proofErr w:type="gramEnd"/>
      <w:r w:rsidRPr="00BE4E45">
        <w:rPr>
          <w:rFonts w:ascii="Arial" w:eastAsia="Times New Roman" w:hAnsi="Arial" w:cs="Arial"/>
          <w:sz w:val="24"/>
          <w:szCs w:val="24"/>
          <w:lang w:eastAsia="ru-RU"/>
        </w:rPr>
        <w:t xml:space="preserve"> предложил избрать председателем</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ТОС 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РЕШИЛИ: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Избрать председателем ТОС 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ГОЛОСОВАЛИ: "за" _____, "против" _____, "воздержались" 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7. СЛУШАЛИ: __________, который предложил избрать</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контрольно-ревизионную комиссию ТОС в следующем составе 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РЕШИЛИ:</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Избрать контрольно-ревизионную комиссию ТОС в предложенном составе.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ГОЛОСОВАЛИ: "за" _____, "против" _____, "воздержались" 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Председатель </w:t>
      </w:r>
      <w:proofErr w:type="gramStart"/>
      <w:r w:rsidRPr="00BE4E45">
        <w:rPr>
          <w:rFonts w:ascii="Arial" w:eastAsia="Times New Roman" w:hAnsi="Arial" w:cs="Arial"/>
          <w:sz w:val="24"/>
          <w:szCs w:val="24"/>
          <w:lang w:eastAsia="ru-RU"/>
        </w:rPr>
        <w:t>учредительного</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собрания (конференции) ______________________ Инициалы, фамилия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(подпись)</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Секретарь </w:t>
      </w:r>
      <w:proofErr w:type="gramStart"/>
      <w:r w:rsidRPr="00BE4E45">
        <w:rPr>
          <w:rFonts w:ascii="Arial" w:eastAsia="Times New Roman" w:hAnsi="Arial" w:cs="Arial"/>
          <w:sz w:val="24"/>
          <w:szCs w:val="24"/>
          <w:lang w:eastAsia="ru-RU"/>
        </w:rPr>
        <w:t>учредительного</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собрания (конференции) ______________________ Инициалы, фамилия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(подпись)</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sectPr w:rsidR="00BE4E45" w:rsidRPr="00BE4E45" w:rsidSect="00F21F83">
          <w:pgSz w:w="11906" w:h="16838"/>
          <w:pgMar w:top="1134" w:right="567" w:bottom="1134" w:left="1134" w:header="709" w:footer="709" w:gutter="0"/>
          <w:cols w:space="708"/>
          <w:titlePg/>
          <w:docGrid w:linePitch="360"/>
        </w:sect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lastRenderedPageBreak/>
        <w:t>Приложение № 3</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к Положению</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 порядке регистрации Устава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самоуправления и </w:t>
      </w:r>
      <w:proofErr w:type="gramStart"/>
      <w:r w:rsidRPr="00BE4E45">
        <w:rPr>
          <w:rFonts w:ascii="Arial" w:eastAsia="Times New Roman" w:hAnsi="Arial" w:cs="Arial"/>
          <w:sz w:val="24"/>
          <w:szCs w:val="24"/>
          <w:lang w:eastAsia="ru-RU"/>
        </w:rPr>
        <w:t>ведении</w:t>
      </w:r>
      <w:proofErr w:type="gramEnd"/>
      <w:r w:rsidRPr="00BE4E45">
        <w:rPr>
          <w:rFonts w:ascii="Arial" w:eastAsia="Times New Roman" w:hAnsi="Arial" w:cs="Arial"/>
          <w:sz w:val="24"/>
          <w:szCs w:val="24"/>
          <w:lang w:eastAsia="ru-RU"/>
        </w:rPr>
        <w:t xml:space="preserve"> реестра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самоуправления Апраксинского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сельского поселения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СВИДЕТЕЛЬСТВО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 РЕГИСТРАЦИИ УСТАВА ТЕРРИТОРИАЛЬНОГО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ОБЩЕСТВЕННОГО САМОУПРАВЛЕНИЯ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Границы территориального общественного самоуправления утверждены</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решением Совета депутатов Апраксинского сельского поселения </w:t>
      </w:r>
      <w:proofErr w:type="gramStart"/>
      <w:r w:rsidRPr="00BE4E45">
        <w:rPr>
          <w:rFonts w:ascii="Arial" w:eastAsia="Times New Roman" w:hAnsi="Arial" w:cs="Arial"/>
          <w:sz w:val="24"/>
          <w:szCs w:val="24"/>
          <w:lang w:eastAsia="ru-RU"/>
        </w:rPr>
        <w:t>от</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"___" __________ 200_ г. № 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ЗАРЕГИСТРИРОВАН</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Устав территориального общественного самоуправления ___________________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________________________________________________________________________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(наименование)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Дата и номер постановления Главы муниципального образования Апраксинское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сельское поселение о регистрации Устава ТОС "___" __________ 200_ г. № ____</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Регистрационный номер по реестру </w:t>
      </w:r>
      <w:proofErr w:type="gramStart"/>
      <w:r w:rsidRPr="00BE4E45">
        <w:rPr>
          <w:rFonts w:ascii="Arial" w:eastAsia="Times New Roman" w:hAnsi="Arial" w:cs="Arial"/>
          <w:sz w:val="24"/>
          <w:szCs w:val="24"/>
          <w:lang w:eastAsia="ru-RU"/>
        </w:rPr>
        <w:t>территориального</w:t>
      </w:r>
      <w:proofErr w:type="gramEnd"/>
      <w:r w:rsidRPr="00BE4E45">
        <w:rPr>
          <w:rFonts w:ascii="Arial" w:eastAsia="Times New Roman" w:hAnsi="Arial" w:cs="Arial"/>
          <w:sz w:val="24"/>
          <w:szCs w:val="24"/>
          <w:lang w:eastAsia="ru-RU"/>
        </w:rPr>
        <w:t xml:space="preserve">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Самоуправления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Глава муниципального образования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Апраксинское сельское поселение __________________ Инициалы, фамилия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(подпись)</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М.П.</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sectPr w:rsidR="00BE4E45" w:rsidRPr="00BE4E45" w:rsidSect="00F21F83">
          <w:pgSz w:w="11906" w:h="16838"/>
          <w:pgMar w:top="1134" w:right="567" w:bottom="1134" w:left="1134" w:header="709" w:footer="709" w:gutter="0"/>
          <w:cols w:space="708"/>
          <w:titlePg/>
          <w:docGrid w:linePitch="360"/>
        </w:sect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lastRenderedPageBreak/>
        <w:t>Приложение № 4</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к Положению</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о порядке регистрации Устава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самоуправления и </w:t>
      </w:r>
      <w:proofErr w:type="gramStart"/>
      <w:r w:rsidRPr="00BE4E45">
        <w:rPr>
          <w:rFonts w:ascii="Arial" w:eastAsia="Times New Roman" w:hAnsi="Arial" w:cs="Arial"/>
          <w:sz w:val="24"/>
          <w:szCs w:val="24"/>
          <w:lang w:eastAsia="ru-RU"/>
        </w:rPr>
        <w:t>ведении</w:t>
      </w:r>
      <w:proofErr w:type="gramEnd"/>
      <w:r w:rsidRPr="00BE4E45">
        <w:rPr>
          <w:rFonts w:ascii="Arial" w:eastAsia="Times New Roman" w:hAnsi="Arial" w:cs="Arial"/>
          <w:sz w:val="24"/>
          <w:szCs w:val="24"/>
          <w:lang w:eastAsia="ru-RU"/>
        </w:rPr>
        <w:t xml:space="preserve"> реестра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самоуправления Апраксинское</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сельского поселения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ФОРМА</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РЕЕСТР</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ТЕРРИТОРИАЛЬНОГО ОБЩЕСТВЕННОГО САМОУПРАВЛЕНИЯ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------------T---------------T------------</w:t>
      </w:r>
      <w:proofErr w:type="spellStart"/>
      <w:r w:rsidRPr="00BE4E45">
        <w:rPr>
          <w:rFonts w:ascii="Arial" w:eastAsia="Times New Roman" w:hAnsi="Arial" w:cs="Arial"/>
          <w:sz w:val="24"/>
          <w:szCs w:val="24"/>
          <w:lang w:eastAsia="ru-RU"/>
        </w:rPr>
        <w:t>T</w:t>
      </w:r>
      <w:proofErr w:type="spellEnd"/>
      <w:r w:rsidRPr="00BE4E45">
        <w:rPr>
          <w:rFonts w:ascii="Arial" w:eastAsia="Times New Roman" w:hAnsi="Arial" w:cs="Arial"/>
          <w:sz w:val="24"/>
          <w:szCs w:val="24"/>
          <w:lang w:eastAsia="ru-RU"/>
        </w:rPr>
        <w:t>-------------T----------</w:t>
      </w:r>
      <w:proofErr w:type="spellStart"/>
      <w:r w:rsidRPr="00BE4E45">
        <w:rPr>
          <w:rFonts w:ascii="Arial" w:eastAsia="Times New Roman" w:hAnsi="Arial" w:cs="Arial"/>
          <w:sz w:val="24"/>
          <w:szCs w:val="24"/>
          <w:lang w:eastAsia="ru-RU"/>
        </w:rPr>
        <w:t>T</w:t>
      </w:r>
      <w:proofErr w:type="spellEnd"/>
      <w:r w:rsidRPr="00BE4E45">
        <w:rPr>
          <w:rFonts w:ascii="Arial" w:eastAsia="Times New Roman" w:hAnsi="Arial" w:cs="Arial"/>
          <w:sz w:val="24"/>
          <w:szCs w:val="24"/>
          <w:lang w:eastAsia="ru-RU"/>
        </w:rPr>
        <w:t>------------</w:t>
      </w:r>
      <w:proofErr w:type="spellStart"/>
      <w:r w:rsidRPr="00BE4E45">
        <w:rPr>
          <w:rFonts w:ascii="Arial" w:eastAsia="Times New Roman" w:hAnsi="Arial" w:cs="Arial"/>
          <w:sz w:val="24"/>
          <w:szCs w:val="24"/>
          <w:lang w:eastAsia="ru-RU"/>
        </w:rPr>
        <w:t>T</w:t>
      </w:r>
      <w:proofErr w:type="spellEnd"/>
      <w:r w:rsidRPr="00BE4E45">
        <w:rPr>
          <w:rFonts w:ascii="Arial" w:eastAsia="Times New Roman" w:hAnsi="Arial" w:cs="Arial"/>
          <w:sz w:val="24"/>
          <w:szCs w:val="24"/>
          <w:lang w:eastAsia="ru-RU"/>
        </w:rPr>
        <w:t>-------------T------------</w:t>
      </w:r>
      <w:proofErr w:type="spellStart"/>
      <w:r w:rsidRPr="00BE4E45">
        <w:rPr>
          <w:rFonts w:ascii="Arial" w:eastAsia="Times New Roman" w:hAnsi="Arial" w:cs="Arial"/>
          <w:sz w:val="24"/>
          <w:szCs w:val="24"/>
          <w:lang w:eastAsia="ru-RU"/>
        </w:rPr>
        <w:t>T</w:t>
      </w:r>
      <w:proofErr w:type="spellEnd"/>
      <w:r w:rsidRPr="00BE4E45">
        <w:rPr>
          <w:rFonts w:ascii="Arial" w:eastAsia="Times New Roman" w:hAnsi="Arial" w:cs="Arial"/>
          <w:sz w:val="24"/>
          <w:szCs w:val="24"/>
          <w:lang w:eastAsia="ru-RU"/>
        </w:rPr>
        <w:t xml:space="preserve">-------¦ Дата ¦Регистрационный ¦Наименование ¦Установленные ¦ Место ¦ Ф.И.О. ¦Дата и номер¦ Сведения </w:t>
      </w:r>
      <w:proofErr w:type="gramStart"/>
      <w:r w:rsidRPr="00BE4E45">
        <w:rPr>
          <w:rFonts w:ascii="Arial" w:eastAsia="Times New Roman" w:hAnsi="Arial" w:cs="Arial"/>
          <w:sz w:val="24"/>
          <w:szCs w:val="24"/>
          <w:lang w:eastAsia="ru-RU"/>
        </w:rPr>
        <w:t>о</w:t>
      </w:r>
      <w:proofErr w:type="gramEnd"/>
      <w:r w:rsidRPr="00BE4E45">
        <w:rPr>
          <w:rFonts w:ascii="Arial" w:eastAsia="Times New Roman" w:hAnsi="Arial" w:cs="Arial"/>
          <w:sz w:val="24"/>
          <w:szCs w:val="24"/>
          <w:lang w:eastAsia="ru-RU"/>
        </w:rPr>
        <w:t xml:space="preserve"> ¦ Иные ¦</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¦регистрации¦ номер ¦ ТОС ¦ границы ¦нахождения ¦руководителя ¦постановления¦ статусе ¦ сведения ¦¦Устава ТОС ¦ ¦ ¦ территории ¦ органа ¦ </w:t>
      </w:r>
      <w:proofErr w:type="gramStart"/>
      <w:r w:rsidRPr="00BE4E45">
        <w:rPr>
          <w:rFonts w:ascii="Arial" w:eastAsia="Times New Roman" w:hAnsi="Arial" w:cs="Arial"/>
          <w:sz w:val="24"/>
          <w:szCs w:val="24"/>
          <w:lang w:eastAsia="ru-RU"/>
        </w:rPr>
        <w:t>органа</w:t>
      </w:r>
      <w:proofErr w:type="gramEnd"/>
      <w:r w:rsidRPr="00BE4E45">
        <w:rPr>
          <w:rFonts w:ascii="Arial" w:eastAsia="Times New Roman" w:hAnsi="Arial" w:cs="Arial"/>
          <w:sz w:val="24"/>
          <w:szCs w:val="24"/>
          <w:lang w:eastAsia="ru-RU"/>
        </w:rPr>
        <w:t xml:space="preserve"> ТОС ¦ регистрации ¦юридического¦ (в </w:t>
      </w:r>
      <w:proofErr w:type="spellStart"/>
      <w:r w:rsidRPr="00BE4E45">
        <w:rPr>
          <w:rFonts w:ascii="Arial" w:eastAsia="Times New Roman" w:hAnsi="Arial" w:cs="Arial"/>
          <w:sz w:val="24"/>
          <w:szCs w:val="24"/>
          <w:lang w:eastAsia="ru-RU"/>
        </w:rPr>
        <w:t>т.ч</w:t>
      </w:r>
      <w:proofErr w:type="spellEnd"/>
      <w:r w:rsidRPr="00BE4E45">
        <w:rPr>
          <w:rFonts w:ascii="Arial" w:eastAsia="Times New Roman" w:hAnsi="Arial" w:cs="Arial"/>
          <w:sz w:val="24"/>
          <w:szCs w:val="24"/>
          <w:lang w:eastAsia="ru-RU"/>
        </w:rPr>
        <w:t>. о ¦</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 ¦ ¦ ¦ ТОС ¦ ¦ ¦ Устава ТОС ¦ лица ¦</w:t>
      </w:r>
      <w:proofErr w:type="gramStart"/>
      <w:r w:rsidRPr="00BE4E45">
        <w:rPr>
          <w:rFonts w:ascii="Arial" w:eastAsia="Times New Roman" w:hAnsi="Arial" w:cs="Arial"/>
          <w:sz w:val="24"/>
          <w:szCs w:val="24"/>
          <w:lang w:eastAsia="ru-RU"/>
        </w:rPr>
        <w:t>прекращении</w:t>
      </w:r>
      <w:proofErr w:type="gramEnd"/>
      <w:r w:rsidRPr="00BE4E45">
        <w:rPr>
          <w:rFonts w:ascii="Arial" w:eastAsia="Times New Roman" w:hAnsi="Arial" w:cs="Arial"/>
          <w:sz w:val="24"/>
          <w:szCs w:val="24"/>
          <w:lang w:eastAsia="ru-RU"/>
        </w:rPr>
        <w:t xml:space="preserve"> ¦</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roofErr w:type="gramStart"/>
      <w:r w:rsidRPr="00BE4E45">
        <w:rPr>
          <w:rFonts w:ascii="Arial" w:eastAsia="Times New Roman" w:hAnsi="Arial" w:cs="Arial"/>
          <w:sz w:val="24"/>
          <w:szCs w:val="24"/>
          <w:lang w:eastAsia="ru-RU"/>
        </w:rPr>
        <w:t>¦ ¦ ¦ ¦ ¦ ¦ ¦ ¦ (наличие, ¦деятельности¦</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roofErr w:type="gramStart"/>
      <w:r w:rsidRPr="00BE4E45">
        <w:rPr>
          <w:rFonts w:ascii="Arial" w:eastAsia="Times New Roman" w:hAnsi="Arial" w:cs="Arial"/>
          <w:sz w:val="24"/>
          <w:szCs w:val="24"/>
          <w:lang w:eastAsia="ru-RU"/>
        </w:rPr>
        <w:t>¦ ¦ ¦ ¦ ¦ ¦ ¦ ¦отсутствие) ¦ ТОС) ¦</w:t>
      </w:r>
      <w:proofErr w:type="gramEnd"/>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L-----------+---------------+------------+-------------+----------+------------+-------------+------------+-------</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Глава муниципального образования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Апраксинское сельское поселение __________________ Инициалы, фамилия</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(подпись)</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М.П.</w:t>
      </w: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p>
    <w:p w:rsidR="00BE4E45" w:rsidRPr="00BE4E45" w:rsidRDefault="00BE4E45" w:rsidP="00BE4E45">
      <w:pPr>
        <w:spacing w:after="0" w:line="240" w:lineRule="auto"/>
        <w:ind w:right="-165" w:firstLine="720"/>
        <w:contextualSpacing/>
        <w:jc w:val="right"/>
        <w:rPr>
          <w:rFonts w:ascii="Arial" w:eastAsia="Times New Roman" w:hAnsi="Arial" w:cs="Arial"/>
          <w:sz w:val="24"/>
          <w:szCs w:val="24"/>
          <w:lang w:eastAsia="ru-RU"/>
        </w:rPr>
      </w:pPr>
      <w:r w:rsidRPr="00BE4E45">
        <w:rPr>
          <w:rFonts w:ascii="Arial" w:eastAsia="Times New Roman" w:hAnsi="Arial" w:cs="Arial"/>
          <w:sz w:val="24"/>
          <w:szCs w:val="24"/>
          <w:lang w:eastAsia="ru-RU"/>
        </w:rPr>
        <w:t>------------------------------------------------------------------</w:t>
      </w:r>
    </w:p>
    <w:p w:rsidR="00BE4E45" w:rsidRPr="00BE4E45" w:rsidRDefault="00BE4E45" w:rsidP="00BE4E45">
      <w:pPr>
        <w:spacing w:after="0" w:line="240" w:lineRule="auto"/>
        <w:ind w:right="-165" w:firstLine="720"/>
        <w:contextualSpacing/>
        <w:jc w:val="right"/>
        <w:rPr>
          <w:rFonts w:ascii="Arial" w:eastAsia="Times New Roman" w:hAnsi="Arial" w:cs="Arial"/>
          <w:bCs/>
          <w:sz w:val="24"/>
          <w:szCs w:val="24"/>
          <w:lang w:eastAsia="ru-RU"/>
        </w:rPr>
      </w:pPr>
      <w:r w:rsidRPr="00BE4E45">
        <w:rPr>
          <w:rFonts w:ascii="Arial" w:eastAsia="Times New Roman" w:hAnsi="Arial" w:cs="Arial"/>
          <w:sz w:val="24"/>
          <w:szCs w:val="24"/>
          <w:lang w:eastAsia="ru-RU"/>
        </w:rPr>
        <w:t>--------------------</w:t>
      </w:r>
    </w:p>
    <w:p w:rsidR="00BE4E45" w:rsidRPr="00BE4E45" w:rsidRDefault="00BE4E45" w:rsidP="00BE4E45">
      <w:pPr>
        <w:widowControl w:val="0"/>
        <w:shd w:val="clear" w:color="auto" w:fill="FFFFFF"/>
        <w:suppressAutoHyphens/>
        <w:autoSpaceDE w:val="0"/>
        <w:spacing w:after="0" w:line="240" w:lineRule="auto"/>
        <w:ind w:left="43"/>
        <w:contextualSpacing/>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6720" cy="4146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BE4E45" w:rsidRPr="00BE4E45" w:rsidRDefault="00BE4E45" w:rsidP="00BE4E45">
      <w:pPr>
        <w:widowControl w:val="0"/>
        <w:shd w:val="clear" w:color="auto" w:fill="FFFFFF"/>
        <w:suppressAutoHyphens/>
        <w:autoSpaceDE w:val="0"/>
        <w:spacing w:after="0" w:line="240" w:lineRule="auto"/>
        <w:ind w:left="43"/>
        <w:contextualSpacing/>
        <w:jc w:val="center"/>
        <w:rPr>
          <w:rFonts w:ascii="Arial" w:eastAsia="Times New Roman" w:hAnsi="Arial" w:cs="Arial"/>
          <w:b/>
          <w:caps/>
          <w:sz w:val="32"/>
          <w:szCs w:val="32"/>
          <w:lang w:eastAsia="ar-SA"/>
        </w:rPr>
      </w:pPr>
      <w:r w:rsidRPr="00BE4E45">
        <w:rPr>
          <w:rFonts w:ascii="Arial" w:eastAsia="Times New Roman" w:hAnsi="Arial" w:cs="Arial"/>
          <w:b/>
          <w:caps/>
          <w:sz w:val="32"/>
          <w:szCs w:val="32"/>
          <w:lang w:eastAsia="ar-SA"/>
        </w:rPr>
        <w:t>Совет депутатов</w:t>
      </w:r>
    </w:p>
    <w:p w:rsidR="00BE4E45" w:rsidRPr="00BE4E45" w:rsidRDefault="00BE4E45" w:rsidP="00BE4E45">
      <w:pPr>
        <w:widowControl w:val="0"/>
        <w:shd w:val="clear" w:color="auto" w:fill="FFFFFF"/>
        <w:suppressAutoHyphens/>
        <w:autoSpaceDE w:val="0"/>
        <w:spacing w:after="0" w:line="240" w:lineRule="auto"/>
        <w:ind w:left="43"/>
        <w:contextualSpacing/>
        <w:jc w:val="center"/>
        <w:rPr>
          <w:rFonts w:ascii="Arial" w:eastAsia="Times New Roman" w:hAnsi="Arial" w:cs="Arial"/>
          <w:b/>
          <w:sz w:val="32"/>
          <w:szCs w:val="32"/>
          <w:lang w:eastAsia="ar-SA"/>
        </w:rPr>
      </w:pPr>
      <w:r w:rsidRPr="00BE4E45">
        <w:rPr>
          <w:rFonts w:ascii="Arial" w:eastAsia="Times New Roman" w:hAnsi="Arial" w:cs="Arial"/>
          <w:b/>
          <w:sz w:val="32"/>
          <w:szCs w:val="32"/>
          <w:lang w:eastAsia="ar-SA"/>
        </w:rPr>
        <w:lastRenderedPageBreak/>
        <w:t>АПРАКСИНСКОГО СЕЛЬСКОГО ПОСЕЛЕНИЯ</w:t>
      </w:r>
    </w:p>
    <w:p w:rsidR="00BE4E45" w:rsidRPr="00BE4E45" w:rsidRDefault="00BE4E45" w:rsidP="00BE4E45">
      <w:pPr>
        <w:widowControl w:val="0"/>
        <w:shd w:val="clear" w:color="auto" w:fill="FFFFFF"/>
        <w:suppressAutoHyphens/>
        <w:autoSpaceDE w:val="0"/>
        <w:spacing w:after="0" w:line="240" w:lineRule="auto"/>
        <w:ind w:left="43"/>
        <w:contextualSpacing/>
        <w:jc w:val="center"/>
        <w:rPr>
          <w:rFonts w:ascii="Arial" w:eastAsia="Times New Roman" w:hAnsi="Arial" w:cs="Arial"/>
          <w:b/>
          <w:sz w:val="32"/>
          <w:szCs w:val="32"/>
          <w:lang w:eastAsia="ar-SA"/>
        </w:rPr>
      </w:pPr>
      <w:r w:rsidRPr="00BE4E45">
        <w:rPr>
          <w:rFonts w:ascii="Arial" w:eastAsia="Times New Roman" w:hAnsi="Arial" w:cs="Arial"/>
          <w:b/>
          <w:sz w:val="32"/>
          <w:szCs w:val="32"/>
          <w:lang w:eastAsia="ar-SA"/>
        </w:rPr>
        <w:t>КОСТРОМСКОГО МУНИЦИПАЛЬНОГО РАЙОНА</w:t>
      </w:r>
    </w:p>
    <w:p w:rsidR="00BE4E45" w:rsidRPr="00BE4E45" w:rsidRDefault="00BE4E45" w:rsidP="00BE4E45">
      <w:pPr>
        <w:widowControl w:val="0"/>
        <w:suppressAutoHyphens/>
        <w:autoSpaceDE w:val="0"/>
        <w:spacing w:after="0" w:line="240" w:lineRule="auto"/>
        <w:contextualSpacing/>
        <w:jc w:val="center"/>
        <w:rPr>
          <w:rFonts w:ascii="Arial" w:eastAsia="Times New Roman" w:hAnsi="Arial" w:cs="Arial"/>
          <w:b/>
          <w:sz w:val="32"/>
          <w:szCs w:val="32"/>
          <w:lang w:eastAsia="ar-SA"/>
        </w:rPr>
      </w:pPr>
      <w:r w:rsidRPr="00BE4E45">
        <w:rPr>
          <w:rFonts w:ascii="Arial" w:eastAsia="Times New Roman" w:hAnsi="Arial" w:cs="Arial"/>
          <w:b/>
          <w:sz w:val="32"/>
          <w:szCs w:val="32"/>
          <w:lang w:eastAsia="ar-SA"/>
        </w:rPr>
        <w:t>КОСТРОМСКОЙ ОБЛАСТИ</w:t>
      </w:r>
    </w:p>
    <w:p w:rsidR="00BE4E45" w:rsidRPr="00BE4E45" w:rsidRDefault="00BE4E45" w:rsidP="00BE4E45">
      <w:pPr>
        <w:widowControl w:val="0"/>
        <w:suppressAutoHyphens/>
        <w:autoSpaceDE w:val="0"/>
        <w:spacing w:after="120" w:line="240" w:lineRule="auto"/>
        <w:contextualSpacing/>
        <w:jc w:val="center"/>
        <w:rPr>
          <w:rFonts w:ascii="Arial" w:eastAsia="Times New Roman" w:hAnsi="Arial" w:cs="Arial"/>
          <w:sz w:val="32"/>
          <w:szCs w:val="32"/>
          <w:lang w:eastAsia="ar-SA"/>
        </w:rPr>
      </w:pPr>
    </w:p>
    <w:p w:rsidR="00BE4E45" w:rsidRPr="00BE4E45" w:rsidRDefault="00BE4E45" w:rsidP="00BE4E45">
      <w:pPr>
        <w:widowControl w:val="0"/>
        <w:suppressAutoHyphens/>
        <w:autoSpaceDE w:val="0"/>
        <w:spacing w:after="120" w:line="240" w:lineRule="auto"/>
        <w:contextualSpacing/>
        <w:jc w:val="center"/>
        <w:rPr>
          <w:rFonts w:ascii="Arial" w:eastAsia="Times New Roman" w:hAnsi="Arial" w:cs="Arial"/>
          <w:b/>
          <w:caps/>
          <w:sz w:val="32"/>
          <w:szCs w:val="32"/>
          <w:lang w:eastAsia="ar-SA"/>
        </w:rPr>
      </w:pPr>
      <w:r w:rsidRPr="00BE4E45">
        <w:rPr>
          <w:rFonts w:ascii="Arial" w:eastAsia="Times New Roman" w:hAnsi="Arial" w:cs="Arial"/>
          <w:b/>
          <w:caps/>
          <w:sz w:val="32"/>
          <w:szCs w:val="32"/>
          <w:lang w:eastAsia="ar-SA"/>
        </w:rPr>
        <w:t>решение</w:t>
      </w:r>
    </w:p>
    <w:p w:rsidR="00BE4E45" w:rsidRPr="00BE4E45" w:rsidRDefault="00BE4E45" w:rsidP="00BE4E45">
      <w:pPr>
        <w:widowControl w:val="0"/>
        <w:spacing w:after="0" w:line="240" w:lineRule="auto"/>
        <w:contextualSpacing/>
        <w:jc w:val="center"/>
        <w:rPr>
          <w:rFonts w:ascii="Arial" w:eastAsia="Times New Roman" w:hAnsi="Arial" w:cs="Arial"/>
          <w:b/>
          <w:color w:val="000000"/>
          <w:spacing w:val="7"/>
          <w:sz w:val="32"/>
          <w:szCs w:val="32"/>
          <w:lang w:eastAsia="ru-RU"/>
        </w:rPr>
      </w:pPr>
      <w:r w:rsidRPr="00BE4E45">
        <w:rPr>
          <w:rFonts w:ascii="Arial" w:eastAsia="Times New Roman" w:hAnsi="Arial" w:cs="Arial"/>
          <w:b/>
          <w:sz w:val="32"/>
          <w:szCs w:val="32"/>
          <w:lang w:eastAsia="ru-RU"/>
        </w:rPr>
        <w:t xml:space="preserve">от 31 марта </w:t>
      </w:r>
      <w:r w:rsidRPr="00BE4E45">
        <w:rPr>
          <w:rFonts w:ascii="Arial" w:eastAsia="Times New Roman" w:hAnsi="Arial" w:cs="Arial"/>
          <w:b/>
          <w:color w:val="000000"/>
          <w:spacing w:val="7"/>
          <w:sz w:val="32"/>
          <w:szCs w:val="32"/>
          <w:lang w:eastAsia="ru-RU"/>
        </w:rPr>
        <w:t xml:space="preserve">2023 г. </w:t>
      </w:r>
      <w:r w:rsidRPr="00BE4E45">
        <w:rPr>
          <w:rFonts w:ascii="Arial" w:eastAsia="Times New Roman" w:hAnsi="Arial" w:cs="Arial"/>
          <w:b/>
          <w:sz w:val="32"/>
          <w:szCs w:val="32"/>
          <w:lang w:eastAsia="ru-RU"/>
        </w:rPr>
        <w:t>№</w:t>
      </w:r>
      <w:r w:rsidRPr="00BE4E45">
        <w:rPr>
          <w:rFonts w:ascii="Arial" w:eastAsia="Times New Roman" w:hAnsi="Arial" w:cs="Arial"/>
          <w:b/>
          <w:color w:val="000000"/>
          <w:spacing w:val="7"/>
          <w:sz w:val="32"/>
          <w:szCs w:val="32"/>
          <w:lang w:eastAsia="ru-RU"/>
        </w:rPr>
        <w:t>14 п. Апраксино</w:t>
      </w:r>
    </w:p>
    <w:p w:rsidR="00BE4E45" w:rsidRPr="00BE4E45" w:rsidRDefault="00BE4E45" w:rsidP="00BE4E45">
      <w:pPr>
        <w:spacing w:after="0" w:line="240" w:lineRule="auto"/>
        <w:contextualSpacing/>
        <w:jc w:val="both"/>
        <w:rPr>
          <w:rFonts w:ascii="Arial" w:eastAsia="Times New Roman" w:hAnsi="Arial" w:cs="Arial"/>
          <w:sz w:val="32"/>
          <w:szCs w:val="32"/>
          <w:lang w:eastAsia="ru-RU"/>
        </w:rPr>
      </w:pPr>
    </w:p>
    <w:p w:rsidR="00BE4E45" w:rsidRPr="00BE4E45" w:rsidRDefault="00BE4E45" w:rsidP="00BE4E45">
      <w:pPr>
        <w:shd w:val="clear" w:color="auto" w:fill="FFFFFF"/>
        <w:suppressAutoHyphens/>
        <w:spacing w:after="0" w:line="240" w:lineRule="auto"/>
        <w:contextualSpacing/>
        <w:jc w:val="center"/>
        <w:rPr>
          <w:rFonts w:ascii="Arial" w:eastAsia="Times New Roman" w:hAnsi="Arial" w:cs="Arial"/>
          <w:b/>
          <w:caps/>
          <w:color w:val="000000"/>
          <w:kern w:val="20"/>
          <w:sz w:val="32"/>
          <w:szCs w:val="32"/>
          <w:lang w:eastAsia="ar-SA"/>
        </w:rPr>
      </w:pPr>
      <w:r w:rsidRPr="00BE4E45">
        <w:rPr>
          <w:rFonts w:ascii="Arial" w:eastAsia="Times New Roman" w:hAnsi="Arial" w:cs="Arial"/>
          <w:b/>
          <w:caps/>
          <w:color w:val="000000"/>
          <w:kern w:val="20"/>
          <w:sz w:val="32"/>
          <w:szCs w:val="32"/>
          <w:lang w:eastAsia="ar-SA"/>
        </w:rPr>
        <w:t>О создании и регистрации оО ТОС «Апраксино»</w:t>
      </w:r>
    </w:p>
    <w:p w:rsidR="00BE4E45" w:rsidRPr="00BE4E45" w:rsidRDefault="00BE4E45" w:rsidP="00BE4E45">
      <w:pPr>
        <w:shd w:val="clear" w:color="auto" w:fill="FFFFFF"/>
        <w:suppressAutoHyphens/>
        <w:spacing w:after="0" w:line="240" w:lineRule="auto"/>
        <w:contextualSpacing/>
        <w:jc w:val="center"/>
        <w:rPr>
          <w:rFonts w:ascii="Arial" w:eastAsia="Times New Roman" w:hAnsi="Arial" w:cs="Arial"/>
          <w:b/>
          <w:caps/>
          <w:color w:val="000000"/>
          <w:kern w:val="20"/>
          <w:sz w:val="32"/>
          <w:szCs w:val="32"/>
          <w:lang w:eastAsia="ar-SA"/>
        </w:rPr>
      </w:pPr>
      <w:r w:rsidRPr="00BE4E45">
        <w:rPr>
          <w:rFonts w:ascii="Arial" w:eastAsia="Times New Roman" w:hAnsi="Arial" w:cs="Arial"/>
          <w:b/>
          <w:caps/>
          <w:color w:val="000000"/>
          <w:kern w:val="20"/>
          <w:sz w:val="32"/>
          <w:szCs w:val="32"/>
          <w:lang w:eastAsia="ar-SA"/>
        </w:rPr>
        <w:t>в Минюсте РФ по Костромской области</w:t>
      </w:r>
    </w:p>
    <w:p w:rsidR="00BE4E45" w:rsidRPr="00BE4E45" w:rsidRDefault="00BE4E45" w:rsidP="00BE4E45">
      <w:pPr>
        <w:shd w:val="clear" w:color="auto" w:fill="FFFFFF"/>
        <w:suppressAutoHyphens/>
        <w:spacing w:after="0" w:line="240" w:lineRule="auto"/>
        <w:contextualSpacing/>
        <w:jc w:val="center"/>
        <w:rPr>
          <w:rFonts w:ascii="Arial" w:eastAsia="Times New Roman" w:hAnsi="Arial" w:cs="Arial"/>
          <w:bCs/>
          <w:color w:val="000000"/>
          <w:kern w:val="1"/>
          <w:sz w:val="32"/>
          <w:szCs w:val="32"/>
          <w:lang w:eastAsia="ar-SA"/>
        </w:rPr>
      </w:pPr>
    </w:p>
    <w:p w:rsidR="00BE4E45" w:rsidRPr="00BE4E45" w:rsidRDefault="00BE4E45" w:rsidP="00BE4E45">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E4E45">
        <w:rPr>
          <w:rFonts w:ascii="Arial" w:eastAsia="Times New Roman" w:hAnsi="Arial" w:cs="Arial"/>
          <w:bCs/>
          <w:sz w:val="24"/>
          <w:szCs w:val="24"/>
          <w:lang w:eastAsia="ru-RU"/>
        </w:rPr>
        <w:t>Во исполнение решения Совета депутатов Апраксинского сельского поселения Костромского муниципального района Костромской области от 31.03.2023 года. №13 «Об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Апраксинского сельского поселения Костромского муниципального района Костромской области</w:t>
      </w:r>
      <w:proofErr w:type="gramStart"/>
      <w:r w:rsidRPr="00BE4E45">
        <w:rPr>
          <w:rFonts w:ascii="Arial" w:eastAsia="Times New Roman" w:hAnsi="Arial" w:cs="Arial"/>
          <w:bCs/>
          <w:sz w:val="24"/>
          <w:szCs w:val="24"/>
          <w:lang w:eastAsia="ru-RU"/>
        </w:rPr>
        <w:t xml:space="preserve">»., </w:t>
      </w:r>
      <w:proofErr w:type="gramEnd"/>
      <w:r w:rsidRPr="00BE4E45">
        <w:rPr>
          <w:rFonts w:ascii="Arial" w:eastAsia="Times New Roman" w:hAnsi="Arial" w:cs="Arial"/>
          <w:bCs/>
          <w:sz w:val="24"/>
          <w:szCs w:val="24"/>
          <w:lang w:eastAsia="ru-RU"/>
        </w:rPr>
        <w:t>Совет депутатов Апраксинского сельского поселения</w:t>
      </w:r>
    </w:p>
    <w:p w:rsidR="00BE4E45" w:rsidRPr="00BE4E45" w:rsidRDefault="00BE4E45" w:rsidP="00BE4E45">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E4E45">
        <w:rPr>
          <w:rFonts w:ascii="Arial" w:eastAsia="Times New Roman" w:hAnsi="Arial" w:cs="Arial"/>
          <w:bCs/>
          <w:sz w:val="24"/>
          <w:szCs w:val="24"/>
          <w:lang w:eastAsia="ru-RU"/>
        </w:rPr>
        <w:t>РЕШИЛ:</w:t>
      </w:r>
    </w:p>
    <w:p w:rsidR="00BE4E45" w:rsidRPr="00BE4E45" w:rsidRDefault="00BE4E45" w:rsidP="00BE4E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1. Создать ОО ТОС «Апраксино».</w:t>
      </w:r>
    </w:p>
    <w:p w:rsidR="00BE4E45" w:rsidRPr="00BE4E45" w:rsidRDefault="00BE4E45" w:rsidP="00BE4E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2. Назначить лицом, ответственным за государственную регистрацию ОО ТОС «Апраксино» Курочкину Галину Павловну.</w:t>
      </w:r>
    </w:p>
    <w:p w:rsidR="00BE4E45" w:rsidRPr="00BE4E45" w:rsidRDefault="00BE4E45" w:rsidP="00BE4E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3. </w:t>
      </w:r>
      <w:proofErr w:type="gramStart"/>
      <w:r w:rsidRPr="00BE4E45">
        <w:rPr>
          <w:rFonts w:ascii="Arial" w:eastAsia="Times New Roman" w:hAnsi="Arial" w:cs="Arial"/>
          <w:sz w:val="24"/>
          <w:szCs w:val="24"/>
          <w:lang w:eastAsia="ru-RU"/>
        </w:rPr>
        <w:t>Решение Совета депутатов Апраксинского сельского поселения Костромского муниципального района Костромской области №14 от 29.10.2021 года «О закреплении депутатов Совета депутатов Апраксинского сельского поселения Костромского муниципального района Костромской области четвёртого созыва за территориальными общественными самоуправлениями Апраксинского сельского поселения», Решение Совета депутатов Апраксинского сельского поселения Костромского муниципального района Костромской области №24 от 07.06.2006 года «Положение о территориальном общественном самоуправлении в Апраксинском сельском</w:t>
      </w:r>
      <w:proofErr w:type="gramEnd"/>
      <w:r w:rsidRPr="00BE4E45">
        <w:rPr>
          <w:rFonts w:ascii="Arial" w:eastAsia="Times New Roman" w:hAnsi="Arial" w:cs="Arial"/>
          <w:sz w:val="24"/>
          <w:szCs w:val="24"/>
          <w:lang w:eastAsia="ru-RU"/>
        </w:rPr>
        <w:t xml:space="preserve"> </w:t>
      </w:r>
      <w:proofErr w:type="gramStart"/>
      <w:r w:rsidRPr="00BE4E45">
        <w:rPr>
          <w:rFonts w:ascii="Arial" w:eastAsia="Times New Roman" w:hAnsi="Arial" w:cs="Arial"/>
          <w:sz w:val="24"/>
          <w:szCs w:val="24"/>
          <w:lang w:eastAsia="ru-RU"/>
        </w:rPr>
        <w:t>поселении», Решение Совета депутатов Апраксинского сельского поселения Костромского муниципального района Костромской области №26 от 07.06.2006 года «Об утверждении положения о совете территориального общественного самоуправления при главе Апраксинского сельского поселения», Решение Совета депутатов Апраксинского сельского поселения Костромского муниципального района Костромской области №27 от 07.06.2006 года «Об установлении границ территориального общественного самоуправления в Апраксинском сельском поселении» - отменить.</w:t>
      </w:r>
      <w:proofErr w:type="gramEnd"/>
    </w:p>
    <w:p w:rsidR="00BE4E45" w:rsidRPr="00BE4E45" w:rsidRDefault="00BE4E45" w:rsidP="00BE4E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4.Настоящее решение вступает в силу с момента его подписания и подлежит опубликованию в общественно-политической газете «Апраксинский вестник».</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 xml:space="preserve">Председатель совета депутатов, </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lastRenderedPageBreak/>
        <w:t>Глава Апраксинского сельского поселения</w:t>
      </w:r>
    </w:p>
    <w:p w:rsidR="00BE4E45" w:rsidRPr="00BE4E45" w:rsidRDefault="00BE4E45" w:rsidP="00BE4E45">
      <w:pPr>
        <w:spacing w:after="0" w:line="240" w:lineRule="auto"/>
        <w:contextualSpacing/>
        <w:jc w:val="both"/>
        <w:rPr>
          <w:rFonts w:ascii="Arial" w:eastAsia="Times New Roman" w:hAnsi="Arial" w:cs="Arial"/>
          <w:sz w:val="24"/>
          <w:szCs w:val="24"/>
          <w:lang w:eastAsia="ru-RU"/>
        </w:rPr>
      </w:pPr>
      <w:r w:rsidRPr="00BE4E45">
        <w:rPr>
          <w:rFonts w:ascii="Arial" w:eastAsia="Times New Roman" w:hAnsi="Arial" w:cs="Arial"/>
          <w:sz w:val="24"/>
          <w:szCs w:val="24"/>
          <w:lang w:eastAsia="ru-RU"/>
        </w:rPr>
        <w:t>Костромского муниципального района</w:t>
      </w:r>
    </w:p>
    <w:p w:rsidR="00BE4E45" w:rsidRPr="00BE4E45" w:rsidRDefault="00BE4E45" w:rsidP="00BE4E45">
      <w:pPr>
        <w:spacing w:after="0" w:line="240" w:lineRule="auto"/>
        <w:contextualSpacing/>
        <w:rPr>
          <w:rFonts w:ascii="Arial" w:eastAsia="Times New Roman" w:hAnsi="Arial" w:cs="Arial"/>
          <w:bCs/>
          <w:sz w:val="24"/>
          <w:szCs w:val="24"/>
          <w:lang w:eastAsia="ru-RU"/>
        </w:rPr>
      </w:pPr>
      <w:r w:rsidRPr="00BE4E45">
        <w:rPr>
          <w:rFonts w:ascii="Arial" w:eastAsia="Times New Roman" w:hAnsi="Arial" w:cs="Arial"/>
          <w:sz w:val="24"/>
          <w:szCs w:val="24"/>
          <w:lang w:eastAsia="ru-RU"/>
        </w:rPr>
        <w:t>Костромской области                                                                                           О.В. Глухарева</w:t>
      </w:r>
    </w:p>
    <w:p w:rsidR="004908C0" w:rsidRPr="004908C0" w:rsidRDefault="004908C0" w:rsidP="004908C0">
      <w:pPr>
        <w:suppressAutoHyphens/>
        <w:spacing w:after="0" w:line="240" w:lineRule="auto"/>
        <w:contextualSpacing/>
        <w:jc w:val="right"/>
        <w:rPr>
          <w:rFonts w:ascii="Arial" w:eastAsia="Times New Roman" w:hAnsi="Arial" w:cs="Arial"/>
          <w:sz w:val="24"/>
          <w:szCs w:val="24"/>
          <w:lang w:eastAsia="ar-SA"/>
        </w:rPr>
      </w:pPr>
    </w:p>
    <w:p w:rsidR="007D196C" w:rsidRPr="007D196C" w:rsidRDefault="007D196C" w:rsidP="007D196C">
      <w:pPr>
        <w:rPr>
          <w:rFonts w:ascii="Calibri" w:eastAsia="Calibri" w:hAnsi="Calibri" w:cs="Times New Roman"/>
          <w:lang w:eastAsia="ar-SA"/>
        </w:rPr>
      </w:pPr>
    </w:p>
    <w:p w:rsidR="00AB11EA"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112C6" w:rsidRPr="00DB7A1E" w:rsidRDefault="007112C6" w:rsidP="007112C6">
      <w:pPr>
        <w:widowControl w:val="0"/>
        <w:tabs>
          <w:tab w:val="left" w:pos="698"/>
        </w:tabs>
        <w:suppressAutoHyphens/>
        <w:autoSpaceDN w:val="0"/>
        <w:spacing w:after="0" w:line="240" w:lineRule="auto"/>
        <w:rPr>
          <w:rFonts w:ascii="Times New Roman" w:eastAsia="Arial Unicode MS" w:hAnsi="Times New Roman" w:cs="Times New Roman"/>
          <w:kern w:val="3"/>
          <w:sz w:val="28"/>
          <w:szCs w:val="28"/>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705265">
      <w:headerReference w:type="even" r:id="rId16"/>
      <w:headerReference w:type="default" r:id="rId17"/>
      <w:footerReference w:type="even" r:id="rId18"/>
      <w:footerReference w:type="default" r:id="rId19"/>
      <w:headerReference w:type="first" r:id="rId20"/>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F8" w:rsidRDefault="00756EF8">
      <w:pPr>
        <w:spacing w:after="0" w:line="240" w:lineRule="auto"/>
      </w:pPr>
      <w:r>
        <w:separator/>
      </w:r>
    </w:p>
  </w:endnote>
  <w:endnote w:type="continuationSeparator" w:id="0">
    <w:p w:rsidR="00756EF8" w:rsidRDefault="0075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F8" w:rsidRDefault="00756EF8">
      <w:pPr>
        <w:spacing w:after="0" w:line="240" w:lineRule="auto"/>
      </w:pPr>
      <w:r>
        <w:separator/>
      </w:r>
    </w:p>
  </w:footnote>
  <w:footnote w:type="continuationSeparator" w:id="0">
    <w:p w:rsidR="00756EF8" w:rsidRDefault="00756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45" w:rsidRPr="000E196A" w:rsidRDefault="00BE4E45">
    <w:pPr>
      <w:pStyle w:val="ac"/>
      <w:jc w:val="center"/>
    </w:pPr>
    <w:r w:rsidRPr="000E196A">
      <w:fldChar w:fldCharType="begin"/>
    </w:r>
    <w:r w:rsidRPr="000E196A">
      <w:instrText xml:space="preserve"> PAGE   \* MERGEFORMAT </w:instrText>
    </w:r>
    <w:r w:rsidRPr="000E196A">
      <w:fldChar w:fldCharType="separate"/>
    </w:r>
    <w:r w:rsidR="00AF78BE">
      <w:rPr>
        <w:noProof/>
      </w:rPr>
      <w:t>5</w:t>
    </w:r>
    <w:r w:rsidRPr="000E196A">
      <w:fldChar w:fldCharType="end"/>
    </w:r>
  </w:p>
  <w:p w:rsidR="00BE4E45" w:rsidRDefault="00BE4E4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AF78BE">
      <w:rPr>
        <w:rStyle w:val="af0"/>
        <w:noProof/>
      </w:rPr>
      <w:t>29</w:t>
    </w:r>
    <w:r w:rsidRPr="00DC4606">
      <w:rPr>
        <w:rStyle w:val="af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9F09CE"/>
    <w:multiLevelType w:val="hybridMultilevel"/>
    <w:tmpl w:val="C708128E"/>
    <w:lvl w:ilvl="0" w:tplc="17406338">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EFDEB664">
      <w:numFmt w:val="bullet"/>
      <w:lvlText w:val="•"/>
      <w:lvlJc w:val="left"/>
      <w:pPr>
        <w:ind w:left="1046" w:hanging="313"/>
      </w:pPr>
      <w:rPr>
        <w:rFonts w:hint="default"/>
        <w:lang w:val="ru-RU" w:eastAsia="en-US" w:bidi="ar-SA"/>
      </w:rPr>
    </w:lvl>
    <w:lvl w:ilvl="2" w:tplc="8A4E6E76">
      <w:numFmt w:val="bullet"/>
      <w:lvlText w:val="•"/>
      <w:lvlJc w:val="left"/>
      <w:pPr>
        <w:ind w:left="1993" w:hanging="313"/>
      </w:pPr>
      <w:rPr>
        <w:rFonts w:hint="default"/>
        <w:lang w:val="ru-RU" w:eastAsia="en-US" w:bidi="ar-SA"/>
      </w:rPr>
    </w:lvl>
    <w:lvl w:ilvl="3" w:tplc="0C68694E">
      <w:numFmt w:val="bullet"/>
      <w:lvlText w:val="•"/>
      <w:lvlJc w:val="left"/>
      <w:pPr>
        <w:ind w:left="2939" w:hanging="313"/>
      </w:pPr>
      <w:rPr>
        <w:rFonts w:hint="default"/>
        <w:lang w:val="ru-RU" w:eastAsia="en-US" w:bidi="ar-SA"/>
      </w:rPr>
    </w:lvl>
    <w:lvl w:ilvl="4" w:tplc="6E9CC800">
      <w:numFmt w:val="bullet"/>
      <w:lvlText w:val="•"/>
      <w:lvlJc w:val="left"/>
      <w:pPr>
        <w:ind w:left="3886" w:hanging="313"/>
      </w:pPr>
      <w:rPr>
        <w:rFonts w:hint="default"/>
        <w:lang w:val="ru-RU" w:eastAsia="en-US" w:bidi="ar-SA"/>
      </w:rPr>
    </w:lvl>
    <w:lvl w:ilvl="5" w:tplc="50DC81FA">
      <w:numFmt w:val="bullet"/>
      <w:lvlText w:val="•"/>
      <w:lvlJc w:val="left"/>
      <w:pPr>
        <w:ind w:left="4833" w:hanging="313"/>
      </w:pPr>
      <w:rPr>
        <w:rFonts w:hint="default"/>
        <w:lang w:val="ru-RU" w:eastAsia="en-US" w:bidi="ar-SA"/>
      </w:rPr>
    </w:lvl>
    <w:lvl w:ilvl="6" w:tplc="BEC63BC6">
      <w:numFmt w:val="bullet"/>
      <w:lvlText w:val="•"/>
      <w:lvlJc w:val="left"/>
      <w:pPr>
        <w:ind w:left="5779" w:hanging="313"/>
      </w:pPr>
      <w:rPr>
        <w:rFonts w:hint="default"/>
        <w:lang w:val="ru-RU" w:eastAsia="en-US" w:bidi="ar-SA"/>
      </w:rPr>
    </w:lvl>
    <w:lvl w:ilvl="7" w:tplc="93D27878">
      <w:numFmt w:val="bullet"/>
      <w:lvlText w:val="•"/>
      <w:lvlJc w:val="left"/>
      <w:pPr>
        <w:ind w:left="6726" w:hanging="313"/>
      </w:pPr>
      <w:rPr>
        <w:rFonts w:hint="default"/>
        <w:lang w:val="ru-RU" w:eastAsia="en-US" w:bidi="ar-SA"/>
      </w:rPr>
    </w:lvl>
    <w:lvl w:ilvl="8" w:tplc="1E168FBC">
      <w:numFmt w:val="bullet"/>
      <w:lvlText w:val="•"/>
      <w:lvlJc w:val="left"/>
      <w:pPr>
        <w:ind w:left="7672" w:hanging="313"/>
      </w:pPr>
      <w:rPr>
        <w:rFonts w:hint="default"/>
        <w:lang w:val="ru-RU" w:eastAsia="en-US" w:bidi="ar-SA"/>
      </w:rPr>
    </w:lvl>
  </w:abstractNum>
  <w:abstractNum w:abstractNumId="5">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6">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72C60"/>
    <w:multiLevelType w:val="multilevel"/>
    <w:tmpl w:val="EC725AD0"/>
    <w:lvl w:ilvl="0">
      <w:start w:val="1"/>
      <w:numFmt w:val="decimal"/>
      <w:lvlText w:val="%1."/>
      <w:lvlJc w:val="left"/>
      <w:pPr>
        <w:ind w:left="111" w:hanging="430"/>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8">
    <w:nsid w:val="19047734"/>
    <w:multiLevelType w:val="hybridMultilevel"/>
    <w:tmpl w:val="AF2EE630"/>
    <w:lvl w:ilvl="0" w:tplc="58F0794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5CA47872">
      <w:numFmt w:val="bullet"/>
      <w:lvlText w:val="•"/>
      <w:lvlJc w:val="left"/>
      <w:pPr>
        <w:ind w:left="1046" w:hanging="164"/>
      </w:pPr>
      <w:rPr>
        <w:rFonts w:hint="default"/>
        <w:lang w:val="ru-RU" w:eastAsia="en-US" w:bidi="ar-SA"/>
      </w:rPr>
    </w:lvl>
    <w:lvl w:ilvl="2" w:tplc="3466BE3C">
      <w:numFmt w:val="bullet"/>
      <w:lvlText w:val="•"/>
      <w:lvlJc w:val="left"/>
      <w:pPr>
        <w:ind w:left="1993" w:hanging="164"/>
      </w:pPr>
      <w:rPr>
        <w:rFonts w:hint="default"/>
        <w:lang w:val="ru-RU" w:eastAsia="en-US" w:bidi="ar-SA"/>
      </w:rPr>
    </w:lvl>
    <w:lvl w:ilvl="3" w:tplc="BD0885CE">
      <w:numFmt w:val="bullet"/>
      <w:lvlText w:val="•"/>
      <w:lvlJc w:val="left"/>
      <w:pPr>
        <w:ind w:left="2939" w:hanging="164"/>
      </w:pPr>
      <w:rPr>
        <w:rFonts w:hint="default"/>
        <w:lang w:val="ru-RU" w:eastAsia="en-US" w:bidi="ar-SA"/>
      </w:rPr>
    </w:lvl>
    <w:lvl w:ilvl="4" w:tplc="C9C879E4">
      <w:numFmt w:val="bullet"/>
      <w:lvlText w:val="•"/>
      <w:lvlJc w:val="left"/>
      <w:pPr>
        <w:ind w:left="3886" w:hanging="164"/>
      </w:pPr>
      <w:rPr>
        <w:rFonts w:hint="default"/>
        <w:lang w:val="ru-RU" w:eastAsia="en-US" w:bidi="ar-SA"/>
      </w:rPr>
    </w:lvl>
    <w:lvl w:ilvl="5" w:tplc="8ADCA92C">
      <w:numFmt w:val="bullet"/>
      <w:lvlText w:val="•"/>
      <w:lvlJc w:val="left"/>
      <w:pPr>
        <w:ind w:left="4833" w:hanging="164"/>
      </w:pPr>
      <w:rPr>
        <w:rFonts w:hint="default"/>
        <w:lang w:val="ru-RU" w:eastAsia="en-US" w:bidi="ar-SA"/>
      </w:rPr>
    </w:lvl>
    <w:lvl w:ilvl="6" w:tplc="AEE88FE0">
      <w:numFmt w:val="bullet"/>
      <w:lvlText w:val="•"/>
      <w:lvlJc w:val="left"/>
      <w:pPr>
        <w:ind w:left="5779" w:hanging="164"/>
      </w:pPr>
      <w:rPr>
        <w:rFonts w:hint="default"/>
        <w:lang w:val="ru-RU" w:eastAsia="en-US" w:bidi="ar-SA"/>
      </w:rPr>
    </w:lvl>
    <w:lvl w:ilvl="7" w:tplc="309C35EC">
      <w:numFmt w:val="bullet"/>
      <w:lvlText w:val="•"/>
      <w:lvlJc w:val="left"/>
      <w:pPr>
        <w:ind w:left="6726" w:hanging="164"/>
      </w:pPr>
      <w:rPr>
        <w:rFonts w:hint="default"/>
        <w:lang w:val="ru-RU" w:eastAsia="en-US" w:bidi="ar-SA"/>
      </w:rPr>
    </w:lvl>
    <w:lvl w:ilvl="8" w:tplc="1A0821EE">
      <w:numFmt w:val="bullet"/>
      <w:lvlText w:val="•"/>
      <w:lvlJc w:val="left"/>
      <w:pPr>
        <w:ind w:left="7672" w:hanging="164"/>
      </w:pPr>
      <w:rPr>
        <w:rFonts w:hint="default"/>
        <w:lang w:val="ru-RU" w:eastAsia="en-US" w:bidi="ar-SA"/>
      </w:rPr>
    </w:lvl>
  </w:abstractNum>
  <w:abstractNum w:abstractNumId="9">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10">
    <w:nsid w:val="387518CA"/>
    <w:multiLevelType w:val="hybridMultilevel"/>
    <w:tmpl w:val="602CDA2C"/>
    <w:lvl w:ilvl="0" w:tplc="5DA28688">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C7EDE32">
      <w:numFmt w:val="bullet"/>
      <w:lvlText w:val="•"/>
      <w:lvlJc w:val="left"/>
      <w:pPr>
        <w:ind w:left="1046" w:hanging="372"/>
      </w:pPr>
      <w:rPr>
        <w:rFonts w:hint="default"/>
        <w:lang w:val="ru-RU" w:eastAsia="en-US" w:bidi="ar-SA"/>
      </w:rPr>
    </w:lvl>
    <w:lvl w:ilvl="2" w:tplc="B9D25BD2">
      <w:numFmt w:val="bullet"/>
      <w:lvlText w:val="•"/>
      <w:lvlJc w:val="left"/>
      <w:pPr>
        <w:ind w:left="1993" w:hanging="372"/>
      </w:pPr>
      <w:rPr>
        <w:rFonts w:hint="default"/>
        <w:lang w:val="ru-RU" w:eastAsia="en-US" w:bidi="ar-SA"/>
      </w:rPr>
    </w:lvl>
    <w:lvl w:ilvl="3" w:tplc="DA941B3A">
      <w:numFmt w:val="bullet"/>
      <w:lvlText w:val="•"/>
      <w:lvlJc w:val="left"/>
      <w:pPr>
        <w:ind w:left="2939" w:hanging="372"/>
      </w:pPr>
      <w:rPr>
        <w:rFonts w:hint="default"/>
        <w:lang w:val="ru-RU" w:eastAsia="en-US" w:bidi="ar-SA"/>
      </w:rPr>
    </w:lvl>
    <w:lvl w:ilvl="4" w:tplc="FCB2BE48">
      <w:numFmt w:val="bullet"/>
      <w:lvlText w:val="•"/>
      <w:lvlJc w:val="left"/>
      <w:pPr>
        <w:ind w:left="3886" w:hanging="372"/>
      </w:pPr>
      <w:rPr>
        <w:rFonts w:hint="default"/>
        <w:lang w:val="ru-RU" w:eastAsia="en-US" w:bidi="ar-SA"/>
      </w:rPr>
    </w:lvl>
    <w:lvl w:ilvl="5" w:tplc="7A6E3950">
      <w:numFmt w:val="bullet"/>
      <w:lvlText w:val="•"/>
      <w:lvlJc w:val="left"/>
      <w:pPr>
        <w:ind w:left="4833" w:hanging="372"/>
      </w:pPr>
      <w:rPr>
        <w:rFonts w:hint="default"/>
        <w:lang w:val="ru-RU" w:eastAsia="en-US" w:bidi="ar-SA"/>
      </w:rPr>
    </w:lvl>
    <w:lvl w:ilvl="6" w:tplc="2A7E759E">
      <w:numFmt w:val="bullet"/>
      <w:lvlText w:val="•"/>
      <w:lvlJc w:val="left"/>
      <w:pPr>
        <w:ind w:left="5779" w:hanging="372"/>
      </w:pPr>
      <w:rPr>
        <w:rFonts w:hint="default"/>
        <w:lang w:val="ru-RU" w:eastAsia="en-US" w:bidi="ar-SA"/>
      </w:rPr>
    </w:lvl>
    <w:lvl w:ilvl="7" w:tplc="B42A405E">
      <w:numFmt w:val="bullet"/>
      <w:lvlText w:val="•"/>
      <w:lvlJc w:val="left"/>
      <w:pPr>
        <w:ind w:left="6726" w:hanging="372"/>
      </w:pPr>
      <w:rPr>
        <w:rFonts w:hint="default"/>
        <w:lang w:val="ru-RU" w:eastAsia="en-US" w:bidi="ar-SA"/>
      </w:rPr>
    </w:lvl>
    <w:lvl w:ilvl="8" w:tplc="DFF69B96">
      <w:numFmt w:val="bullet"/>
      <w:lvlText w:val="•"/>
      <w:lvlJc w:val="left"/>
      <w:pPr>
        <w:ind w:left="7672" w:hanging="372"/>
      </w:pPr>
      <w:rPr>
        <w:rFonts w:hint="default"/>
        <w:lang w:val="ru-RU" w:eastAsia="en-US" w:bidi="ar-SA"/>
      </w:rPr>
    </w:lvl>
  </w:abstractNum>
  <w:abstractNum w:abstractNumId="11">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12">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4">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0446AB"/>
    <w:multiLevelType w:val="hybridMultilevel"/>
    <w:tmpl w:val="43E4D8B4"/>
    <w:lvl w:ilvl="0" w:tplc="9ADC6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50262D"/>
    <w:multiLevelType w:val="hybridMultilevel"/>
    <w:tmpl w:val="E32C9DB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8BD216E"/>
    <w:multiLevelType w:val="hybridMultilevel"/>
    <w:tmpl w:val="80385304"/>
    <w:lvl w:ilvl="0" w:tplc="362828F0">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CFA228C6">
      <w:numFmt w:val="bullet"/>
      <w:lvlText w:val="•"/>
      <w:lvlJc w:val="left"/>
      <w:pPr>
        <w:ind w:left="1046" w:hanging="596"/>
      </w:pPr>
      <w:rPr>
        <w:rFonts w:hint="default"/>
        <w:lang w:val="ru-RU" w:eastAsia="en-US" w:bidi="ar-SA"/>
      </w:rPr>
    </w:lvl>
    <w:lvl w:ilvl="2" w:tplc="9730B21C">
      <w:numFmt w:val="bullet"/>
      <w:lvlText w:val="•"/>
      <w:lvlJc w:val="left"/>
      <w:pPr>
        <w:ind w:left="1993" w:hanging="596"/>
      </w:pPr>
      <w:rPr>
        <w:rFonts w:hint="default"/>
        <w:lang w:val="ru-RU" w:eastAsia="en-US" w:bidi="ar-SA"/>
      </w:rPr>
    </w:lvl>
    <w:lvl w:ilvl="3" w:tplc="79D6AD88">
      <w:numFmt w:val="bullet"/>
      <w:lvlText w:val="•"/>
      <w:lvlJc w:val="left"/>
      <w:pPr>
        <w:ind w:left="2939" w:hanging="596"/>
      </w:pPr>
      <w:rPr>
        <w:rFonts w:hint="default"/>
        <w:lang w:val="ru-RU" w:eastAsia="en-US" w:bidi="ar-SA"/>
      </w:rPr>
    </w:lvl>
    <w:lvl w:ilvl="4" w:tplc="E62EFBFC">
      <w:numFmt w:val="bullet"/>
      <w:lvlText w:val="•"/>
      <w:lvlJc w:val="left"/>
      <w:pPr>
        <w:ind w:left="3886" w:hanging="596"/>
      </w:pPr>
      <w:rPr>
        <w:rFonts w:hint="default"/>
        <w:lang w:val="ru-RU" w:eastAsia="en-US" w:bidi="ar-SA"/>
      </w:rPr>
    </w:lvl>
    <w:lvl w:ilvl="5" w:tplc="B2C24D84">
      <w:numFmt w:val="bullet"/>
      <w:lvlText w:val="•"/>
      <w:lvlJc w:val="left"/>
      <w:pPr>
        <w:ind w:left="4833" w:hanging="596"/>
      </w:pPr>
      <w:rPr>
        <w:rFonts w:hint="default"/>
        <w:lang w:val="ru-RU" w:eastAsia="en-US" w:bidi="ar-SA"/>
      </w:rPr>
    </w:lvl>
    <w:lvl w:ilvl="6" w:tplc="3DCE5F5E">
      <w:numFmt w:val="bullet"/>
      <w:lvlText w:val="•"/>
      <w:lvlJc w:val="left"/>
      <w:pPr>
        <w:ind w:left="5779" w:hanging="596"/>
      </w:pPr>
      <w:rPr>
        <w:rFonts w:hint="default"/>
        <w:lang w:val="ru-RU" w:eastAsia="en-US" w:bidi="ar-SA"/>
      </w:rPr>
    </w:lvl>
    <w:lvl w:ilvl="7" w:tplc="122A2430">
      <w:numFmt w:val="bullet"/>
      <w:lvlText w:val="•"/>
      <w:lvlJc w:val="left"/>
      <w:pPr>
        <w:ind w:left="6726" w:hanging="596"/>
      </w:pPr>
      <w:rPr>
        <w:rFonts w:hint="default"/>
        <w:lang w:val="ru-RU" w:eastAsia="en-US" w:bidi="ar-SA"/>
      </w:rPr>
    </w:lvl>
    <w:lvl w:ilvl="8" w:tplc="90F81CF2">
      <w:numFmt w:val="bullet"/>
      <w:lvlText w:val="•"/>
      <w:lvlJc w:val="left"/>
      <w:pPr>
        <w:ind w:left="7672" w:hanging="596"/>
      </w:pPr>
      <w:rPr>
        <w:rFonts w:hint="default"/>
        <w:lang w:val="ru-RU" w:eastAsia="en-US" w:bidi="ar-SA"/>
      </w:rPr>
    </w:lvl>
  </w:abstractNum>
  <w:abstractNum w:abstractNumId="21">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FD7C0F"/>
    <w:multiLevelType w:val="multilevel"/>
    <w:tmpl w:val="B94AC9D2"/>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rFonts w:hint="default"/>
        <w:lang w:val="ru-RU" w:eastAsia="en-US" w:bidi="ar-SA"/>
      </w:rPr>
    </w:lvl>
    <w:lvl w:ilvl="3">
      <w:numFmt w:val="bullet"/>
      <w:lvlText w:val="•"/>
      <w:lvlJc w:val="left"/>
      <w:pPr>
        <w:ind w:left="3136" w:hanging="490"/>
      </w:pPr>
      <w:rPr>
        <w:rFonts w:hint="default"/>
        <w:lang w:val="ru-RU" w:eastAsia="en-US" w:bidi="ar-SA"/>
      </w:rPr>
    </w:lvl>
    <w:lvl w:ilvl="4">
      <w:numFmt w:val="bullet"/>
      <w:lvlText w:val="•"/>
      <w:lvlJc w:val="left"/>
      <w:pPr>
        <w:ind w:left="4055" w:hanging="490"/>
      </w:pPr>
      <w:rPr>
        <w:rFonts w:hint="default"/>
        <w:lang w:val="ru-RU" w:eastAsia="en-US" w:bidi="ar-SA"/>
      </w:rPr>
    </w:lvl>
    <w:lvl w:ilvl="5">
      <w:numFmt w:val="bullet"/>
      <w:lvlText w:val="•"/>
      <w:lvlJc w:val="left"/>
      <w:pPr>
        <w:ind w:left="4973" w:hanging="490"/>
      </w:pPr>
      <w:rPr>
        <w:rFonts w:hint="default"/>
        <w:lang w:val="ru-RU" w:eastAsia="en-US" w:bidi="ar-SA"/>
      </w:rPr>
    </w:lvl>
    <w:lvl w:ilvl="6">
      <w:numFmt w:val="bullet"/>
      <w:lvlText w:val="•"/>
      <w:lvlJc w:val="left"/>
      <w:pPr>
        <w:ind w:left="5892" w:hanging="490"/>
      </w:pPr>
      <w:rPr>
        <w:rFonts w:hint="default"/>
        <w:lang w:val="ru-RU" w:eastAsia="en-US" w:bidi="ar-SA"/>
      </w:rPr>
    </w:lvl>
    <w:lvl w:ilvl="7">
      <w:numFmt w:val="bullet"/>
      <w:lvlText w:val="•"/>
      <w:lvlJc w:val="left"/>
      <w:pPr>
        <w:ind w:left="6810" w:hanging="490"/>
      </w:pPr>
      <w:rPr>
        <w:rFonts w:hint="default"/>
        <w:lang w:val="ru-RU" w:eastAsia="en-US" w:bidi="ar-SA"/>
      </w:rPr>
    </w:lvl>
    <w:lvl w:ilvl="8">
      <w:numFmt w:val="bullet"/>
      <w:lvlText w:val="•"/>
      <w:lvlJc w:val="left"/>
      <w:pPr>
        <w:ind w:left="7729" w:hanging="490"/>
      </w:pPr>
      <w:rPr>
        <w:rFonts w:hint="default"/>
        <w:lang w:val="ru-RU" w:eastAsia="en-US" w:bidi="ar-SA"/>
      </w:rPr>
    </w:lvl>
  </w:abstractNum>
  <w:abstractNum w:abstractNumId="26">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29">
    <w:nsid w:val="750054C4"/>
    <w:multiLevelType w:val="hybridMultilevel"/>
    <w:tmpl w:val="6226AFFC"/>
    <w:lvl w:ilvl="0" w:tplc="CFF0C44C">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9A260A0">
      <w:numFmt w:val="bullet"/>
      <w:lvlText w:val="•"/>
      <w:lvlJc w:val="left"/>
      <w:pPr>
        <w:ind w:left="1046" w:hanging="275"/>
      </w:pPr>
      <w:rPr>
        <w:rFonts w:hint="default"/>
        <w:lang w:val="ru-RU" w:eastAsia="en-US" w:bidi="ar-SA"/>
      </w:rPr>
    </w:lvl>
    <w:lvl w:ilvl="2" w:tplc="496AB7B2">
      <w:numFmt w:val="bullet"/>
      <w:lvlText w:val="•"/>
      <w:lvlJc w:val="left"/>
      <w:pPr>
        <w:ind w:left="1993" w:hanging="275"/>
      </w:pPr>
      <w:rPr>
        <w:rFonts w:hint="default"/>
        <w:lang w:val="ru-RU" w:eastAsia="en-US" w:bidi="ar-SA"/>
      </w:rPr>
    </w:lvl>
    <w:lvl w:ilvl="3" w:tplc="D016772E">
      <w:numFmt w:val="bullet"/>
      <w:lvlText w:val="•"/>
      <w:lvlJc w:val="left"/>
      <w:pPr>
        <w:ind w:left="2939" w:hanging="275"/>
      </w:pPr>
      <w:rPr>
        <w:rFonts w:hint="default"/>
        <w:lang w:val="ru-RU" w:eastAsia="en-US" w:bidi="ar-SA"/>
      </w:rPr>
    </w:lvl>
    <w:lvl w:ilvl="4" w:tplc="BD54AF98">
      <w:numFmt w:val="bullet"/>
      <w:lvlText w:val="•"/>
      <w:lvlJc w:val="left"/>
      <w:pPr>
        <w:ind w:left="3886" w:hanging="275"/>
      </w:pPr>
      <w:rPr>
        <w:rFonts w:hint="default"/>
        <w:lang w:val="ru-RU" w:eastAsia="en-US" w:bidi="ar-SA"/>
      </w:rPr>
    </w:lvl>
    <w:lvl w:ilvl="5" w:tplc="E64A234C">
      <w:numFmt w:val="bullet"/>
      <w:lvlText w:val="•"/>
      <w:lvlJc w:val="left"/>
      <w:pPr>
        <w:ind w:left="4833" w:hanging="275"/>
      </w:pPr>
      <w:rPr>
        <w:rFonts w:hint="default"/>
        <w:lang w:val="ru-RU" w:eastAsia="en-US" w:bidi="ar-SA"/>
      </w:rPr>
    </w:lvl>
    <w:lvl w:ilvl="6" w:tplc="A7AC1852">
      <w:numFmt w:val="bullet"/>
      <w:lvlText w:val="•"/>
      <w:lvlJc w:val="left"/>
      <w:pPr>
        <w:ind w:left="5779" w:hanging="275"/>
      </w:pPr>
      <w:rPr>
        <w:rFonts w:hint="default"/>
        <w:lang w:val="ru-RU" w:eastAsia="en-US" w:bidi="ar-SA"/>
      </w:rPr>
    </w:lvl>
    <w:lvl w:ilvl="7" w:tplc="60029A4A">
      <w:numFmt w:val="bullet"/>
      <w:lvlText w:val="•"/>
      <w:lvlJc w:val="left"/>
      <w:pPr>
        <w:ind w:left="6726" w:hanging="275"/>
      </w:pPr>
      <w:rPr>
        <w:rFonts w:hint="default"/>
        <w:lang w:val="ru-RU" w:eastAsia="en-US" w:bidi="ar-SA"/>
      </w:rPr>
    </w:lvl>
    <w:lvl w:ilvl="8" w:tplc="6F429820">
      <w:numFmt w:val="bullet"/>
      <w:lvlText w:val="•"/>
      <w:lvlJc w:val="left"/>
      <w:pPr>
        <w:ind w:left="7672" w:hanging="275"/>
      </w:pPr>
      <w:rPr>
        <w:rFonts w:hint="default"/>
        <w:lang w:val="ru-RU" w:eastAsia="en-US" w:bidi="ar-SA"/>
      </w:rPr>
    </w:lvl>
  </w:abstractNum>
  <w:abstractNum w:abstractNumId="30">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6"/>
  </w:num>
  <w:num w:numId="5">
    <w:abstractNumId w:val="31"/>
  </w:num>
  <w:num w:numId="6">
    <w:abstractNumId w:val="27"/>
  </w:num>
  <w:num w:numId="7">
    <w:abstractNumId w:val="18"/>
  </w:num>
  <w:num w:numId="8">
    <w:abstractNumId w:val="12"/>
  </w:num>
  <w:num w:numId="9">
    <w:abstractNumId w:val="14"/>
  </w:num>
  <w:num w:numId="10">
    <w:abstractNumId w:val="2"/>
  </w:num>
  <w:num w:numId="11">
    <w:abstractNumId w:val="5"/>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3"/>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9"/>
  </w:num>
  <w:num w:numId="20">
    <w:abstractNumId w:val="11"/>
  </w:num>
  <w:num w:numId="21">
    <w:abstractNumId w:val="24"/>
  </w:num>
  <w:num w:numId="22">
    <w:abstractNumId w:val="21"/>
  </w:num>
  <w:num w:numId="23">
    <w:abstractNumId w:val="23"/>
  </w:num>
  <w:num w:numId="24">
    <w:abstractNumId w:val="30"/>
  </w:num>
  <w:num w:numId="25">
    <w:abstractNumId w:val="1"/>
  </w:num>
  <w:num w:numId="26">
    <w:abstractNumId w:val="6"/>
  </w:num>
  <w:num w:numId="27">
    <w:abstractNumId w:val="15"/>
  </w:num>
  <w:num w:numId="28">
    <w:abstractNumId w:val="22"/>
  </w:num>
  <w:num w:numId="29">
    <w:abstractNumId w:val="7"/>
  </w:num>
  <w:num w:numId="30">
    <w:abstractNumId w:val="28"/>
  </w:num>
  <w:num w:numId="31">
    <w:abstractNumId w:val="19"/>
  </w:num>
  <w:num w:numId="32">
    <w:abstractNumId w:val="16"/>
  </w:num>
  <w:num w:numId="33">
    <w:abstractNumId w:val="8"/>
  </w:num>
  <w:num w:numId="34">
    <w:abstractNumId w:val="4"/>
  </w:num>
  <w:num w:numId="35">
    <w:abstractNumId w:val="25"/>
  </w:num>
  <w:num w:numId="36">
    <w:abstractNumId w:val="20"/>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42CBB"/>
    <w:rsid w:val="000524B1"/>
    <w:rsid w:val="000754B7"/>
    <w:rsid w:val="000868EF"/>
    <w:rsid w:val="00093D41"/>
    <w:rsid w:val="000D272C"/>
    <w:rsid w:val="000D502C"/>
    <w:rsid w:val="00103F37"/>
    <w:rsid w:val="0011330A"/>
    <w:rsid w:val="00146368"/>
    <w:rsid w:val="001476F3"/>
    <w:rsid w:val="00162615"/>
    <w:rsid w:val="00162708"/>
    <w:rsid w:val="00176516"/>
    <w:rsid w:val="001B1581"/>
    <w:rsid w:val="001D4A7D"/>
    <w:rsid w:val="002003BB"/>
    <w:rsid w:val="002137E5"/>
    <w:rsid w:val="00224CE8"/>
    <w:rsid w:val="00262FAB"/>
    <w:rsid w:val="00284E55"/>
    <w:rsid w:val="00285336"/>
    <w:rsid w:val="00295418"/>
    <w:rsid w:val="002C6444"/>
    <w:rsid w:val="002D2930"/>
    <w:rsid w:val="002E5DD5"/>
    <w:rsid w:val="002F20C2"/>
    <w:rsid w:val="002F2CFF"/>
    <w:rsid w:val="002F527D"/>
    <w:rsid w:val="00312855"/>
    <w:rsid w:val="0032784A"/>
    <w:rsid w:val="0035444C"/>
    <w:rsid w:val="00393EE8"/>
    <w:rsid w:val="003B2F96"/>
    <w:rsid w:val="003C2DE2"/>
    <w:rsid w:val="003E78EA"/>
    <w:rsid w:val="003F3555"/>
    <w:rsid w:val="004178C2"/>
    <w:rsid w:val="00457630"/>
    <w:rsid w:val="004624CE"/>
    <w:rsid w:val="004665C9"/>
    <w:rsid w:val="00472961"/>
    <w:rsid w:val="00490531"/>
    <w:rsid w:val="004908C0"/>
    <w:rsid w:val="004C2B09"/>
    <w:rsid w:val="004F5251"/>
    <w:rsid w:val="00522480"/>
    <w:rsid w:val="005650B6"/>
    <w:rsid w:val="005A2A24"/>
    <w:rsid w:val="005F3A83"/>
    <w:rsid w:val="006004EA"/>
    <w:rsid w:val="00600ED1"/>
    <w:rsid w:val="00632DB1"/>
    <w:rsid w:val="00634868"/>
    <w:rsid w:val="00641D30"/>
    <w:rsid w:val="006420A1"/>
    <w:rsid w:val="00643EA1"/>
    <w:rsid w:val="00661FD3"/>
    <w:rsid w:val="00680025"/>
    <w:rsid w:val="006870ED"/>
    <w:rsid w:val="006A0083"/>
    <w:rsid w:val="006A29BF"/>
    <w:rsid w:val="006C1BF8"/>
    <w:rsid w:val="006D5780"/>
    <w:rsid w:val="006F29D9"/>
    <w:rsid w:val="00705265"/>
    <w:rsid w:val="007112C6"/>
    <w:rsid w:val="007143BD"/>
    <w:rsid w:val="007266E4"/>
    <w:rsid w:val="00730CCE"/>
    <w:rsid w:val="00756EF8"/>
    <w:rsid w:val="007629B5"/>
    <w:rsid w:val="00775E23"/>
    <w:rsid w:val="007C01C7"/>
    <w:rsid w:val="007C4382"/>
    <w:rsid w:val="007D196C"/>
    <w:rsid w:val="007F40B8"/>
    <w:rsid w:val="00803195"/>
    <w:rsid w:val="00866FBB"/>
    <w:rsid w:val="00877AA4"/>
    <w:rsid w:val="008819D4"/>
    <w:rsid w:val="008D1700"/>
    <w:rsid w:val="00901130"/>
    <w:rsid w:val="00911BA0"/>
    <w:rsid w:val="00946B0E"/>
    <w:rsid w:val="009623D8"/>
    <w:rsid w:val="00976F1B"/>
    <w:rsid w:val="00982027"/>
    <w:rsid w:val="00983CB5"/>
    <w:rsid w:val="00992BD8"/>
    <w:rsid w:val="009A34AB"/>
    <w:rsid w:val="009D296F"/>
    <w:rsid w:val="009E758C"/>
    <w:rsid w:val="009F638D"/>
    <w:rsid w:val="00AA3539"/>
    <w:rsid w:val="00AA7C76"/>
    <w:rsid w:val="00AB0F2B"/>
    <w:rsid w:val="00AB11EA"/>
    <w:rsid w:val="00AB444A"/>
    <w:rsid w:val="00AF6F17"/>
    <w:rsid w:val="00AF78BE"/>
    <w:rsid w:val="00B12980"/>
    <w:rsid w:val="00B13C74"/>
    <w:rsid w:val="00B254D6"/>
    <w:rsid w:val="00B30769"/>
    <w:rsid w:val="00B5728A"/>
    <w:rsid w:val="00B61721"/>
    <w:rsid w:val="00B6384C"/>
    <w:rsid w:val="00B63C6F"/>
    <w:rsid w:val="00B940B5"/>
    <w:rsid w:val="00BA7208"/>
    <w:rsid w:val="00BC48A2"/>
    <w:rsid w:val="00BD1F2E"/>
    <w:rsid w:val="00BE4E45"/>
    <w:rsid w:val="00C11AC1"/>
    <w:rsid w:val="00C13C24"/>
    <w:rsid w:val="00C14782"/>
    <w:rsid w:val="00C328C3"/>
    <w:rsid w:val="00C4495D"/>
    <w:rsid w:val="00C52BF0"/>
    <w:rsid w:val="00C83C12"/>
    <w:rsid w:val="00C85CD6"/>
    <w:rsid w:val="00CA6761"/>
    <w:rsid w:val="00CB05C1"/>
    <w:rsid w:val="00CC00CB"/>
    <w:rsid w:val="00CC161C"/>
    <w:rsid w:val="00CF6810"/>
    <w:rsid w:val="00D544C9"/>
    <w:rsid w:val="00D55D04"/>
    <w:rsid w:val="00D850AE"/>
    <w:rsid w:val="00D85B92"/>
    <w:rsid w:val="00DA078B"/>
    <w:rsid w:val="00DB08C8"/>
    <w:rsid w:val="00DB5824"/>
    <w:rsid w:val="00DB757E"/>
    <w:rsid w:val="00DB7A1E"/>
    <w:rsid w:val="00DC2575"/>
    <w:rsid w:val="00DE51B6"/>
    <w:rsid w:val="00DF1D92"/>
    <w:rsid w:val="00E34B3B"/>
    <w:rsid w:val="00E53D1C"/>
    <w:rsid w:val="00E61C1D"/>
    <w:rsid w:val="00E90742"/>
    <w:rsid w:val="00E91BBE"/>
    <w:rsid w:val="00E9638C"/>
    <w:rsid w:val="00EC048A"/>
    <w:rsid w:val="00ED0D63"/>
    <w:rsid w:val="00EE3CD4"/>
    <w:rsid w:val="00F01D1D"/>
    <w:rsid w:val="00F13B17"/>
    <w:rsid w:val="00F15970"/>
    <w:rsid w:val="00F22E38"/>
    <w:rsid w:val="00F23AF9"/>
    <w:rsid w:val="00F43C6B"/>
    <w:rsid w:val="00F53B9D"/>
    <w:rsid w:val="00F57B20"/>
    <w:rsid w:val="00F807F7"/>
    <w:rsid w:val="00FB75AC"/>
    <w:rsid w:val="00FC6783"/>
    <w:rsid w:val="00FE6326"/>
    <w:rsid w:val="00FF0DC6"/>
    <w:rsid w:val="00FF16C9"/>
    <w:rsid w:val="00FF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paragraph" w:styleId="1">
    <w:name w:val="heading 1"/>
    <w:basedOn w:val="a"/>
    <w:link w:val="10"/>
    <w:uiPriority w:val="1"/>
    <w:qFormat/>
    <w:rsid w:val="00F43C6B"/>
    <w:pPr>
      <w:widowControl w:val="0"/>
      <w:autoSpaceDE w:val="0"/>
      <w:autoSpaceDN w:val="0"/>
      <w:spacing w:after="0" w:line="240" w:lineRule="auto"/>
      <w:ind w:left="10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iPriority w:val="99"/>
    <w:unhideWhenUsed/>
    <w:rsid w:val="00FC6783"/>
    <w:rPr>
      <w:color w:val="0000FF"/>
      <w:u w:val="single"/>
    </w:rPr>
  </w:style>
  <w:style w:type="paragraph" w:styleId="a5">
    <w:name w:val="List Paragraph"/>
    <w:basedOn w:val="a"/>
    <w:uiPriority w:val="1"/>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 w:type="numbering" w:customStyle="1" w:styleId="30">
    <w:name w:val="Нет списка3"/>
    <w:next w:val="a2"/>
    <w:uiPriority w:val="99"/>
    <w:semiHidden/>
    <w:unhideWhenUsed/>
    <w:rsid w:val="00DF1D92"/>
  </w:style>
  <w:style w:type="numbering" w:customStyle="1" w:styleId="4">
    <w:name w:val="Нет списка4"/>
    <w:next w:val="a2"/>
    <w:semiHidden/>
    <w:unhideWhenUsed/>
    <w:rsid w:val="00BD1F2E"/>
  </w:style>
  <w:style w:type="paragraph" w:customStyle="1" w:styleId="21">
    <w:name w:val="Знак2"/>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1">
    <w:name w:val="Знак Знак Знак Знак Знак Знак Знак Знак"/>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ConsPlusCell">
    <w:name w:val="ConsPlusCell"/>
    <w:rsid w:val="00BD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rsid w:val="00BD1F2E"/>
  </w:style>
  <w:style w:type="table" w:customStyle="1" w:styleId="22">
    <w:name w:val="Сетка таблицы2"/>
    <w:basedOn w:val="a1"/>
    <w:next w:val="a8"/>
    <w:rsid w:val="00BD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43C6B"/>
    <w:rPr>
      <w:rFonts w:ascii="Times New Roman" w:eastAsia="Times New Roman" w:hAnsi="Times New Roman" w:cs="Times New Roman"/>
      <w:b/>
      <w:bCs/>
      <w:sz w:val="28"/>
      <w:szCs w:val="28"/>
    </w:rPr>
  </w:style>
  <w:style w:type="numbering" w:customStyle="1" w:styleId="6">
    <w:name w:val="Нет списка6"/>
    <w:next w:val="a2"/>
    <w:uiPriority w:val="99"/>
    <w:semiHidden/>
    <w:unhideWhenUsed/>
    <w:rsid w:val="00F43C6B"/>
  </w:style>
  <w:style w:type="table" w:customStyle="1" w:styleId="TableNormal">
    <w:name w:val="Table Normal"/>
    <w:uiPriority w:val="2"/>
    <w:semiHidden/>
    <w:unhideWhenUsed/>
    <w:qFormat/>
    <w:rsid w:val="00F43C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43C6B"/>
    <w:pPr>
      <w:widowControl w:val="0"/>
      <w:autoSpaceDE w:val="0"/>
      <w:autoSpaceDN w:val="0"/>
      <w:spacing w:after="0" w:line="240" w:lineRule="auto"/>
      <w:ind w:left="101" w:firstLine="709"/>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F43C6B"/>
    <w:rPr>
      <w:rFonts w:ascii="Times New Roman" w:eastAsia="Times New Roman" w:hAnsi="Times New Roman" w:cs="Times New Roman"/>
      <w:sz w:val="28"/>
      <w:szCs w:val="28"/>
    </w:rPr>
  </w:style>
  <w:style w:type="paragraph" w:customStyle="1" w:styleId="TableParagraph">
    <w:name w:val="Table Paragraph"/>
    <w:basedOn w:val="a"/>
    <w:uiPriority w:val="1"/>
    <w:qFormat/>
    <w:rsid w:val="00F43C6B"/>
    <w:pPr>
      <w:widowControl w:val="0"/>
      <w:autoSpaceDE w:val="0"/>
      <w:autoSpaceDN w:val="0"/>
      <w:spacing w:after="0" w:line="240" w:lineRule="auto"/>
    </w:pPr>
    <w:rPr>
      <w:rFonts w:ascii="Times New Roman" w:eastAsia="Times New Roman" w:hAnsi="Times New Roman" w:cs="Times New Roman"/>
    </w:rPr>
  </w:style>
  <w:style w:type="numbering" w:customStyle="1" w:styleId="7">
    <w:name w:val="Нет списка7"/>
    <w:next w:val="a2"/>
    <w:semiHidden/>
    <w:rsid w:val="00490531"/>
  </w:style>
  <w:style w:type="paragraph" w:customStyle="1" w:styleId="23">
    <w:name w:val="Знак2"/>
    <w:basedOn w:val="a"/>
    <w:rsid w:val="00490531"/>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4">
    <w:name w:val="Знак Знак Знак Знак Знак Знак Знак Знак"/>
    <w:basedOn w:val="a"/>
    <w:rsid w:val="00490531"/>
    <w:pPr>
      <w:tabs>
        <w:tab w:val="num" w:pos="1069"/>
      </w:tabs>
      <w:spacing w:after="160" w:line="240" w:lineRule="exact"/>
      <w:ind w:left="1069" w:hanging="360"/>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562912613">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83444770">
      <w:bodyDiv w:val="1"/>
      <w:marLeft w:val="0"/>
      <w:marRight w:val="0"/>
      <w:marTop w:val="0"/>
      <w:marBottom w:val="0"/>
      <w:divBdr>
        <w:top w:val="none" w:sz="0" w:space="0" w:color="auto"/>
        <w:left w:val="none" w:sz="0" w:space="0" w:color="auto"/>
        <w:bottom w:val="none" w:sz="0" w:space="0" w:color="auto"/>
        <w:right w:val="none" w:sz="0" w:space="0" w:color="auto"/>
      </w:divBdr>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12363">
      <w:bodyDiv w:val="1"/>
      <w:marLeft w:val="0"/>
      <w:marRight w:val="0"/>
      <w:marTop w:val="0"/>
      <w:marBottom w:val="0"/>
      <w:divBdr>
        <w:top w:val="none" w:sz="0" w:space="0" w:color="auto"/>
        <w:left w:val="none" w:sz="0" w:space="0" w:color="auto"/>
        <w:bottom w:val="none" w:sz="0" w:space="0" w:color="auto"/>
        <w:right w:val="none" w:sz="0" w:space="0" w:color="auto"/>
      </w:divBdr>
    </w:div>
    <w:div w:id="1048143939">
      <w:bodyDiv w:val="1"/>
      <w:marLeft w:val="0"/>
      <w:marRight w:val="0"/>
      <w:marTop w:val="0"/>
      <w:marBottom w:val="0"/>
      <w:divBdr>
        <w:top w:val="none" w:sz="0" w:space="0" w:color="auto"/>
        <w:left w:val="none" w:sz="0" w:space="0" w:color="auto"/>
        <w:bottom w:val="none" w:sz="0" w:space="0" w:color="auto"/>
        <w:right w:val="none" w:sz="0" w:space="0" w:color="auto"/>
      </w:divBdr>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243291785">
      <w:bodyDiv w:val="1"/>
      <w:marLeft w:val="0"/>
      <w:marRight w:val="0"/>
      <w:marTop w:val="0"/>
      <w:marBottom w:val="0"/>
      <w:divBdr>
        <w:top w:val="none" w:sz="0" w:space="0" w:color="auto"/>
        <w:left w:val="none" w:sz="0" w:space="0" w:color="auto"/>
        <w:bottom w:val="none" w:sz="0" w:space="0" w:color="auto"/>
        <w:right w:val="none" w:sz="0" w:space="0" w:color="auto"/>
      </w:divBdr>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785810879">
      <w:bodyDiv w:val="1"/>
      <w:marLeft w:val="0"/>
      <w:marRight w:val="0"/>
      <w:marTop w:val="0"/>
      <w:marBottom w:val="0"/>
      <w:divBdr>
        <w:top w:val="none" w:sz="0" w:space="0" w:color="auto"/>
        <w:left w:val="none" w:sz="0" w:space="0" w:color="auto"/>
        <w:bottom w:val="none" w:sz="0" w:space="0" w:color="auto"/>
        <w:right w:val="none" w:sz="0" w:space="0" w:color="auto"/>
      </w:divBdr>
      <w:divsChild>
        <w:div w:id="40638682">
          <w:marLeft w:val="0"/>
          <w:marRight w:val="0"/>
          <w:marTop w:val="0"/>
          <w:marBottom w:val="0"/>
          <w:divBdr>
            <w:top w:val="none" w:sz="0" w:space="0" w:color="auto"/>
            <w:left w:val="none" w:sz="0" w:space="0" w:color="auto"/>
            <w:bottom w:val="none" w:sz="0" w:space="0" w:color="auto"/>
            <w:right w:val="none" w:sz="0" w:space="0" w:color="auto"/>
          </w:divBdr>
          <w:divsChild>
            <w:div w:id="2015912453">
              <w:marLeft w:val="0"/>
              <w:marRight w:val="0"/>
              <w:marTop w:val="0"/>
              <w:marBottom w:val="0"/>
              <w:divBdr>
                <w:top w:val="none" w:sz="0" w:space="0" w:color="auto"/>
                <w:left w:val="none" w:sz="0" w:space="0" w:color="auto"/>
                <w:bottom w:val="none" w:sz="0" w:space="0" w:color="auto"/>
                <w:right w:val="none" w:sz="0" w:space="0" w:color="auto"/>
              </w:divBdr>
              <w:divsChild>
                <w:div w:id="1531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DB580ED617F4DFE333576BBEF6FF659E04EAF409E487D082D8E8E72E4L9FA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893BC30E4FA44C02BFC9CA1964E73C84064186B2D990420E4EFAEE12C5063752E5772169E237CBcCFE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6893BC30E4FA44C02BFC9CA1964E73C84064186B2D990420E4EFAEE12C5063752E5772369E2c3FA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8DB580ED617F4DFE333568B6F903AA50E947F34A974C74577A8CDF27EA9F19LFF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29</Pages>
  <Words>7921</Words>
  <Characters>45151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126</cp:revision>
  <cp:lastPrinted>2022-05-06T09:46:00Z</cp:lastPrinted>
  <dcterms:created xsi:type="dcterms:W3CDTF">2019-02-05T10:30:00Z</dcterms:created>
  <dcterms:modified xsi:type="dcterms:W3CDTF">2023-04-04T10:43:00Z</dcterms:modified>
</cp:coreProperties>
</file>