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5417" w:type="dxa"/>
        <w:tblLayout w:type="fixed"/>
        <w:tblLook w:val="01E0" w:firstRow="1" w:lastRow="1" w:firstColumn="1" w:lastColumn="1" w:noHBand="0" w:noVBand="0"/>
      </w:tblPr>
      <w:tblGrid>
        <w:gridCol w:w="15417"/>
      </w:tblGrid>
      <w:tr w:rsidR="00DB7A1E" w:rsidTr="00705265">
        <w:trPr>
          <w:trHeight w:val="3112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C72DC2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894B26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FA61A7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A61B4A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D4067">
                    <w:rPr>
                      <w:rFonts w:ascii="Times New Roman" w:eastAsia="Times New Roman" w:hAnsi="Times New Roman" w:cs="Times New Roman"/>
                      <w:lang w:eastAsia="ru-RU"/>
                    </w:rPr>
                    <w:t>понедельник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61B4A"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3B3AB7">
                    <w:rPr>
                      <w:rFonts w:ascii="Times New Roman" w:eastAsia="Times New Roman" w:hAnsi="Times New Roman" w:cs="Times New Roman"/>
                      <w:lang w:eastAsia="ru-RU"/>
                    </w:rPr>
                    <w:t>июл</w:t>
                  </w:r>
                  <w:r w:rsidR="0016412B">
                    <w:rPr>
                      <w:rFonts w:ascii="Times New Roman" w:eastAsia="Times New Roman" w:hAnsi="Times New Roman" w:cs="Times New Roman"/>
                      <w:lang w:eastAsia="ru-RU"/>
                    </w:rPr>
                    <w:t>я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2008D9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C72DC2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36AB" w:rsidRDefault="00DD36AB" w:rsidP="00481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69F8" w:rsidRDefault="009069F8" w:rsidP="0016412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D4068" w:rsidRPr="002D4068" w:rsidRDefault="002D4068" w:rsidP="002D4068">
      <w:pPr>
        <w:spacing w:after="0" w:line="225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D4068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Меры поддержки многодетным семьям, предусмотренные законодательством Костромской области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целях сохранения и защиты традиционных семейных ценностей 2024 год </w:t>
      </w:r>
      <w:hyperlink r:id="rId8" w:tgtFrame="_blank" w:history="1">
        <w:r w:rsidRPr="002D4068">
          <w:rPr>
            <w:rFonts w:ascii="PT Astra Serif" w:eastAsia="Times New Roman" w:hAnsi="PT Astra Serif" w:cs="Arial"/>
            <w:sz w:val="28"/>
            <w:szCs w:val="28"/>
            <w:lang w:eastAsia="ru-RU"/>
          </w:rPr>
          <w:t>объяв</w:t>
        </w:r>
      </w:hyperlink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>лен в стране Годом семьи. Кроме того, Год семьи призван популяризовать меры государства по защите этого института.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>Указом Президента Российской Федерации от 23.01.2024 № 63 «О мерах социальной поддержки многодетных семей» закреплен новый подход к определению статуса многодетной семьи и обновлены меры социальной поддержки.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>Так, многодетной семьей в России признается семья, имеющая трех и более детей, статус которой устанавливается бессрочно.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>Государством гарантируется, в частности, предоставление государственных пособий и выплат в связи с рождением и воспитанием детей, предоставление мер поддержки в сфере трудовых отношений, досрочное назначение женщинам страховой пенсии по старости,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занятости, право на бесплатное посещение музеев, парков культуры и отдыха, выставок на территории Российской Федерации</w:t>
      </w:r>
      <w:proofErr w:type="gramEnd"/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независимо от места жительства в порядке и на условиях, которые определены в субъектах Российской Федерации.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 1 июля 2024 года в Костромской области вводятся новые региональные льготы для многодетных семей, которые разработаны в соответствии с Указом Президента Российской Федерации от 23.01.2024 № 63 «О мерах социальной поддержки многодетных семей». 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Так, с учетом принятых в мае текущего года Костромской областной Думой изменений в Закон Костромской области от 21.07.2008 № 351-4-ЗКО «О мерах социальной поддержки многодетных семей в Костромской области» многодетным семьям предоставляются следующие меры социальной поддержки: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0" w:name="p5"/>
      <w:bookmarkEnd w:id="0"/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1) ежемесячная социальная выплата в размере 460 рублей на проезд ребенка, обучающегося в общеобразовательной организации (кроме детей, находящихся под опекой (попечительством), в том числе в приемных семьях); 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2) ежемесячная частичная денежная компенсация на оплату жилого помещения и коммунальных услуг (в том числе на отопление твердым топливом при наличии печного отопления) в размере 400 рублей на каждого члена семьи; 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1" w:name="p9"/>
      <w:bookmarkEnd w:id="1"/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>3) ежемесячная социальная выплата в размере 500 рублей на питание ребенка, не посещающего дошкольную образовательную организацию, начиная с возраста трех лет до его поступления в общеобразовательную организацию, но не далее, чем по достижении ребенком возраста 8 лет (кроме детей, находящихся под опекой (попечительством), в том числе в приемных семьях);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2" w:name="p11"/>
      <w:bookmarkEnd w:id="2"/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>4) ежемесячная социальная выплата в размере 200 рублей на лекарственное обеспечение ребенка до его поступления в общеобразовательную организацию, но не далее, чем по достижении ребенком возраста 8 лет (кроме детей, находящихся под опекой (попечительством), в том числе в приемных семьях);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5) ежегодная денежная компенсация на обеспечение одеждой детей, в случае рождения в семье трех и более близнецов, до достижения ими возраста 18 лет в размере 5 000 рублей на каждого ребенка; 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>6) социальная выплата один раз в два года в размере 5 000 рублей на ребенка, обучающегося в общеобразовательной организации, на приобретение школьной, спортивной формы (кроме детей, находящихся под опекой (попечительством), в том числе в приемных семьях);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>7) единовременная денежная выплата: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>а) при первичном поступлении детей в дошкольные образовательные организации в размере 3 000 рублей на ребенка на приобретение одежды и обуви (кроме детей, находящихся под опекой (попечительством), в том числе в приемных семьях);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>б) в случае причинения ущерба имуществу в результате пожара в размере 10 000 рублей на каждого члена семьи;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в) на догазификацию домовладения в размере фактических расходов на подключение (технологическое присоединение) в пределах границ земельного участка, на котором находится домовладение, и (или) на проектирование сети </w:t>
      </w:r>
      <w:proofErr w:type="spellStart"/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>газопотребления</w:t>
      </w:r>
      <w:proofErr w:type="spellEnd"/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и (или) на установку газоиспользующего оборудования, и (или) на строительство либо </w:t>
      </w:r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реконструкцию внутреннего газопровода домовладения, и (или) на установку прибора учета газа, и (или) на поставку (приобретение) газоиспользующего оборудования, и (или) на поставку</w:t>
      </w:r>
      <w:proofErr w:type="gramEnd"/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(приобретение) прибора учета газа, но не более 100 000 рублей на многодетную семью;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>8) обеспечение бесплатным горячим питанием один раз в день обучающихся по очной форме обучения в государственных и муниципальных общеобразовательных организациях по образовательным программам основного общего образования, среднего общего образования и в государственных профессиональных образовательных организациях по образовательным программам среднего профессионального образования, основным программам профессионального обучения.</w:t>
      </w:r>
      <w:proofErr w:type="gramEnd"/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>Порядок предоставления вышеуказанных мер социальной поддержки, установлен постановлением администрации Костромской области от 08.07.2024 № 235-а «О мерах социальной поддержки многодетным семьям в Костромской области».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>Отмечаем, что предоставление многодетным семьям мер социальной поддержки (в соответствии с установленным перечнем) осуществляется до достижения старшим ребенком возраста 18 лет или возраста 23 лет при условии его очного обучения в образовательной организации.</w:t>
      </w:r>
    </w:p>
    <w:p w:rsidR="002D4068" w:rsidRPr="002D4068" w:rsidRDefault="002D4068" w:rsidP="002D4068">
      <w:pPr>
        <w:rPr>
          <w:rFonts w:ascii="Calibri" w:eastAsia="Calibri" w:hAnsi="Calibri" w:cs="Times New Roman"/>
        </w:rPr>
      </w:pP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C72DC2" w:rsidRDefault="00C72DC2" w:rsidP="00C72DC2">
      <w:pPr>
        <w:widowControl w:val="0"/>
        <w:tabs>
          <w:tab w:val="left" w:pos="945"/>
          <w:tab w:val="left" w:pos="4395"/>
          <w:tab w:val="left" w:pos="4962"/>
        </w:tabs>
        <w:spacing w:after="0" w:line="240" w:lineRule="auto"/>
        <w:contextualSpacing/>
        <w:rPr>
          <w:rFonts w:ascii="Arial" w:eastAsia="Calibri" w:hAnsi="Arial" w:cs="Arial"/>
          <w:sz w:val="28"/>
          <w:szCs w:val="28"/>
        </w:rPr>
        <w:sectPr w:rsidR="00C72DC2" w:rsidSect="00CB7B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  <w:r>
        <w:rPr>
          <w:rFonts w:ascii="Arial" w:eastAsia="Calibri" w:hAnsi="Arial" w:cs="Arial"/>
          <w:sz w:val="28"/>
          <w:szCs w:val="28"/>
        </w:rPr>
        <w:tab/>
      </w:r>
    </w:p>
    <w:p w:rsidR="00C72DC2" w:rsidRDefault="00C72DC2" w:rsidP="00C72DC2">
      <w:pPr>
        <w:widowControl w:val="0"/>
        <w:tabs>
          <w:tab w:val="left" w:pos="945"/>
          <w:tab w:val="left" w:pos="4395"/>
          <w:tab w:val="left" w:pos="4962"/>
        </w:tabs>
        <w:spacing w:after="0" w:line="240" w:lineRule="auto"/>
        <w:contextualSpacing/>
        <w:rPr>
          <w:rFonts w:ascii="Arial" w:eastAsia="Calibri" w:hAnsi="Arial" w:cs="Arial"/>
          <w:sz w:val="28"/>
          <w:szCs w:val="28"/>
        </w:rPr>
      </w:pPr>
      <w:bookmarkStart w:id="3" w:name="_GoBack"/>
      <w:r>
        <w:rPr>
          <w:rFonts w:ascii="Arial" w:eastAsia="Calibri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1439B15B" wp14:editId="0455B0BA">
            <wp:extent cx="6667161" cy="9429750"/>
            <wp:effectExtent l="0" t="0" r="0" b="0"/>
            <wp:docPr id="3" name="Рисунок 3" descr="C:\Users\User\Desktop\Уведомле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ведомление_page-000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135" cy="943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C72DC2" w:rsidRDefault="00C72DC2" w:rsidP="00C72DC2">
      <w:pPr>
        <w:widowControl w:val="0"/>
        <w:tabs>
          <w:tab w:val="left" w:pos="945"/>
          <w:tab w:val="left" w:pos="4395"/>
          <w:tab w:val="left" w:pos="4962"/>
        </w:tabs>
        <w:spacing w:after="0" w:line="240" w:lineRule="auto"/>
        <w:contextualSpacing/>
        <w:rPr>
          <w:rFonts w:ascii="Arial" w:eastAsia="Calibri" w:hAnsi="Arial" w:cs="Arial"/>
          <w:sz w:val="28"/>
          <w:szCs w:val="28"/>
        </w:rPr>
        <w:sectPr w:rsidR="00C72DC2" w:rsidSect="00C72DC2">
          <w:pgSz w:w="11906" w:h="16838"/>
          <w:pgMar w:top="-364" w:right="567" w:bottom="1134" w:left="567" w:header="709" w:footer="709" w:gutter="0"/>
          <w:cols w:space="708"/>
          <w:docGrid w:linePitch="360"/>
        </w:sectPr>
      </w:pPr>
      <w:r>
        <w:rPr>
          <w:rFonts w:ascii="Arial" w:eastAsia="Calibri" w:hAnsi="Arial" w:cs="Arial"/>
          <w:sz w:val="28"/>
          <w:szCs w:val="28"/>
        </w:rPr>
        <w:tab/>
      </w:r>
      <w:r w:rsidRPr="00C72DC2">
        <w:rPr>
          <w:rFonts w:ascii="Arial" w:eastAsia="Calibri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50620369" wp14:editId="5B29A1AB">
            <wp:extent cx="6840220" cy="9674590"/>
            <wp:effectExtent l="0" t="0" r="0" b="0"/>
            <wp:docPr id="6" name="Рисунок 6" descr="C:\Users\User\Desktop\Уведомление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ведомление_page-000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5C8" w:rsidRPr="00D625C8" w:rsidRDefault="00D625C8" w:rsidP="00C72DC2">
      <w:pPr>
        <w:widowControl w:val="0"/>
        <w:tabs>
          <w:tab w:val="left" w:pos="945"/>
          <w:tab w:val="left" w:pos="4395"/>
          <w:tab w:val="left" w:pos="4962"/>
        </w:tabs>
        <w:spacing w:after="0" w:line="240" w:lineRule="auto"/>
        <w:contextualSpacing/>
        <w:rPr>
          <w:rFonts w:ascii="Arial" w:eastAsia="Calibri" w:hAnsi="Arial" w:cs="Arial"/>
          <w:sz w:val="28"/>
          <w:szCs w:val="28"/>
        </w:rPr>
      </w:pP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16412B" w:rsidRPr="0016412B" w:rsidRDefault="0016412B" w:rsidP="001641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Arial Unicode MS" w:hAnsi="Arial" w:cs="Arial"/>
          <w:noProof/>
          <w:color w:val="000000"/>
          <w:sz w:val="32"/>
          <w:szCs w:val="32"/>
          <w:lang w:eastAsia="ru-RU" w:bidi="ru-RU"/>
        </w:rPr>
      </w:pPr>
    </w:p>
    <w:p w:rsidR="00DD36AB" w:rsidRPr="00481C4B" w:rsidRDefault="00DD36AB" w:rsidP="00481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76"/>
      </w:tblGrid>
      <w:tr w:rsidR="00DB7A1E" w:rsidTr="00705265">
        <w:trPr>
          <w:tblCellSpacing w:w="0" w:type="dxa"/>
        </w:trPr>
        <w:tc>
          <w:tcPr>
            <w:tcW w:w="1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Общественно-политическая газета учреждена Советом депутатов Апраксинского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CB7B9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12D" w:rsidRDefault="0003212D">
      <w:pPr>
        <w:spacing w:after="0" w:line="240" w:lineRule="auto"/>
      </w:pPr>
      <w:r>
        <w:separator/>
      </w:r>
    </w:p>
  </w:endnote>
  <w:endnote w:type="continuationSeparator" w:id="0">
    <w:p w:rsidR="0003212D" w:rsidRDefault="0003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 w:rsidP="00E514BE">
    <w:pPr>
      <w:pStyle w:val="af"/>
      <w:ind w:right="360"/>
    </w:pPr>
  </w:p>
  <w:p w:rsidR="00000000" w:rsidRDefault="0003212D"/>
  <w:p w:rsidR="00000000" w:rsidRDefault="0003212D"/>
  <w:p w:rsidR="00000000" w:rsidRDefault="000321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</w:p>
  <w:p w:rsidR="00E514BE" w:rsidRDefault="00E514BE" w:rsidP="00E514B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12D" w:rsidRDefault="0003212D">
      <w:pPr>
        <w:spacing w:after="0" w:line="240" w:lineRule="auto"/>
      </w:pPr>
      <w:r>
        <w:separator/>
      </w:r>
    </w:p>
  </w:footnote>
  <w:footnote w:type="continuationSeparator" w:id="0">
    <w:p w:rsidR="0003212D" w:rsidRDefault="00032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>
    <w:pPr>
      <w:pStyle w:val="ad"/>
    </w:pPr>
  </w:p>
  <w:p w:rsidR="00000000" w:rsidRDefault="0003212D"/>
  <w:p w:rsidR="00000000" w:rsidRDefault="0003212D"/>
  <w:p w:rsidR="00000000" w:rsidRDefault="000321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Pr="00DC4606" w:rsidRDefault="00E514BE" w:rsidP="00E514BE">
    <w:pPr>
      <w:pStyle w:val="ad"/>
      <w:jc w:val="center"/>
    </w:pPr>
    <w:r w:rsidRPr="00DC4606">
      <w:rPr>
        <w:rStyle w:val="af1"/>
      </w:rPr>
      <w:fldChar w:fldCharType="begin"/>
    </w:r>
    <w:r w:rsidRPr="00DC4606">
      <w:rPr>
        <w:rStyle w:val="af1"/>
      </w:rPr>
      <w:instrText xml:space="preserve"> PAGE </w:instrText>
    </w:r>
    <w:r w:rsidRPr="00DC4606">
      <w:rPr>
        <w:rStyle w:val="af1"/>
      </w:rPr>
      <w:fldChar w:fldCharType="separate"/>
    </w:r>
    <w:r w:rsidR="00C72DC2">
      <w:rPr>
        <w:rStyle w:val="af1"/>
        <w:noProof/>
      </w:rPr>
      <w:t>6</w:t>
    </w:r>
    <w:r w:rsidRPr="00DC4606">
      <w:rPr>
        <w:rStyle w:val="af1"/>
      </w:rPr>
      <w:fldChar w:fldCharType="end"/>
    </w:r>
  </w:p>
  <w:p w:rsidR="00000000" w:rsidRDefault="0003212D"/>
  <w:p w:rsidR="00000000" w:rsidRDefault="0003212D"/>
  <w:p w:rsidR="00000000" w:rsidRDefault="0003212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>
    <w:pPr>
      <w:pStyle w:val="ad"/>
    </w:pPr>
  </w:p>
  <w:p w:rsidR="00E514BE" w:rsidRDefault="00E514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7CD732D"/>
    <w:multiLevelType w:val="multilevel"/>
    <w:tmpl w:val="CC7084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B36B3D"/>
    <w:multiLevelType w:val="multilevel"/>
    <w:tmpl w:val="821608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5C2D43"/>
    <w:multiLevelType w:val="multilevel"/>
    <w:tmpl w:val="59F20C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4">
    <w:nsid w:val="34BA7E1A"/>
    <w:multiLevelType w:val="multilevel"/>
    <w:tmpl w:val="DA6C102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DC6A27"/>
    <w:multiLevelType w:val="hybridMultilevel"/>
    <w:tmpl w:val="A546ECAE"/>
    <w:lvl w:ilvl="0" w:tplc="E1C606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B0A3CFB"/>
    <w:multiLevelType w:val="hybridMultilevel"/>
    <w:tmpl w:val="59F0BBAA"/>
    <w:lvl w:ilvl="0" w:tplc="AFD62C3C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7AC2E09"/>
    <w:multiLevelType w:val="multilevel"/>
    <w:tmpl w:val="B73E4E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8">
    <w:nsid w:val="72416DB4"/>
    <w:multiLevelType w:val="multilevel"/>
    <w:tmpl w:val="C83890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4F1B6F"/>
    <w:multiLevelType w:val="multilevel"/>
    <w:tmpl w:val="35DCAE78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02908"/>
    <w:rsid w:val="00023552"/>
    <w:rsid w:val="0003212D"/>
    <w:rsid w:val="00042CBB"/>
    <w:rsid w:val="000524B1"/>
    <w:rsid w:val="000754B7"/>
    <w:rsid w:val="0008314F"/>
    <w:rsid w:val="000868EF"/>
    <w:rsid w:val="000926BC"/>
    <w:rsid w:val="00093D41"/>
    <w:rsid w:val="000B3F31"/>
    <w:rsid w:val="000D502C"/>
    <w:rsid w:val="000D6F23"/>
    <w:rsid w:val="000E43C3"/>
    <w:rsid w:val="00103F37"/>
    <w:rsid w:val="00107F38"/>
    <w:rsid w:val="0011330A"/>
    <w:rsid w:val="00124D7E"/>
    <w:rsid w:val="0014547E"/>
    <w:rsid w:val="00146368"/>
    <w:rsid w:val="001476F3"/>
    <w:rsid w:val="001516E0"/>
    <w:rsid w:val="00162615"/>
    <w:rsid w:val="00162708"/>
    <w:rsid w:val="0016412B"/>
    <w:rsid w:val="001650DE"/>
    <w:rsid w:val="00170E30"/>
    <w:rsid w:val="00176516"/>
    <w:rsid w:val="00195C2F"/>
    <w:rsid w:val="001B1581"/>
    <w:rsid w:val="001D4A7D"/>
    <w:rsid w:val="001D6708"/>
    <w:rsid w:val="001E4BCC"/>
    <w:rsid w:val="001E6D59"/>
    <w:rsid w:val="002003BB"/>
    <w:rsid w:val="002008D9"/>
    <w:rsid w:val="002137E5"/>
    <w:rsid w:val="00224CE8"/>
    <w:rsid w:val="00262FAB"/>
    <w:rsid w:val="00284E55"/>
    <w:rsid w:val="00285336"/>
    <w:rsid w:val="002902B1"/>
    <w:rsid w:val="00295418"/>
    <w:rsid w:val="002A15E2"/>
    <w:rsid w:val="002A3E97"/>
    <w:rsid w:val="002B1DBB"/>
    <w:rsid w:val="002B6507"/>
    <w:rsid w:val="002C6444"/>
    <w:rsid w:val="002D2930"/>
    <w:rsid w:val="002D4068"/>
    <w:rsid w:val="002E5DD5"/>
    <w:rsid w:val="002F20C2"/>
    <w:rsid w:val="002F2CFF"/>
    <w:rsid w:val="002F527D"/>
    <w:rsid w:val="00312855"/>
    <w:rsid w:val="0032784A"/>
    <w:rsid w:val="00376B55"/>
    <w:rsid w:val="00390232"/>
    <w:rsid w:val="00393EE8"/>
    <w:rsid w:val="003B2F96"/>
    <w:rsid w:val="003B3AB7"/>
    <w:rsid w:val="003C2DE2"/>
    <w:rsid w:val="003C7D1F"/>
    <w:rsid w:val="003D5A84"/>
    <w:rsid w:val="003D6CC4"/>
    <w:rsid w:val="003E78EA"/>
    <w:rsid w:val="003F3555"/>
    <w:rsid w:val="00412DDD"/>
    <w:rsid w:val="00417D21"/>
    <w:rsid w:val="004220E9"/>
    <w:rsid w:val="00457630"/>
    <w:rsid w:val="00460B47"/>
    <w:rsid w:val="004624CE"/>
    <w:rsid w:val="0046404F"/>
    <w:rsid w:val="004665C9"/>
    <w:rsid w:val="00472961"/>
    <w:rsid w:val="00481C4B"/>
    <w:rsid w:val="00485556"/>
    <w:rsid w:val="00493551"/>
    <w:rsid w:val="004A2425"/>
    <w:rsid w:val="004D3183"/>
    <w:rsid w:val="004F0540"/>
    <w:rsid w:val="004F5251"/>
    <w:rsid w:val="00502E0E"/>
    <w:rsid w:val="00522480"/>
    <w:rsid w:val="005650B6"/>
    <w:rsid w:val="00571D17"/>
    <w:rsid w:val="005A00A7"/>
    <w:rsid w:val="005A2A24"/>
    <w:rsid w:val="005B17E4"/>
    <w:rsid w:val="005F3A83"/>
    <w:rsid w:val="006004EA"/>
    <w:rsid w:val="00600ED1"/>
    <w:rsid w:val="006161AD"/>
    <w:rsid w:val="00634868"/>
    <w:rsid w:val="006420A1"/>
    <w:rsid w:val="00643EA1"/>
    <w:rsid w:val="006445AD"/>
    <w:rsid w:val="00661FD3"/>
    <w:rsid w:val="00664F2F"/>
    <w:rsid w:val="006870ED"/>
    <w:rsid w:val="006A0083"/>
    <w:rsid w:val="006A29BF"/>
    <w:rsid w:val="006B7B52"/>
    <w:rsid w:val="006C1BF8"/>
    <w:rsid w:val="006D5780"/>
    <w:rsid w:val="006E26A9"/>
    <w:rsid w:val="006F29D9"/>
    <w:rsid w:val="00702180"/>
    <w:rsid w:val="00705265"/>
    <w:rsid w:val="007112C6"/>
    <w:rsid w:val="007143BD"/>
    <w:rsid w:val="00721F66"/>
    <w:rsid w:val="0072639D"/>
    <w:rsid w:val="007266E4"/>
    <w:rsid w:val="00730CCE"/>
    <w:rsid w:val="007404A3"/>
    <w:rsid w:val="00740E96"/>
    <w:rsid w:val="007629B5"/>
    <w:rsid w:val="00775E23"/>
    <w:rsid w:val="0077705F"/>
    <w:rsid w:val="007A50A7"/>
    <w:rsid w:val="007A5D7B"/>
    <w:rsid w:val="007B5FFC"/>
    <w:rsid w:val="007C01C7"/>
    <w:rsid w:val="007C4E57"/>
    <w:rsid w:val="007C782D"/>
    <w:rsid w:val="007F04EC"/>
    <w:rsid w:val="007F40B8"/>
    <w:rsid w:val="00815561"/>
    <w:rsid w:val="008625C6"/>
    <w:rsid w:val="008667EE"/>
    <w:rsid w:val="00866FBB"/>
    <w:rsid w:val="00872900"/>
    <w:rsid w:val="00877AA4"/>
    <w:rsid w:val="008819D4"/>
    <w:rsid w:val="00887245"/>
    <w:rsid w:val="00894B26"/>
    <w:rsid w:val="008A4AD0"/>
    <w:rsid w:val="008B21C7"/>
    <w:rsid w:val="008D1700"/>
    <w:rsid w:val="008F157E"/>
    <w:rsid w:val="00901130"/>
    <w:rsid w:val="009069F8"/>
    <w:rsid w:val="00911BA0"/>
    <w:rsid w:val="00946B0E"/>
    <w:rsid w:val="009623D8"/>
    <w:rsid w:val="00975E83"/>
    <w:rsid w:val="00976F1B"/>
    <w:rsid w:val="00982027"/>
    <w:rsid w:val="00990270"/>
    <w:rsid w:val="00992BD8"/>
    <w:rsid w:val="009A2A6A"/>
    <w:rsid w:val="009A34AB"/>
    <w:rsid w:val="009B0271"/>
    <w:rsid w:val="009D296F"/>
    <w:rsid w:val="009E2384"/>
    <w:rsid w:val="009E758C"/>
    <w:rsid w:val="009F638D"/>
    <w:rsid w:val="00A5677B"/>
    <w:rsid w:val="00A61B4A"/>
    <w:rsid w:val="00A672D9"/>
    <w:rsid w:val="00A7590F"/>
    <w:rsid w:val="00AA3539"/>
    <w:rsid w:val="00AA7C76"/>
    <w:rsid w:val="00AB0F2B"/>
    <w:rsid w:val="00AB11EA"/>
    <w:rsid w:val="00AB444A"/>
    <w:rsid w:val="00AB7A47"/>
    <w:rsid w:val="00AE23B2"/>
    <w:rsid w:val="00B075CD"/>
    <w:rsid w:val="00B12980"/>
    <w:rsid w:val="00B13C74"/>
    <w:rsid w:val="00B20191"/>
    <w:rsid w:val="00B254D6"/>
    <w:rsid w:val="00B30073"/>
    <w:rsid w:val="00B30769"/>
    <w:rsid w:val="00B34942"/>
    <w:rsid w:val="00B5728A"/>
    <w:rsid w:val="00B61721"/>
    <w:rsid w:val="00B6384C"/>
    <w:rsid w:val="00BA553D"/>
    <w:rsid w:val="00BA5AF4"/>
    <w:rsid w:val="00BA7208"/>
    <w:rsid w:val="00BC48A2"/>
    <w:rsid w:val="00BD1F2E"/>
    <w:rsid w:val="00BF101F"/>
    <w:rsid w:val="00C11AC1"/>
    <w:rsid w:val="00C13C24"/>
    <w:rsid w:val="00C14782"/>
    <w:rsid w:val="00C328C3"/>
    <w:rsid w:val="00C41DA4"/>
    <w:rsid w:val="00C4495D"/>
    <w:rsid w:val="00C52BF0"/>
    <w:rsid w:val="00C71410"/>
    <w:rsid w:val="00C72DC2"/>
    <w:rsid w:val="00C83C12"/>
    <w:rsid w:val="00C85CD6"/>
    <w:rsid w:val="00CA6761"/>
    <w:rsid w:val="00CB05C1"/>
    <w:rsid w:val="00CB7B9B"/>
    <w:rsid w:val="00CC00CB"/>
    <w:rsid w:val="00CC161C"/>
    <w:rsid w:val="00CD4067"/>
    <w:rsid w:val="00D2407F"/>
    <w:rsid w:val="00D30EF5"/>
    <w:rsid w:val="00D544C9"/>
    <w:rsid w:val="00D55D04"/>
    <w:rsid w:val="00D56878"/>
    <w:rsid w:val="00D625C8"/>
    <w:rsid w:val="00D65A77"/>
    <w:rsid w:val="00D70DEA"/>
    <w:rsid w:val="00D83D7B"/>
    <w:rsid w:val="00D850AE"/>
    <w:rsid w:val="00D85B92"/>
    <w:rsid w:val="00DA078B"/>
    <w:rsid w:val="00DB08C8"/>
    <w:rsid w:val="00DB5824"/>
    <w:rsid w:val="00DB757E"/>
    <w:rsid w:val="00DB7A1E"/>
    <w:rsid w:val="00DC09CE"/>
    <w:rsid w:val="00DC2575"/>
    <w:rsid w:val="00DD36AB"/>
    <w:rsid w:val="00DE51B6"/>
    <w:rsid w:val="00DF1D92"/>
    <w:rsid w:val="00E11D87"/>
    <w:rsid w:val="00E17952"/>
    <w:rsid w:val="00E236BD"/>
    <w:rsid w:val="00E42B23"/>
    <w:rsid w:val="00E514BE"/>
    <w:rsid w:val="00E53D1C"/>
    <w:rsid w:val="00E61C1D"/>
    <w:rsid w:val="00E62EEA"/>
    <w:rsid w:val="00E710BC"/>
    <w:rsid w:val="00E77FD6"/>
    <w:rsid w:val="00E90742"/>
    <w:rsid w:val="00E9638C"/>
    <w:rsid w:val="00EC048A"/>
    <w:rsid w:val="00EC5B81"/>
    <w:rsid w:val="00ED0D63"/>
    <w:rsid w:val="00EE3CD4"/>
    <w:rsid w:val="00F01D1D"/>
    <w:rsid w:val="00F15970"/>
    <w:rsid w:val="00F22E38"/>
    <w:rsid w:val="00F23AF9"/>
    <w:rsid w:val="00F43C6B"/>
    <w:rsid w:val="00F53B9D"/>
    <w:rsid w:val="00F54155"/>
    <w:rsid w:val="00F57B20"/>
    <w:rsid w:val="00F74359"/>
    <w:rsid w:val="00F807F7"/>
    <w:rsid w:val="00F95BA3"/>
    <w:rsid w:val="00FA0458"/>
    <w:rsid w:val="00FA61A7"/>
    <w:rsid w:val="00FB75AC"/>
    <w:rsid w:val="00FC6783"/>
    <w:rsid w:val="00FE6326"/>
    <w:rsid w:val="00FF0DC6"/>
    <w:rsid w:val="00FF16C9"/>
    <w:rsid w:val="00FF4638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36A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nhideWhenUsed/>
    <w:rsid w:val="00FC6783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665C9"/>
    <w:pPr>
      <w:ind w:left="720"/>
      <w:contextualSpacing/>
    </w:pPr>
  </w:style>
  <w:style w:type="paragraph" w:styleId="a7">
    <w:name w:val="Balloon Text"/>
    <w:basedOn w:val="a"/>
    <w:link w:val="a8"/>
    <w:uiPriority w:val="99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9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a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c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d">
    <w:name w:val="header"/>
    <w:basedOn w:val="a"/>
    <w:link w:val="ae"/>
    <w:uiPriority w:val="99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05265"/>
  </w:style>
  <w:style w:type="numbering" w:customStyle="1" w:styleId="30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9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5">
    <w:name w:val="Получатель"/>
    <w:basedOn w:val="a"/>
    <w:uiPriority w:val="4"/>
    <w:qFormat/>
    <w:rsid w:val="003D5A84"/>
    <w:pPr>
      <w:spacing w:after="0" w:line="288" w:lineRule="auto"/>
      <w:ind w:left="4320"/>
      <w:contextualSpacing/>
    </w:pPr>
    <w:rPr>
      <w:rFonts w:ascii="Verdana" w:hAnsi="Verdana"/>
      <w:color w:val="595959" w:themeColor="text1" w:themeTint="A6"/>
      <w:kern w:val="2"/>
      <w:lang w:eastAsia="ja-JP"/>
    </w:rPr>
  </w:style>
  <w:style w:type="paragraph" w:styleId="af6">
    <w:name w:val="Subtitle"/>
    <w:basedOn w:val="a"/>
    <w:link w:val="af7"/>
    <w:qFormat/>
    <w:rsid w:val="003D5A84"/>
    <w:pPr>
      <w:numPr>
        <w:ilvl w:val="1"/>
      </w:numPr>
      <w:spacing w:after="240"/>
      <w:contextualSpacing/>
    </w:pPr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af7">
    <w:name w:val="Подзаголовок Знак"/>
    <w:basedOn w:val="a0"/>
    <w:link w:val="af6"/>
    <w:rsid w:val="003D5A84"/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50">
    <w:name w:val="Заголовок 5 Знак"/>
    <w:basedOn w:val="a0"/>
    <w:link w:val="5"/>
    <w:rsid w:val="00DD36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DD36A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D3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efinition">
    <w:name w:val="Definition"/>
    <w:uiPriority w:val="99"/>
    <w:rsid w:val="00DD36AB"/>
    <w:rPr>
      <w:i/>
      <w:iCs/>
    </w:rPr>
  </w:style>
  <w:style w:type="character" w:customStyle="1" w:styleId="a6">
    <w:name w:val="Абзац списка Знак"/>
    <w:link w:val="a5"/>
    <w:uiPriority w:val="34"/>
    <w:rsid w:val="00DD36AB"/>
  </w:style>
  <w:style w:type="character" w:styleId="af8">
    <w:name w:val="footnote reference"/>
    <w:uiPriority w:val="99"/>
    <w:semiHidden/>
    <w:rsid w:val="00DD36AB"/>
    <w:rPr>
      <w:rFonts w:cs="Times New Roman"/>
      <w:vertAlign w:val="superscript"/>
    </w:rPr>
  </w:style>
  <w:style w:type="paragraph" w:customStyle="1" w:styleId="ConsPlusTitle">
    <w:name w:val="ConsPlusTitle"/>
    <w:rsid w:val="00DD36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numbering" w:customStyle="1" w:styleId="7">
    <w:name w:val="Нет списка7"/>
    <w:next w:val="a2"/>
    <w:semiHidden/>
    <w:rsid w:val="00195C2F"/>
  </w:style>
  <w:style w:type="paragraph" w:customStyle="1" w:styleId="23">
    <w:name w:val="Знак2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9">
    <w:name w:val="Знак Знак Знак Знак Знак Знак Знак Знак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8">
    <w:name w:val="Нет списка8"/>
    <w:next w:val="a2"/>
    <w:uiPriority w:val="99"/>
    <w:semiHidden/>
    <w:rsid w:val="00E514BE"/>
  </w:style>
  <w:style w:type="table" w:customStyle="1" w:styleId="40">
    <w:name w:val="Сетка таблицы4"/>
    <w:basedOn w:val="a1"/>
    <w:next w:val="a9"/>
    <w:rsid w:val="00E5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E514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514B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514B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E514B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514B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numbering" w:customStyle="1" w:styleId="9">
    <w:name w:val="Нет списка9"/>
    <w:next w:val="a2"/>
    <w:semiHidden/>
    <w:rsid w:val="00D30EF5"/>
  </w:style>
  <w:style w:type="paragraph" w:customStyle="1" w:styleId="24">
    <w:name w:val="Знак2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a">
    <w:name w:val="Знак Знак Знак Знак Знак Знак Знак Знак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100">
    <w:name w:val="Нет списка10"/>
    <w:next w:val="a2"/>
    <w:semiHidden/>
    <w:rsid w:val="00FA0458"/>
  </w:style>
  <w:style w:type="paragraph" w:customStyle="1" w:styleId="25">
    <w:name w:val="Знак2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b">
    <w:name w:val="Знак Знак Знак Знак Знак Знак Знак Знак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26">
    <w:name w:val="Основной текст (2)_"/>
    <w:link w:val="27"/>
    <w:rsid w:val="00DC09CE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C09CE"/>
    <w:pPr>
      <w:widowControl w:val="0"/>
      <w:shd w:val="clear" w:color="auto" w:fill="FFFFFF"/>
      <w:spacing w:before="660" w:after="720" w:line="0" w:lineRule="atLeast"/>
      <w:ind w:hanging="1880"/>
      <w:jc w:val="both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990270"/>
  </w:style>
  <w:style w:type="paragraph" w:customStyle="1" w:styleId="ConsPlusNonformat">
    <w:name w:val="ConsPlusNonforma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02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ратный адрес"/>
    <w:basedOn w:val="a"/>
    <w:rsid w:val="0099027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fd">
    <w:name w:val="Body Text Indent"/>
    <w:basedOn w:val="a"/>
    <w:link w:val="afe"/>
    <w:rsid w:val="009902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Основной текст с отступом Знак"/>
    <w:basedOn w:val="a0"/>
    <w:link w:val="afd"/>
    <w:rsid w:val="0099027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D83D7B"/>
  </w:style>
  <w:style w:type="character" w:customStyle="1" w:styleId="2Exact">
    <w:name w:val="Основной текст (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Заголовок №1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">
    <w:name w:val="Заголовок №1"/>
    <w:basedOn w:val="1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ff">
    <w:name w:val="Колонтитул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diaUPC14pt">
    <w:name w:val="Колонтитул + CordiaUPC;14 pt;Полужирный"/>
    <w:basedOn w:val="aff"/>
    <w:rsid w:val="00D83D7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сновной текст (3)"/>
    <w:basedOn w:val="3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3">
    <w:name w:val="Основной текст (5)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">
    <w:name w:val="Основной текст (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ArialNarrow5pt">
    <w:name w:val="Основной текст (6) + Arial Narrow;5 pt;Курсив"/>
    <w:basedOn w:val="60"/>
    <w:rsid w:val="00D83D7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14pt">
    <w:name w:val="Основной текст (5) + 14 pt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8Exact">
    <w:name w:val="Основной текст (8) Exact"/>
    <w:basedOn w:val="a0"/>
    <w:link w:val="8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9Exact">
    <w:name w:val="Основной текст (9) Exact"/>
    <w:basedOn w:val="a0"/>
    <w:link w:val="9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aff0">
    <w:name w:val="Колонтитул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Колонтитул + 10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Заголовок №3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"/>
    <w:basedOn w:val="3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8pt">
    <w:name w:val="Основной текст (2) + 18 pt;Полужирный;Курсив"/>
    <w:basedOn w:val="26"/>
    <w:rsid w:val="00D83D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02">
    <w:name w:val="Основной текст (10)"/>
    <w:basedOn w:val="10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CenturyGothic0pt">
    <w:name w:val="Основной текст (10) + Century Gothic;Не полужирный;Интервал 0 pt"/>
    <w:basedOn w:val="101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pt">
    <w:name w:val="Колонтитул + 14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Заголовок №2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TimesNewRoman13pt">
    <w:name w:val="Заголовок №2 + Times New Roman;13 pt"/>
    <w:basedOn w:val="28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Заголовок №2"/>
    <w:basedOn w:val="28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0">
    <w:name w:val="Заголовок №2 (2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2TimesNewRoman13pt">
    <w:name w:val="Заголовок №2 (2) + Times New Roman;13 pt"/>
    <w:basedOn w:val="22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1">
    <w:name w:val="Заголовок №2 (2)"/>
    <w:basedOn w:val="22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ff1">
    <w:name w:val="Подпись к таблиц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0"/>
    <w:link w:val="112"/>
    <w:rsid w:val="00D83D7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21">
    <w:name w:val="Основной текст (1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2">
    <w:name w:val="Основной текст (12)"/>
    <w:basedOn w:val="12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0">
    <w:name w:val="Основной текст (1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1">
    <w:name w:val="Основной текст (13)"/>
    <w:basedOn w:val="13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Подпись к таблице (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b">
    <w:name w:val="Подпись к таблице (2)"/>
    <w:basedOn w:val="2a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">
    <w:name w:val="Основной текст (2) + 8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6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onsolas95pt-1pt">
    <w:name w:val="Основной текст (2) + Consolas;9;5 pt;Интервал -1 pt"/>
    <w:basedOn w:val="26"/>
    <w:rsid w:val="00D83D7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ranklinGothicHeavy9pt">
    <w:name w:val="Основной текст (2) + Franklin Gothic Heavy;9 pt"/>
    <w:basedOn w:val="26"/>
    <w:rsid w:val="00D83D7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2pt">
    <w:name w:val="Основной текст (14) + 12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8pt">
    <w:name w:val="Основной текст (14) + 8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">
    <w:name w:val="Основной текст (15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0">
    <w:name w:val="Основной текст (15)"/>
    <w:basedOn w:val="15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5TimesNewRoman45pt">
    <w:name w:val="Основной текст (15) + Times New Roman;4;5 pt"/>
    <w:basedOn w:val="15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">
    <w:name w:val="Основной текст (1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60">
    <w:name w:val="Основной текст (16)"/>
    <w:basedOn w:val="16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2">
    <w:name w:val="Оглавлени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3">
    <w:name w:val="Оглавление"/>
    <w:basedOn w:val="aff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Подпись к таблице (3)_"/>
    <w:basedOn w:val="a0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TimesNewRoman14pt">
    <w:name w:val="Подпись к таблице (3) + Times New Roman;14 pt;Не полужирный"/>
    <w:basedOn w:val="35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Подпись к таблице (3)"/>
    <w:basedOn w:val="35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3">
    <w:name w:val="Подпись к таблице (4)_"/>
    <w:basedOn w:val="a0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4TimesNewRoman14pt">
    <w:name w:val="Подпись к таблице (4) + Times New Roman;14 pt"/>
    <w:basedOn w:val="4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Подпись к таблице (4)"/>
    <w:basedOn w:val="43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ff4">
    <w:name w:val="Подпись к таблице"/>
    <w:basedOn w:val="aff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Exact"/>
    <w:rsid w:val="00D83D7B"/>
    <w:pPr>
      <w:widowControl w:val="0"/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80">
    <w:name w:val="Основной текст (8)"/>
    <w:basedOn w:val="a"/>
    <w:link w:val="8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0">
    <w:name w:val="Основной текст (9)"/>
    <w:basedOn w:val="a"/>
    <w:link w:val="9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112">
    <w:name w:val="Основной текст (11)"/>
    <w:basedOn w:val="a"/>
    <w:link w:val="111"/>
    <w:rsid w:val="00D83D7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numbering" w:customStyle="1" w:styleId="132">
    <w:name w:val="Нет списка13"/>
    <w:next w:val="a2"/>
    <w:uiPriority w:val="99"/>
    <w:semiHidden/>
    <w:unhideWhenUsed/>
    <w:rsid w:val="001516E0"/>
  </w:style>
  <w:style w:type="character" w:customStyle="1" w:styleId="aff5">
    <w:name w:val="Сноска_"/>
    <w:link w:val="aff6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c">
    <w:name w:val="Сноска (2)_"/>
    <w:link w:val="2d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0pt80">
    <w:name w:val="Сноска (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ru-RU" w:eastAsia="ru-RU" w:bidi="ru-RU"/>
    </w:rPr>
  </w:style>
  <w:style w:type="character" w:customStyle="1" w:styleId="37">
    <w:name w:val="Сноска (3)_"/>
    <w:link w:val="38"/>
    <w:rsid w:val="001516E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45">
    <w:name w:val="Сноска (4)_"/>
    <w:link w:val="46"/>
    <w:rsid w:val="001516E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12pt">
    <w:name w:val="Основной текст (3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Курсив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single"/>
      <w:lang w:val="en-US" w:eastAsia="en-US" w:bidi="en-US"/>
    </w:rPr>
  </w:style>
  <w:style w:type="character" w:customStyle="1" w:styleId="27pt">
    <w:name w:val="Основной текст (2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1">
    <w:name w:val="Основной текст (8)_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pt">
    <w:name w:val="Заголовок №2 + Интервал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0pt">
    <w:name w:val="Основной текст (2) + Candara;10 pt"/>
    <w:rsid w:val="001516E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7">
    <w:name w:val="Заголовок №4_"/>
    <w:link w:val="48"/>
    <w:rsid w:val="001516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">
    <w:name w:val="Оглавление (2)_"/>
    <w:link w:val="2f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CenturyGothic115pt">
    <w:name w:val="Заголовок №3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0">
    <w:name w:val="Заголовок №3 (2)_"/>
    <w:link w:val="321"/>
    <w:rsid w:val="001516E0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32CenturyGothic12pt">
    <w:name w:val="Заголовок №3 (2)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0pt80">
    <w:name w:val="Основной текст (1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1275pt">
    <w:name w:val="Основной текст (1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5pt">
    <w:name w:val="Основной текст (2) + 6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55pt">
    <w:name w:val="Основной текст (15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5ArialNarrow55pt">
    <w:name w:val="Основной текст (15) + Arial Narrow;5;5 pt;Курсив"/>
    <w:rsid w:val="001516E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26pt0">
    <w:name w:val="Основной текст (2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6pt">
    <w:name w:val="Основной текст (14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75pt">
    <w:name w:val="Основной текст (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ahoma8pt0pt">
    <w:name w:val="Основной текст (2) + Tahoma;8 pt;Курсив;Интервал 0 pt"/>
    <w:rsid w:val="001516E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0pt80">
    <w:name w:val="Основной текст (2) + 7 pt;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285pt">
    <w:name w:val="Основной текст (2) + 8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">
    <w:name w:val="Основной текст (2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Tahoma">
    <w:name w:val="Основной текст (12) + Tahoma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0pt">
    <w:name w:val="Основной текст (16) + Курсив;Интервал 0 pt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7">
    <w:name w:val="Основной текст (17)_"/>
    <w:link w:val="170"/>
    <w:rsid w:val="001516E0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171pt">
    <w:name w:val="Основной текст (17) + Интервал 1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6Candara5pt">
    <w:name w:val="Основной текст (16) + Candara;5 pt;Полужирный"/>
    <w:rsid w:val="001516E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61">
    <w:name w:val="Основной текст (16) + Малые прописные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aff7">
    <w:name w:val="Подпись к картинке_"/>
    <w:link w:val="aff8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Tahoma6pt">
    <w:name w:val="Колонтитул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7pt">
    <w:name w:val="Подпись к таблице (4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4">
    <w:name w:val="Подпись к таблице (5)_"/>
    <w:link w:val="55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6Tahoma6pt">
    <w:name w:val="Основной текст (16)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2">
    <w:name w:val="Подпись к таблице (6)_"/>
    <w:link w:val="63"/>
    <w:rsid w:val="001516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8">
    <w:name w:val="Основной текст (18)_"/>
    <w:link w:val="18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18TimesNewRoman115pt">
    <w:name w:val="Основной текст (18) + Times New Roman;11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9">
    <w:name w:val="Оглавление 3 Знак"/>
    <w:link w:val="3a"/>
    <w:rsid w:val="001516E0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character" w:customStyle="1" w:styleId="3ArialNarrow12pt">
    <w:name w:val="Оглавление (3) + Arial Narrow;12 pt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">
    <w:name w:val="Основной текст (19)_"/>
    <w:link w:val="19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0">
    <w:name w:val="Основной текст (20)_"/>
    <w:link w:val="201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CenturyGothic115pt">
    <w:name w:val="Основной текст (20)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CenturyGothic12pt">
    <w:name w:val="Заголовок №1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(21)_"/>
    <w:link w:val="211"/>
    <w:rsid w:val="001516E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22">
    <w:name w:val="Основной текст (22)_"/>
    <w:link w:val="223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30">
    <w:name w:val="Основной текст (23)_"/>
    <w:link w:val="231"/>
    <w:rsid w:val="001516E0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character" w:customStyle="1" w:styleId="2Tahoma95pt">
    <w:name w:val="Основной текст (2) + Tahoma;9;5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6">
    <w:name w:val="Сноска"/>
    <w:basedOn w:val="a"/>
    <w:link w:val="aff5"/>
    <w:rsid w:val="001516E0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d">
    <w:name w:val="Сноска (2)"/>
    <w:basedOn w:val="a"/>
    <w:link w:val="2c"/>
    <w:rsid w:val="001516E0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8">
    <w:name w:val="Сноска (3)"/>
    <w:basedOn w:val="a"/>
    <w:link w:val="37"/>
    <w:rsid w:val="001516E0"/>
    <w:pPr>
      <w:widowControl w:val="0"/>
      <w:shd w:val="clear" w:color="auto" w:fill="FFFFFF"/>
      <w:spacing w:after="0" w:line="15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6">
    <w:name w:val="Сноска (4)"/>
    <w:basedOn w:val="a"/>
    <w:link w:val="45"/>
    <w:rsid w:val="001516E0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8">
    <w:name w:val="Заголовок №4"/>
    <w:basedOn w:val="a"/>
    <w:link w:val="47"/>
    <w:rsid w:val="001516E0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">
    <w:name w:val="Оглавление (2)"/>
    <w:basedOn w:val="a"/>
    <w:link w:val="2e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1">
    <w:name w:val="Заголовок №3 (2)"/>
    <w:basedOn w:val="a"/>
    <w:link w:val="320"/>
    <w:rsid w:val="001516E0"/>
    <w:pPr>
      <w:widowControl w:val="0"/>
      <w:shd w:val="clear" w:color="auto" w:fill="FFFFFF"/>
      <w:spacing w:after="0" w:line="312" w:lineRule="exact"/>
      <w:ind w:firstLine="700"/>
      <w:jc w:val="both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170">
    <w:name w:val="Основной текст (17)"/>
    <w:basedOn w:val="a"/>
    <w:link w:val="17"/>
    <w:rsid w:val="001516E0"/>
    <w:pPr>
      <w:widowControl w:val="0"/>
      <w:shd w:val="clear" w:color="auto" w:fill="FFFFFF"/>
      <w:spacing w:after="0" w:line="158" w:lineRule="exact"/>
      <w:jc w:val="both"/>
    </w:pPr>
    <w:rPr>
      <w:rFonts w:ascii="Tahoma" w:eastAsia="Tahoma" w:hAnsi="Tahoma" w:cs="Tahoma"/>
      <w:sz w:val="8"/>
      <w:szCs w:val="8"/>
    </w:rPr>
  </w:style>
  <w:style w:type="paragraph" w:customStyle="1" w:styleId="aff8">
    <w:name w:val="Подпись к картинке"/>
    <w:basedOn w:val="a"/>
    <w:link w:val="aff7"/>
    <w:rsid w:val="001516E0"/>
    <w:pPr>
      <w:widowControl w:val="0"/>
      <w:shd w:val="clear" w:color="auto" w:fill="FFFFFF"/>
      <w:spacing w:after="0" w:line="202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5">
    <w:name w:val="Подпись к таблице (5)"/>
    <w:basedOn w:val="a"/>
    <w:link w:val="54"/>
    <w:rsid w:val="001516E0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3">
    <w:name w:val="Подпись к таблице (6)"/>
    <w:basedOn w:val="a"/>
    <w:link w:val="62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0">
    <w:name w:val="Основной текст (18)"/>
    <w:basedOn w:val="a"/>
    <w:link w:val="18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styleId="3a">
    <w:name w:val="toc 3"/>
    <w:basedOn w:val="a"/>
    <w:link w:val="39"/>
    <w:autoRedefine/>
    <w:rsid w:val="001516E0"/>
    <w:pPr>
      <w:widowControl w:val="0"/>
      <w:shd w:val="clear" w:color="auto" w:fill="FFFFFF"/>
      <w:spacing w:after="0" w:line="312" w:lineRule="exact"/>
      <w:ind w:firstLine="760"/>
      <w:jc w:val="both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190">
    <w:name w:val="Основной текст (19)"/>
    <w:basedOn w:val="a"/>
    <w:link w:val="19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01">
    <w:name w:val="Основной текст (20)"/>
    <w:basedOn w:val="a"/>
    <w:link w:val="200"/>
    <w:rsid w:val="001516E0"/>
    <w:pPr>
      <w:widowControl w:val="0"/>
      <w:shd w:val="clear" w:color="auto" w:fill="FFFFFF"/>
      <w:spacing w:after="0" w:line="317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11">
    <w:name w:val="Основной текст (21)"/>
    <w:basedOn w:val="a"/>
    <w:link w:val="210"/>
    <w:rsid w:val="001516E0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3">
    <w:name w:val="Основной текст (22)"/>
    <w:basedOn w:val="a"/>
    <w:link w:val="222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31">
    <w:name w:val="Основной текст (23)"/>
    <w:basedOn w:val="a"/>
    <w:link w:val="230"/>
    <w:rsid w:val="001516E0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6"/>
      <w:szCs w:val="26"/>
    </w:rPr>
  </w:style>
  <w:style w:type="paragraph" w:styleId="aff9">
    <w:name w:val="footnote text"/>
    <w:basedOn w:val="a"/>
    <w:link w:val="affa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fb">
    <w:name w:val="endnote text"/>
    <w:basedOn w:val="a"/>
    <w:link w:val="affc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ffd">
    <w:name w:val="endnote reference"/>
    <w:uiPriority w:val="99"/>
    <w:semiHidden/>
    <w:unhideWhenUsed/>
    <w:rsid w:val="001516E0"/>
    <w:rPr>
      <w:vertAlign w:val="superscript"/>
    </w:rPr>
  </w:style>
  <w:style w:type="numbering" w:customStyle="1" w:styleId="142">
    <w:name w:val="Нет списка14"/>
    <w:next w:val="a2"/>
    <w:uiPriority w:val="99"/>
    <w:semiHidden/>
    <w:unhideWhenUsed/>
    <w:rsid w:val="00151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ta.ru/news/2023/11/22/putin-ob-yavil-2024-god-v-rossii-godom-semi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6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182</cp:revision>
  <cp:lastPrinted>2022-05-06T09:46:00Z</cp:lastPrinted>
  <dcterms:created xsi:type="dcterms:W3CDTF">2019-02-05T10:30:00Z</dcterms:created>
  <dcterms:modified xsi:type="dcterms:W3CDTF">2024-07-17T10:24:00Z</dcterms:modified>
</cp:coreProperties>
</file>