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5417" w:type="dxa"/>
        <w:tblLayout w:type="fixed"/>
        <w:tblLook w:val="01E0" w:firstRow="1" w:lastRow="1" w:firstColumn="1" w:lastColumn="1" w:noHBand="0" w:noVBand="0"/>
      </w:tblPr>
      <w:tblGrid>
        <w:gridCol w:w="15417"/>
      </w:tblGrid>
      <w:tr w:rsidR="00DB7A1E" w:rsidTr="00705265">
        <w:trPr>
          <w:trHeight w:val="3112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57134F">
              <w:trPr>
                <w:trHeight w:val="2548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0965E9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8A20C3">
                    <w:rPr>
                      <w:rFonts w:ascii="Times New Roman" w:eastAsia="Times New Roman" w:hAnsi="Times New Roman" w:cs="Times New Roman"/>
                      <w:lang w:eastAsia="ru-RU"/>
                    </w:rPr>
                    <w:t>№30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8A20C3">
                    <w:rPr>
                      <w:rFonts w:ascii="Times New Roman" w:eastAsia="Times New Roman" w:hAnsi="Times New Roman" w:cs="Times New Roman"/>
                      <w:lang w:eastAsia="ru-RU"/>
                    </w:rPr>
                    <w:t>вторник</w:t>
                  </w:r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8A20C3">
                    <w:rPr>
                      <w:rFonts w:ascii="Times New Roman" w:eastAsia="Times New Roman" w:hAnsi="Times New Roman" w:cs="Times New Roman"/>
                      <w:lang w:eastAsia="ru-RU"/>
                    </w:rPr>
                    <w:t>31</w:t>
                  </w:r>
                  <w:r w:rsidR="008267E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210220">
                    <w:rPr>
                      <w:rFonts w:ascii="Times New Roman" w:eastAsia="Times New Roman" w:hAnsi="Times New Roman" w:cs="Times New Roman"/>
                      <w:lang w:eastAsia="ru-RU"/>
                    </w:rPr>
                    <w:t>ок</w:t>
                  </w:r>
                  <w:r w:rsidR="0005720A">
                    <w:rPr>
                      <w:rFonts w:ascii="Times New Roman" w:eastAsia="Times New Roman" w:hAnsi="Times New Roman" w:cs="Times New Roman"/>
                      <w:lang w:eastAsia="ru-RU"/>
                    </w:rPr>
                    <w:t>тября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2023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0965E9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A1E" w:rsidRDefault="00DB7A1E" w:rsidP="00DB7A1E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DF584D" w:rsidRPr="00DF584D" w:rsidRDefault="00DF584D" w:rsidP="00DF5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426720" cy="4083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584D" w:rsidRPr="00DF584D" w:rsidRDefault="00DF584D" w:rsidP="00DF5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DF584D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СОВЕТ ДЕПУТАТОВ</w:t>
      </w:r>
    </w:p>
    <w:p w:rsidR="00DF584D" w:rsidRPr="00DF584D" w:rsidRDefault="00DF584D" w:rsidP="00DF58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DF584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АПРАКСИНСКОГО СЕЛЬСКОГО ПОСЕЛЕНИЯ</w:t>
      </w:r>
    </w:p>
    <w:p w:rsidR="00DF584D" w:rsidRPr="00DF584D" w:rsidRDefault="00DF584D" w:rsidP="00DF58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F584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КОСТРОМСКОГО МУНИЦИПАЛЬНОГО РАЙОНА</w:t>
      </w:r>
    </w:p>
    <w:p w:rsidR="00DF584D" w:rsidRPr="00DF584D" w:rsidRDefault="00DF584D" w:rsidP="00DF58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F584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КОСТРОМСКОЙ ОБЛАСТИ</w:t>
      </w:r>
    </w:p>
    <w:p w:rsidR="00DF584D" w:rsidRPr="00DF584D" w:rsidRDefault="00DF584D" w:rsidP="00DF58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F584D" w:rsidRPr="00DF584D" w:rsidRDefault="00DF584D" w:rsidP="00DF58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F584D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РЕШЕНИЕ</w:t>
      </w:r>
    </w:p>
    <w:p w:rsidR="00DF584D" w:rsidRPr="00DF584D" w:rsidRDefault="00DF584D" w:rsidP="00DF584D">
      <w:pPr>
        <w:widowControl w:val="0"/>
        <w:shd w:val="clear" w:color="auto" w:fill="FFFFFF"/>
        <w:tabs>
          <w:tab w:val="left" w:pos="784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F584D">
        <w:rPr>
          <w:rFonts w:ascii="Arial" w:eastAsia="Times New Roman" w:hAnsi="Arial" w:cs="Arial"/>
          <w:b/>
          <w:spacing w:val="-2"/>
          <w:sz w:val="32"/>
          <w:szCs w:val="32"/>
          <w:lang w:eastAsia="ru-RU"/>
        </w:rPr>
        <w:t>от 26 октября 2023 года</w:t>
      </w:r>
      <w:r w:rsidRPr="00DF584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DF584D">
        <w:rPr>
          <w:rFonts w:ascii="Arial" w:eastAsia="Times New Roman" w:hAnsi="Arial" w:cs="Arial"/>
          <w:b/>
          <w:spacing w:val="-1"/>
          <w:sz w:val="32"/>
          <w:szCs w:val="32"/>
          <w:lang w:eastAsia="ru-RU"/>
        </w:rPr>
        <w:t>№41 п. Апраксино</w:t>
      </w:r>
    </w:p>
    <w:p w:rsidR="00DF584D" w:rsidRPr="00DF584D" w:rsidRDefault="00DF584D" w:rsidP="00DF5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DF584D" w:rsidRPr="00DF584D" w:rsidRDefault="00DF584D" w:rsidP="00DF5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</w:pPr>
      <w:r w:rsidRPr="00DF584D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О внесении изменений и дополнений в решение Совета депутатов </w:t>
      </w:r>
      <w:r w:rsidRPr="00DF584D">
        <w:rPr>
          <w:rFonts w:ascii="Arial" w:eastAsia="Times New Roman" w:hAnsi="Arial" w:cs="Arial"/>
          <w:b/>
          <w:caps/>
          <w:sz w:val="32"/>
          <w:szCs w:val="32"/>
          <w:lang w:eastAsia="ru-RU"/>
        </w:rPr>
        <w:lastRenderedPageBreak/>
        <w:t>Апраксинского сельского поселения Костромского муниципального района Костромской области от 28.12.2022 № 59 «</w:t>
      </w:r>
      <w:r w:rsidRPr="00DF584D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О бюджете Апраксинского сельского поселения на 2023 </w:t>
      </w:r>
      <w:r w:rsidRPr="00DF584D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год</w:t>
      </w:r>
      <w:r w:rsidRPr="00DF584D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и на плановый период 2024</w:t>
      </w:r>
      <w:proofErr w:type="gramStart"/>
      <w:r w:rsidRPr="00DF584D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и</w:t>
      </w:r>
      <w:proofErr w:type="gramEnd"/>
      <w:r w:rsidRPr="00DF584D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2025 годов»</w:t>
      </w:r>
    </w:p>
    <w:p w:rsidR="00DF584D" w:rsidRPr="00DF584D" w:rsidRDefault="00DF584D" w:rsidP="00DF5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F584D" w:rsidRPr="00DF584D" w:rsidRDefault="00DF584D" w:rsidP="00DF5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84D">
        <w:rPr>
          <w:rFonts w:ascii="Arial" w:eastAsia="Times New Roman" w:hAnsi="Arial" w:cs="Arial"/>
          <w:sz w:val="24"/>
          <w:szCs w:val="24"/>
          <w:lang w:eastAsia="ru-RU"/>
        </w:rPr>
        <w:t>В целях исполнения бюджетных полномочий главного администратора расходов местного бюджета, Совет депутатов решил:</w:t>
      </w:r>
    </w:p>
    <w:p w:rsidR="00DF584D" w:rsidRPr="00DF584D" w:rsidRDefault="00DF584D" w:rsidP="00DF5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84D">
        <w:rPr>
          <w:rFonts w:ascii="Arial" w:eastAsia="Times New Roman" w:hAnsi="Arial" w:cs="Arial"/>
          <w:sz w:val="24"/>
          <w:szCs w:val="24"/>
          <w:lang w:eastAsia="ru-RU"/>
        </w:rPr>
        <w:t>Внести в решение Совета депутатов Апраксинского сельского поселения Костромского муниципального района от 28.12.2022 года № 59 «О бюджете Апраксинского сельского поселения на 2023 год и на плановый период 2024 и 2025годов» следующие изменения:</w:t>
      </w:r>
    </w:p>
    <w:p w:rsidR="00DF584D" w:rsidRPr="00DF584D" w:rsidRDefault="00DF584D" w:rsidP="00DF5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84D">
        <w:rPr>
          <w:rFonts w:ascii="Arial" w:eastAsia="Times New Roman" w:hAnsi="Arial" w:cs="Arial"/>
          <w:sz w:val="24"/>
          <w:szCs w:val="24"/>
          <w:lang w:eastAsia="ru-RU"/>
        </w:rPr>
        <w:t>1. Увеличить доходную часть бюджета на 80 000,00,00 рублей, за счет безвозмездных поступлений на 80 000,00 рублей.</w:t>
      </w:r>
    </w:p>
    <w:p w:rsidR="00DF584D" w:rsidRPr="00DF584D" w:rsidRDefault="00DF584D" w:rsidP="00DF5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84D">
        <w:rPr>
          <w:rFonts w:ascii="Arial" w:eastAsia="Times New Roman" w:hAnsi="Arial" w:cs="Arial"/>
          <w:sz w:val="24"/>
          <w:szCs w:val="24"/>
          <w:lang w:eastAsia="ru-RU"/>
        </w:rPr>
        <w:t>2. Увеличить расходную часть бюджета на 80 000,00 рублей.</w:t>
      </w:r>
    </w:p>
    <w:p w:rsidR="00DF584D" w:rsidRPr="00DF584D" w:rsidRDefault="00DF584D" w:rsidP="00DF5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84D">
        <w:rPr>
          <w:rFonts w:ascii="Arial" w:eastAsia="Times New Roman" w:hAnsi="Arial" w:cs="Arial"/>
          <w:sz w:val="24"/>
          <w:szCs w:val="24"/>
          <w:lang w:eastAsia="ru-RU"/>
        </w:rPr>
        <w:t>3.Утвердить бюджет Апраксинского сельского поселения с учетом внесенных изменений по доходам в сумме 23 759 798,00 рублей, по расходам в сумме 23 976  798,00 рублей с дефицитом 217 000,00 рублей.</w:t>
      </w:r>
    </w:p>
    <w:p w:rsidR="00DF584D" w:rsidRPr="00DF584D" w:rsidRDefault="00DF584D" w:rsidP="00DF5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84D">
        <w:rPr>
          <w:rFonts w:ascii="Arial" w:eastAsia="Times New Roman" w:hAnsi="Arial" w:cs="Arial"/>
          <w:sz w:val="24"/>
          <w:szCs w:val="24"/>
          <w:lang w:eastAsia="ru-RU"/>
        </w:rPr>
        <w:t xml:space="preserve">4. Приложение № 1 «Объем доходов в бюджет  Апраксинского </w:t>
      </w:r>
      <w:proofErr w:type="gramStart"/>
      <w:r w:rsidRPr="00DF584D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DF584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 на 2023 год», Приложение № 5 «Ведомственная структура распределения бюджетных ассигнований по разделам, подразделам, целевым статьям расходов, видам расходов классификации расходов бюджетов РФ бюджета Апраксинского сельского поселения на 2023 год», Приложение №4 «Источники финансирования дефицита бюджета Апраксинского сельского поселения на 2023 г» к решению изложить в новой редакции.</w:t>
      </w:r>
    </w:p>
    <w:p w:rsidR="00DF584D" w:rsidRPr="00DF584D" w:rsidRDefault="00DF584D" w:rsidP="00DF5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84D">
        <w:rPr>
          <w:rFonts w:ascii="Arial" w:eastAsia="Times New Roman" w:hAnsi="Arial" w:cs="Arial"/>
          <w:sz w:val="24"/>
          <w:szCs w:val="24"/>
          <w:lang w:eastAsia="ru-RU"/>
        </w:rPr>
        <w:t>5. Решение Совета депутатов опубликовать в газете «Апраксинский вестник».</w:t>
      </w:r>
    </w:p>
    <w:p w:rsidR="00DF584D" w:rsidRPr="00DF584D" w:rsidRDefault="00DF584D" w:rsidP="00DF5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84D">
        <w:rPr>
          <w:rFonts w:ascii="Arial" w:eastAsia="Times New Roman" w:hAnsi="Arial" w:cs="Arial"/>
          <w:sz w:val="24"/>
          <w:szCs w:val="24"/>
          <w:lang w:eastAsia="ru-RU"/>
        </w:rPr>
        <w:t>6. Настоящее решение вступает в силу со дня его официального опубликования.</w:t>
      </w:r>
    </w:p>
    <w:p w:rsidR="00DF584D" w:rsidRPr="00DF584D" w:rsidRDefault="00DF584D" w:rsidP="00DF584D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84D" w:rsidRPr="00DF584D" w:rsidRDefault="00DF584D" w:rsidP="00DF584D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84D" w:rsidRPr="00DF584D" w:rsidRDefault="00DF584D" w:rsidP="00DF584D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84D" w:rsidRPr="00DF584D" w:rsidRDefault="00DF584D" w:rsidP="00DF5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84D">
        <w:rPr>
          <w:rFonts w:ascii="Arial" w:eastAsia="Times New Roman" w:hAnsi="Arial" w:cs="Arial"/>
          <w:sz w:val="24"/>
          <w:szCs w:val="24"/>
          <w:lang w:eastAsia="ru-RU"/>
        </w:rPr>
        <w:t>Глава Апраксинского сельского поселения</w:t>
      </w:r>
    </w:p>
    <w:p w:rsidR="00DF584D" w:rsidRPr="00DF584D" w:rsidRDefault="00DF584D" w:rsidP="00DF5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84D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DF584D" w:rsidRPr="00DF584D" w:rsidRDefault="00DF584D" w:rsidP="00DF5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84D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                                                                                           О.В. Глухарева</w:t>
      </w:r>
    </w:p>
    <w:p w:rsidR="00DF584D" w:rsidRPr="00DF584D" w:rsidRDefault="00DF584D" w:rsidP="00DF5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84D" w:rsidRPr="00DF584D" w:rsidRDefault="00DF584D" w:rsidP="00DF584D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84D" w:rsidRPr="00DF584D" w:rsidRDefault="00DF584D" w:rsidP="00DF584D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584D">
        <w:rPr>
          <w:rFonts w:ascii="Arial" w:eastAsia="Times New Roman" w:hAnsi="Arial" w:cs="Arial"/>
          <w:sz w:val="24"/>
          <w:szCs w:val="24"/>
          <w:lang w:eastAsia="ru-RU"/>
        </w:rPr>
        <w:t>Приложение №1</w:t>
      </w:r>
    </w:p>
    <w:p w:rsidR="00DF584D" w:rsidRPr="00DF584D" w:rsidRDefault="00DF584D" w:rsidP="00DF584D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584D">
        <w:rPr>
          <w:rFonts w:ascii="Arial" w:eastAsia="Times New Roman" w:hAnsi="Arial" w:cs="Arial"/>
          <w:sz w:val="24"/>
          <w:szCs w:val="24"/>
          <w:lang w:eastAsia="ru-RU"/>
        </w:rPr>
        <w:t>к решению Совета депутатов</w:t>
      </w:r>
    </w:p>
    <w:p w:rsidR="00DF584D" w:rsidRPr="00DF584D" w:rsidRDefault="00DF584D" w:rsidP="00DF584D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584D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DF584D" w:rsidRPr="00DF584D" w:rsidRDefault="00DF584D" w:rsidP="00DF584D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584D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DF584D" w:rsidRPr="00DF584D" w:rsidRDefault="00DF584D" w:rsidP="00DF584D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584D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DF584D" w:rsidRPr="00DF584D" w:rsidRDefault="00DF584D" w:rsidP="00DF584D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584D">
        <w:rPr>
          <w:rFonts w:ascii="Arial" w:eastAsia="Times New Roman" w:hAnsi="Arial" w:cs="Arial"/>
          <w:sz w:val="24"/>
          <w:szCs w:val="24"/>
          <w:lang w:eastAsia="ru-RU"/>
        </w:rPr>
        <w:t>от 26.10.2023 №41</w:t>
      </w:r>
    </w:p>
    <w:p w:rsidR="00DF584D" w:rsidRPr="00DF584D" w:rsidRDefault="00DF584D" w:rsidP="00DF584D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84D" w:rsidRPr="00DF584D" w:rsidRDefault="00DF584D" w:rsidP="00DF584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8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Утверждаю</w:t>
      </w:r>
    </w:p>
    <w:p w:rsidR="00DF584D" w:rsidRPr="00DF584D" w:rsidRDefault="00DF584D" w:rsidP="00DF584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84D">
        <w:rPr>
          <w:rFonts w:ascii="Arial" w:eastAsia="Times New Roman" w:hAnsi="Arial" w:cs="Arial"/>
          <w:sz w:val="24"/>
          <w:szCs w:val="24"/>
          <w:lang w:eastAsia="ru-RU"/>
        </w:rPr>
        <w:t>Глава Апраксинского сельского поселения                                                       О.В. Глухарева</w:t>
      </w:r>
    </w:p>
    <w:p w:rsidR="00DF584D" w:rsidRPr="00DF584D" w:rsidRDefault="00DF584D" w:rsidP="00DF584D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84D" w:rsidRPr="00DF584D" w:rsidRDefault="00DF584D" w:rsidP="00DF584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DF584D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Объем доходов в бюджет Апраксинского сельского поселения на 2023 год</w:t>
      </w:r>
    </w:p>
    <w:p w:rsidR="00DF584D" w:rsidRPr="00DF584D" w:rsidRDefault="00DF584D" w:rsidP="00DF584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58"/>
        <w:gridCol w:w="6662"/>
        <w:gridCol w:w="1418"/>
      </w:tblGrid>
      <w:tr w:rsidR="00DF584D" w:rsidRPr="00DF584D" w:rsidTr="00B5653D">
        <w:trPr>
          <w:trHeight w:val="390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дохода 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показателей доходов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доходов на  2023год</w:t>
            </w:r>
          </w:p>
        </w:tc>
      </w:tr>
      <w:tr w:rsidR="00DF584D" w:rsidRPr="00DF584D" w:rsidTr="00B5653D">
        <w:trPr>
          <w:trHeight w:val="255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 ЛИЦ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2339030,00</w:t>
            </w:r>
          </w:p>
        </w:tc>
      </w:tr>
      <w:tr w:rsidR="00DF584D" w:rsidRPr="00DF584D" w:rsidTr="00B5653D">
        <w:trPr>
          <w:trHeight w:val="1560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662" w:type="dxa"/>
            <w:shd w:val="clear" w:color="auto" w:fill="FFFFFF" w:themeFill="background1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1896947</w:t>
            </w:r>
          </w:p>
        </w:tc>
      </w:tr>
      <w:tr w:rsidR="00DF584D" w:rsidRPr="00DF584D" w:rsidTr="00B5653D">
        <w:trPr>
          <w:trHeight w:val="1500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6662" w:type="dxa"/>
            <w:shd w:val="clear" w:color="auto" w:fill="FFFFFF" w:themeFill="background1"/>
            <w:vAlign w:val="bottom"/>
            <w:hideMark/>
          </w:tcPr>
          <w:p w:rsidR="00DF584D" w:rsidRPr="00DF584D" w:rsidRDefault="00132A5C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" w:history="1">
              <w:r w:rsidR="00DF584D" w:rsidRPr="00DF584D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238300</w:t>
            </w:r>
          </w:p>
        </w:tc>
      </w:tr>
      <w:tr w:rsidR="00DF584D" w:rsidRPr="00DF584D" w:rsidTr="00B5653D">
        <w:trPr>
          <w:trHeight w:val="705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6662" w:type="dxa"/>
            <w:shd w:val="clear" w:color="auto" w:fill="FFFFFF" w:themeFill="background1"/>
            <w:vAlign w:val="bottom"/>
            <w:hideMark/>
          </w:tcPr>
          <w:p w:rsidR="00DF584D" w:rsidRPr="00DF584D" w:rsidRDefault="00132A5C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history="1">
              <w:r w:rsidR="00DF584D" w:rsidRPr="00DF584D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</w:t>
            </w:r>
          </w:p>
        </w:tc>
      </w:tr>
      <w:tr w:rsidR="00DF584D" w:rsidRPr="00DF584D" w:rsidTr="00B5653D">
        <w:trPr>
          <w:trHeight w:val="1230"/>
        </w:trPr>
        <w:tc>
          <w:tcPr>
            <w:tcW w:w="185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70000</w:t>
            </w:r>
          </w:p>
        </w:tc>
      </w:tr>
      <w:tr w:rsidR="00DF584D" w:rsidRPr="00DF584D" w:rsidTr="00B5653D">
        <w:trPr>
          <w:trHeight w:val="1335"/>
        </w:trPr>
        <w:tc>
          <w:tcPr>
            <w:tcW w:w="185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101 02080 01 0000 110</w:t>
            </w:r>
          </w:p>
        </w:tc>
        <w:tc>
          <w:tcPr>
            <w:tcW w:w="6662" w:type="dxa"/>
            <w:shd w:val="clear" w:color="auto" w:fill="FFFFFF" w:themeFill="background1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превышающей 650 000 рублей) 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48783</w:t>
            </w:r>
          </w:p>
        </w:tc>
      </w:tr>
      <w:tr w:rsidR="00DF584D" w:rsidRPr="00DF584D" w:rsidTr="00B5653D">
        <w:trPr>
          <w:trHeight w:val="600"/>
        </w:trPr>
        <w:tc>
          <w:tcPr>
            <w:tcW w:w="185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1 03 00000 00 0000 000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641400</w:t>
            </w:r>
          </w:p>
        </w:tc>
      </w:tr>
      <w:tr w:rsidR="00DF584D" w:rsidRPr="00DF584D" w:rsidTr="00B5653D">
        <w:trPr>
          <w:trHeight w:val="600"/>
        </w:trPr>
        <w:tc>
          <w:tcPr>
            <w:tcW w:w="185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641400</w:t>
            </w:r>
          </w:p>
        </w:tc>
      </w:tr>
      <w:tr w:rsidR="00DF584D" w:rsidRPr="00DF584D" w:rsidTr="00B5653D">
        <w:trPr>
          <w:trHeight w:val="1875"/>
        </w:trPr>
        <w:tc>
          <w:tcPr>
            <w:tcW w:w="185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341900</w:t>
            </w:r>
          </w:p>
        </w:tc>
      </w:tr>
      <w:tr w:rsidR="00DF584D" w:rsidRPr="00DF584D" w:rsidTr="00B5653D">
        <w:trPr>
          <w:trHeight w:val="1920"/>
        </w:trPr>
        <w:tc>
          <w:tcPr>
            <w:tcW w:w="185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</w:t>
            </w:r>
          </w:p>
        </w:tc>
      </w:tr>
      <w:tr w:rsidR="00DF584D" w:rsidRPr="00DF584D" w:rsidTr="00B5653D">
        <w:trPr>
          <w:trHeight w:val="1785"/>
        </w:trPr>
        <w:tc>
          <w:tcPr>
            <w:tcW w:w="185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335500</w:t>
            </w:r>
          </w:p>
        </w:tc>
      </w:tr>
      <w:tr w:rsidR="00DF584D" w:rsidRPr="00DF584D" w:rsidTr="00B5653D">
        <w:trPr>
          <w:trHeight w:val="1770"/>
        </w:trPr>
        <w:tc>
          <w:tcPr>
            <w:tcW w:w="185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-37600</w:t>
            </w:r>
          </w:p>
        </w:tc>
      </w:tr>
      <w:tr w:rsidR="00DF584D" w:rsidRPr="00DF584D" w:rsidTr="00B5653D">
        <w:trPr>
          <w:trHeight w:val="435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2887612</w:t>
            </w:r>
          </w:p>
        </w:tc>
      </w:tr>
      <w:tr w:rsidR="00DF584D" w:rsidRPr="00DF584D" w:rsidTr="00B5653D">
        <w:trPr>
          <w:trHeight w:val="720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1 05 01011 01 0000 110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1652612</w:t>
            </w:r>
          </w:p>
        </w:tc>
      </w:tr>
      <w:tr w:rsidR="00DF584D" w:rsidRPr="00DF584D" w:rsidTr="00B5653D">
        <w:trPr>
          <w:trHeight w:val="825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105 01021 01 0000 110</w:t>
            </w:r>
          </w:p>
        </w:tc>
        <w:tc>
          <w:tcPr>
            <w:tcW w:w="6662" w:type="dxa"/>
            <w:shd w:val="clear" w:color="auto" w:fill="FFFFFF" w:themeFill="background1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600000</w:t>
            </w:r>
          </w:p>
        </w:tc>
      </w:tr>
      <w:tr w:rsidR="00DF584D" w:rsidRPr="00DF584D" w:rsidTr="00B5653D">
        <w:trPr>
          <w:trHeight w:val="585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635000</w:t>
            </w:r>
          </w:p>
        </w:tc>
      </w:tr>
      <w:tr w:rsidR="00DF584D" w:rsidRPr="00DF584D" w:rsidTr="00B5653D">
        <w:trPr>
          <w:trHeight w:val="390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1600000,00</w:t>
            </w:r>
          </w:p>
        </w:tc>
      </w:tr>
      <w:tr w:rsidR="00DF584D" w:rsidRPr="00DF584D" w:rsidTr="00B5653D">
        <w:trPr>
          <w:trHeight w:val="1032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600000</w:t>
            </w:r>
          </w:p>
        </w:tc>
      </w:tr>
      <w:tr w:rsidR="00DF584D" w:rsidRPr="00DF584D" w:rsidTr="00B5653D">
        <w:trPr>
          <w:trHeight w:val="390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</w:t>
            </w:r>
          </w:p>
        </w:tc>
      </w:tr>
      <w:tr w:rsidR="00DF584D" w:rsidRPr="00DF584D" w:rsidTr="00B5653D">
        <w:trPr>
          <w:trHeight w:val="615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450000</w:t>
            </w:r>
          </w:p>
        </w:tc>
      </w:tr>
      <w:tr w:rsidR="00DF584D" w:rsidRPr="00DF584D" w:rsidTr="00B5653D">
        <w:trPr>
          <w:trHeight w:val="420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550000</w:t>
            </w:r>
          </w:p>
        </w:tc>
      </w:tr>
      <w:tr w:rsidR="00DF584D" w:rsidRPr="00DF584D" w:rsidTr="00B5653D">
        <w:trPr>
          <w:trHeight w:val="450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</w:tr>
      <w:tr w:rsidR="00DF584D" w:rsidRPr="00DF584D" w:rsidTr="00B5653D">
        <w:trPr>
          <w:trHeight w:val="1123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</w:tr>
      <w:tr w:rsidR="00DF584D" w:rsidRPr="00DF584D" w:rsidTr="00B5653D">
        <w:trPr>
          <w:trHeight w:val="360"/>
        </w:trPr>
        <w:tc>
          <w:tcPr>
            <w:tcW w:w="1858" w:type="dxa"/>
            <w:shd w:val="clear" w:color="auto" w:fill="FFFFFF" w:themeFill="background1"/>
            <w:vAlign w:val="center"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7473042</w:t>
            </w:r>
          </w:p>
        </w:tc>
      </w:tr>
      <w:tr w:rsidR="00DF584D" w:rsidRPr="00DF584D" w:rsidTr="00B5653D">
        <w:trPr>
          <w:trHeight w:val="577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ИСПОЛЬЗОВАНИЯ ИМУЩЕСТВА, НАХОДЯЩЕГОСЯ В  ГОСУДАРСТВЕННОЙ И  МУНИЦИПАЛЬНОЙ СОБСТВЕННОСТИ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1636800</w:t>
            </w:r>
          </w:p>
        </w:tc>
      </w:tr>
      <w:tr w:rsidR="00DF584D" w:rsidRPr="00DF584D" w:rsidTr="00B5653D">
        <w:trPr>
          <w:trHeight w:val="840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а(</w:t>
            </w:r>
            <w:proofErr w:type="gramEnd"/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1546800</w:t>
            </w:r>
          </w:p>
        </w:tc>
      </w:tr>
      <w:tr w:rsidR="00DF584D" w:rsidRPr="00DF584D" w:rsidTr="00B5653D">
        <w:trPr>
          <w:trHeight w:val="1200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111 05025 10 0000 120</w:t>
            </w:r>
          </w:p>
        </w:tc>
        <w:tc>
          <w:tcPr>
            <w:tcW w:w="6662" w:type="dxa"/>
            <w:shd w:val="clear" w:color="auto" w:fill="FFFFFF" w:themeFill="background1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1541800</w:t>
            </w:r>
          </w:p>
        </w:tc>
      </w:tr>
      <w:tr w:rsidR="00DF584D" w:rsidRPr="00DF584D" w:rsidTr="00B5653D">
        <w:trPr>
          <w:trHeight w:val="1170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1 11 05035 10 0000 120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</w:tr>
      <w:tr w:rsidR="00DF584D" w:rsidRPr="00DF584D" w:rsidTr="00B5653D">
        <w:trPr>
          <w:trHeight w:val="1170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111 09045 10 0000 120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90000</w:t>
            </w:r>
          </w:p>
        </w:tc>
      </w:tr>
      <w:tr w:rsidR="00DF584D" w:rsidRPr="00DF584D" w:rsidTr="00B5653D">
        <w:trPr>
          <w:trHeight w:val="705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113 00000 00 0000 000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160000</w:t>
            </w:r>
          </w:p>
        </w:tc>
      </w:tr>
      <w:tr w:rsidR="00DF584D" w:rsidRPr="00DF584D" w:rsidTr="00B5653D">
        <w:trPr>
          <w:trHeight w:val="705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113 01995 10 0000 130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оказания платных услу</w:t>
            </w:r>
            <w:proofErr w:type="gramStart"/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г(</w:t>
            </w:r>
            <w:proofErr w:type="gramEnd"/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работ) получателями средств бюджетов сельских поселений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160000</w:t>
            </w:r>
          </w:p>
        </w:tc>
      </w:tr>
      <w:tr w:rsidR="00DF584D" w:rsidRPr="00DF584D" w:rsidTr="00B5653D">
        <w:trPr>
          <w:trHeight w:val="705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114 00000 00 0000 000</w:t>
            </w:r>
          </w:p>
        </w:tc>
        <w:tc>
          <w:tcPr>
            <w:tcW w:w="6662" w:type="dxa"/>
            <w:shd w:val="clear" w:color="auto" w:fill="FFFFFF" w:themeFill="background1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3700000</w:t>
            </w:r>
          </w:p>
        </w:tc>
      </w:tr>
      <w:tr w:rsidR="00DF584D" w:rsidRPr="00DF584D" w:rsidTr="00B5653D">
        <w:trPr>
          <w:trHeight w:val="945"/>
        </w:trPr>
        <w:tc>
          <w:tcPr>
            <w:tcW w:w="1858" w:type="dxa"/>
            <w:shd w:val="clear" w:color="auto" w:fill="FFFFFF" w:themeFill="background1"/>
            <w:noWrap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114 06025 10 0000 430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3700000</w:t>
            </w:r>
          </w:p>
        </w:tc>
      </w:tr>
      <w:tr w:rsidR="00DF584D" w:rsidRPr="00DF584D" w:rsidTr="00B5653D">
        <w:trPr>
          <w:trHeight w:val="780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ШТРАФЫ</w:t>
            </w:r>
            <w:proofErr w:type="gramStart"/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САНКЦИИ, ВОЗМЕЩЕНИЕ УЩЕРБА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DF584D" w:rsidRPr="00DF584D" w:rsidTr="00B5653D">
        <w:trPr>
          <w:trHeight w:val="864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DF584D" w:rsidRPr="00DF584D" w:rsidTr="00B5653D">
        <w:trPr>
          <w:trHeight w:val="375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5498800</w:t>
            </w:r>
          </w:p>
        </w:tc>
      </w:tr>
      <w:tr w:rsidR="00DF584D" w:rsidRPr="00DF584D" w:rsidTr="00B5653D">
        <w:trPr>
          <w:trHeight w:val="255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12971842,00</w:t>
            </w:r>
          </w:p>
        </w:tc>
      </w:tr>
      <w:tr w:rsidR="00DF584D" w:rsidRPr="00DF584D" w:rsidTr="00B5653D">
        <w:trPr>
          <w:trHeight w:val="330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10787956,00</w:t>
            </w:r>
          </w:p>
        </w:tc>
      </w:tr>
      <w:tr w:rsidR="00DF584D" w:rsidRPr="00DF584D" w:rsidTr="00B5653D">
        <w:trPr>
          <w:trHeight w:val="480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10543857,00</w:t>
            </w:r>
          </w:p>
        </w:tc>
      </w:tr>
      <w:tr w:rsidR="00DF584D" w:rsidRPr="00DF584D" w:rsidTr="00B5653D">
        <w:trPr>
          <w:trHeight w:val="525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7067200,00</w:t>
            </w:r>
          </w:p>
        </w:tc>
      </w:tr>
      <w:tr w:rsidR="00DF584D" w:rsidRPr="00DF584D" w:rsidTr="00B5653D">
        <w:trPr>
          <w:trHeight w:val="855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2 02 15001 10 0000 150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1020000,0</w:t>
            </w:r>
          </w:p>
        </w:tc>
      </w:tr>
      <w:tr w:rsidR="00DF584D" w:rsidRPr="00DF584D" w:rsidTr="00B5653D">
        <w:trPr>
          <w:trHeight w:val="675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202 16001 10 0000 150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6047200,0</w:t>
            </w:r>
          </w:p>
        </w:tc>
      </w:tr>
      <w:tr w:rsidR="00DF584D" w:rsidRPr="00DF584D" w:rsidTr="00B5653D">
        <w:trPr>
          <w:trHeight w:val="675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202 29999 10 0000 150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17185,0</w:t>
            </w:r>
          </w:p>
        </w:tc>
      </w:tr>
      <w:tr w:rsidR="00DF584D" w:rsidRPr="00DF584D" w:rsidTr="00B5653D">
        <w:trPr>
          <w:trHeight w:val="675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муниципальных образований на софинансировании мероприятий по борьбе с борщевиком Сосновского на территории Костромской области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17185,0</w:t>
            </w:r>
          </w:p>
        </w:tc>
      </w:tr>
      <w:tr w:rsidR="00DF584D" w:rsidRPr="00DF584D" w:rsidTr="00B5653D">
        <w:trPr>
          <w:trHeight w:val="675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202 25576 10 0000 150</w:t>
            </w:r>
          </w:p>
        </w:tc>
        <w:tc>
          <w:tcPr>
            <w:tcW w:w="6662" w:type="dxa"/>
            <w:shd w:val="clear" w:color="auto" w:fill="FFFFFF" w:themeFill="background1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203200,0</w:t>
            </w:r>
          </w:p>
        </w:tc>
      </w:tr>
      <w:tr w:rsidR="00DF584D" w:rsidRPr="00DF584D" w:rsidTr="00B5653D">
        <w:trPr>
          <w:trHeight w:val="479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6662" w:type="dxa"/>
            <w:shd w:val="clear" w:color="auto" w:fill="FFFFFF" w:themeFill="background1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125000,00</w:t>
            </w:r>
          </w:p>
        </w:tc>
      </w:tr>
      <w:tr w:rsidR="00DF584D" w:rsidRPr="00DF584D" w:rsidTr="00B5653D">
        <w:trPr>
          <w:trHeight w:val="555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4000,00</w:t>
            </w:r>
          </w:p>
        </w:tc>
      </w:tr>
      <w:tr w:rsidR="00DF584D" w:rsidRPr="00DF584D" w:rsidTr="00B5653D">
        <w:trPr>
          <w:trHeight w:val="825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662" w:type="dxa"/>
            <w:shd w:val="clear" w:color="auto" w:fill="FFFFFF" w:themeFill="background1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 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121000,00</w:t>
            </w:r>
          </w:p>
        </w:tc>
      </w:tr>
      <w:tr w:rsidR="00DF584D" w:rsidRPr="00DF584D" w:rsidTr="00B5653D">
        <w:trPr>
          <w:trHeight w:val="585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202 40000 00 0000 150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2491272,00</w:t>
            </w:r>
          </w:p>
        </w:tc>
      </w:tr>
      <w:tr w:rsidR="00DF584D" w:rsidRPr="00DF584D" w:rsidTr="00B5653D">
        <w:trPr>
          <w:trHeight w:val="1005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202 40014 10 0000 150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2491272,00</w:t>
            </w:r>
          </w:p>
        </w:tc>
      </w:tr>
      <w:tr w:rsidR="00DF584D" w:rsidRPr="00DF584D" w:rsidTr="00B5653D">
        <w:trPr>
          <w:trHeight w:val="1215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Межбюджетные трансферты бюджетам  поселений </w:t>
            </w:r>
            <w:proofErr w:type="gramStart"/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Костромского муниципального района КО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1376100,00</w:t>
            </w:r>
          </w:p>
        </w:tc>
      </w:tr>
      <w:tr w:rsidR="00DF584D" w:rsidRPr="00DF584D" w:rsidTr="00B5653D">
        <w:trPr>
          <w:trHeight w:val="1215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бюджетам  поселений на осуществление полномочий по организации водоснабжения  в границах населенных пунктов сельских поселений  Костромского муниципального района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950000,00</w:t>
            </w:r>
          </w:p>
        </w:tc>
      </w:tr>
      <w:tr w:rsidR="00DF584D" w:rsidRPr="00DF584D" w:rsidTr="00B5653D">
        <w:trPr>
          <w:trHeight w:val="762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Межбюджетные трансферты бюджетам  поселений на осуществление полномочий по обеспечению первичных мер пожарной безопасности в границах муниципальных районов </w:t>
            </w:r>
            <w:proofErr w:type="gramStart"/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</w:t>
            </w:r>
            <w:proofErr w:type="gramEnd"/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границам городских и сельских населенных пунктов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165172,00</w:t>
            </w:r>
          </w:p>
        </w:tc>
      </w:tr>
      <w:tr w:rsidR="00DF584D" w:rsidRPr="00DF584D" w:rsidTr="00B5653D">
        <w:trPr>
          <w:trHeight w:val="681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202 49999 10 0000 150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640000,00</w:t>
            </w:r>
          </w:p>
        </w:tc>
      </w:tr>
      <w:tr w:rsidR="00DF584D" w:rsidRPr="00DF584D" w:rsidTr="00B5653D">
        <w:trPr>
          <w:trHeight w:val="840"/>
        </w:trPr>
        <w:tc>
          <w:tcPr>
            <w:tcW w:w="1858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207 05020 10 0000 150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244099</w:t>
            </w:r>
          </w:p>
        </w:tc>
      </w:tr>
      <w:tr w:rsidR="00DF584D" w:rsidRPr="00DF584D" w:rsidTr="00B5653D">
        <w:trPr>
          <w:trHeight w:val="255"/>
        </w:trPr>
        <w:tc>
          <w:tcPr>
            <w:tcW w:w="185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23759798,00</w:t>
            </w:r>
          </w:p>
        </w:tc>
      </w:tr>
    </w:tbl>
    <w:p w:rsidR="00DF584D" w:rsidRPr="00DF584D" w:rsidRDefault="00DF584D" w:rsidP="00DF584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84D" w:rsidRPr="00DF584D" w:rsidRDefault="00DF584D" w:rsidP="00DF5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84D" w:rsidRPr="00DF584D" w:rsidRDefault="00DF584D" w:rsidP="00DF5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84D" w:rsidRPr="00DF584D" w:rsidRDefault="00DF584D" w:rsidP="00DF5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84D" w:rsidRPr="00DF584D" w:rsidRDefault="00DF584D" w:rsidP="00DF5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84D" w:rsidRPr="00DF584D" w:rsidRDefault="00DF584D" w:rsidP="00DF5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84D" w:rsidRPr="00DF584D" w:rsidRDefault="00DF584D" w:rsidP="00DF5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84D" w:rsidRPr="00DF584D" w:rsidRDefault="00DF584D" w:rsidP="00DF5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84D" w:rsidRPr="00DF584D" w:rsidRDefault="00DF584D" w:rsidP="00DF584D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584D">
        <w:rPr>
          <w:rFonts w:ascii="Arial" w:eastAsia="Times New Roman" w:hAnsi="Arial" w:cs="Arial"/>
          <w:sz w:val="24"/>
          <w:szCs w:val="24"/>
          <w:lang w:eastAsia="ru-RU"/>
        </w:rPr>
        <w:t>Приложение №4</w:t>
      </w:r>
    </w:p>
    <w:p w:rsidR="00DF584D" w:rsidRPr="00DF584D" w:rsidRDefault="00DF584D" w:rsidP="00DF584D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584D">
        <w:rPr>
          <w:rFonts w:ascii="Arial" w:eastAsia="Times New Roman" w:hAnsi="Arial" w:cs="Arial"/>
          <w:sz w:val="24"/>
          <w:szCs w:val="24"/>
          <w:lang w:eastAsia="ru-RU"/>
        </w:rPr>
        <w:t>к решению Совета депутатов</w:t>
      </w:r>
    </w:p>
    <w:p w:rsidR="00DF584D" w:rsidRPr="00DF584D" w:rsidRDefault="00DF584D" w:rsidP="00DF584D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584D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DF584D" w:rsidRPr="00DF584D" w:rsidRDefault="00DF584D" w:rsidP="00DF584D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584D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DF584D" w:rsidRPr="00DF584D" w:rsidRDefault="00DF584D" w:rsidP="00DF584D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584D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DF584D" w:rsidRPr="00DF584D" w:rsidRDefault="00DF584D" w:rsidP="00DF584D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584D">
        <w:rPr>
          <w:rFonts w:ascii="Arial" w:eastAsia="Times New Roman" w:hAnsi="Arial" w:cs="Arial"/>
          <w:sz w:val="24"/>
          <w:szCs w:val="24"/>
          <w:lang w:eastAsia="ru-RU"/>
        </w:rPr>
        <w:t>от 26.10.2023 №41</w:t>
      </w:r>
    </w:p>
    <w:p w:rsidR="00DF584D" w:rsidRPr="00DF584D" w:rsidRDefault="00DF584D" w:rsidP="00DF584D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84D" w:rsidRPr="00DF584D" w:rsidRDefault="00DF584D" w:rsidP="00DF584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ar-SA"/>
        </w:rPr>
      </w:pPr>
      <w:r w:rsidRPr="00DF584D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>Источники финансирования дефицита бюджета Апраксинского сельского поселения на 2023 год</w:t>
      </w:r>
    </w:p>
    <w:p w:rsidR="00DF584D" w:rsidRPr="00DF584D" w:rsidRDefault="00DF584D" w:rsidP="00DF584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ar-SA"/>
        </w:rPr>
      </w:pPr>
    </w:p>
    <w:tbl>
      <w:tblPr>
        <w:tblW w:w="1014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908"/>
        <w:gridCol w:w="3685"/>
        <w:gridCol w:w="2127"/>
      </w:tblGrid>
      <w:tr w:rsidR="00DF584D" w:rsidRPr="00DF584D" w:rsidTr="00B5653D">
        <w:trPr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DF584D" w:rsidRPr="00DF584D" w:rsidTr="00B5653D">
        <w:trPr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Администрация Апраксинского сельского </w:t>
            </w:r>
            <w:r w:rsidRPr="00DF58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поселения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584D" w:rsidRPr="00DF584D" w:rsidTr="00B5653D">
        <w:trPr>
          <w:trHeight w:val="4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000 01 00 00 00 00 0000 000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217000,00</w:t>
            </w:r>
          </w:p>
        </w:tc>
      </w:tr>
      <w:tr w:rsidR="00DF584D" w:rsidRPr="00DF584D" w:rsidTr="00B5653D">
        <w:trPr>
          <w:trHeight w:val="6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217000,00</w:t>
            </w:r>
          </w:p>
        </w:tc>
      </w:tr>
      <w:tr w:rsidR="00DF584D" w:rsidRPr="00DF584D" w:rsidTr="00B5653D">
        <w:trPr>
          <w:trHeight w:val="597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-23759798,00</w:t>
            </w:r>
          </w:p>
        </w:tc>
      </w:tr>
      <w:tr w:rsidR="00DF584D" w:rsidRPr="00DF584D" w:rsidTr="00B5653D">
        <w:trPr>
          <w:trHeight w:val="4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-23759798,00</w:t>
            </w:r>
          </w:p>
        </w:tc>
      </w:tr>
      <w:tr w:rsidR="00DF584D" w:rsidRPr="00DF584D" w:rsidTr="00B5653D">
        <w:trPr>
          <w:trHeight w:val="4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-23759798,00</w:t>
            </w:r>
          </w:p>
        </w:tc>
      </w:tr>
      <w:tr w:rsidR="00DF584D" w:rsidRPr="00DF584D" w:rsidTr="00B5653D">
        <w:trPr>
          <w:trHeight w:val="491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-23759798,00</w:t>
            </w:r>
          </w:p>
        </w:tc>
      </w:tr>
      <w:tr w:rsidR="00DF584D" w:rsidRPr="00DF584D" w:rsidTr="00B5653D">
        <w:trPr>
          <w:trHeight w:val="4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23976798,00</w:t>
            </w:r>
          </w:p>
        </w:tc>
      </w:tr>
      <w:tr w:rsidR="00DF584D" w:rsidRPr="00DF584D" w:rsidTr="00B5653D">
        <w:trPr>
          <w:trHeight w:val="4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23976798,00</w:t>
            </w:r>
          </w:p>
        </w:tc>
      </w:tr>
      <w:tr w:rsidR="00DF584D" w:rsidRPr="00DF584D" w:rsidTr="00B5653D">
        <w:trPr>
          <w:trHeight w:val="4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23976798,00</w:t>
            </w:r>
          </w:p>
        </w:tc>
      </w:tr>
      <w:tr w:rsidR="00DF584D" w:rsidRPr="00DF584D" w:rsidTr="00B5653D">
        <w:trPr>
          <w:trHeight w:val="6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23976798,00</w:t>
            </w:r>
          </w:p>
        </w:tc>
      </w:tr>
      <w:tr w:rsidR="00DF584D" w:rsidRPr="00DF584D" w:rsidTr="00B5653D">
        <w:trPr>
          <w:trHeight w:val="274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4D" w:rsidRPr="00DF584D" w:rsidRDefault="00DF584D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217000,00</w:t>
            </w:r>
          </w:p>
        </w:tc>
      </w:tr>
    </w:tbl>
    <w:p w:rsidR="00DF584D" w:rsidRPr="00DF584D" w:rsidRDefault="00DF584D" w:rsidP="00DF584D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84D" w:rsidRPr="00DF584D" w:rsidRDefault="00DF584D" w:rsidP="00DF584D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84D" w:rsidRPr="00DF584D" w:rsidRDefault="00DF584D" w:rsidP="00DF584D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84D" w:rsidRPr="00DF584D" w:rsidRDefault="00DF584D" w:rsidP="00DF584D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584D">
        <w:rPr>
          <w:rFonts w:ascii="Arial" w:eastAsia="Times New Roman" w:hAnsi="Arial" w:cs="Arial"/>
          <w:sz w:val="24"/>
          <w:szCs w:val="24"/>
          <w:lang w:eastAsia="ar-SA"/>
        </w:rPr>
        <w:t>Глава</w:t>
      </w:r>
    </w:p>
    <w:p w:rsidR="00DF584D" w:rsidRPr="00DF584D" w:rsidRDefault="00DF584D" w:rsidP="00DF584D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584D">
        <w:rPr>
          <w:rFonts w:ascii="Arial" w:eastAsia="Times New Roman" w:hAnsi="Arial" w:cs="Arial"/>
          <w:sz w:val="24"/>
          <w:szCs w:val="24"/>
          <w:lang w:eastAsia="ar-SA"/>
        </w:rPr>
        <w:t>Апраксинского сельского поселения                                                                 О. В. Глухарева</w:t>
      </w:r>
    </w:p>
    <w:p w:rsidR="00DF584D" w:rsidRPr="00DF584D" w:rsidRDefault="00DF584D" w:rsidP="00DF5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84D" w:rsidRPr="00DF584D" w:rsidRDefault="00DF584D" w:rsidP="00DF5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84D" w:rsidRPr="00DF584D" w:rsidRDefault="00DF584D" w:rsidP="00DF5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84D" w:rsidRPr="00DF584D" w:rsidRDefault="00DF584D" w:rsidP="00DF584D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84D" w:rsidRPr="00DF584D" w:rsidRDefault="00DF584D" w:rsidP="00DF584D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584D">
        <w:rPr>
          <w:rFonts w:ascii="Arial" w:eastAsia="Times New Roman" w:hAnsi="Arial" w:cs="Arial"/>
          <w:sz w:val="24"/>
          <w:szCs w:val="24"/>
          <w:lang w:eastAsia="ru-RU"/>
        </w:rPr>
        <w:t>Приложение №5</w:t>
      </w:r>
    </w:p>
    <w:p w:rsidR="00DF584D" w:rsidRPr="00DF584D" w:rsidRDefault="00DF584D" w:rsidP="00DF584D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584D">
        <w:rPr>
          <w:rFonts w:ascii="Arial" w:eastAsia="Times New Roman" w:hAnsi="Arial" w:cs="Arial"/>
          <w:sz w:val="24"/>
          <w:szCs w:val="24"/>
          <w:lang w:eastAsia="ru-RU"/>
        </w:rPr>
        <w:t>к решению Совета депутатов</w:t>
      </w:r>
    </w:p>
    <w:p w:rsidR="00DF584D" w:rsidRPr="00DF584D" w:rsidRDefault="00DF584D" w:rsidP="00DF584D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584D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DF584D" w:rsidRPr="00DF584D" w:rsidRDefault="00DF584D" w:rsidP="00DF584D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584D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DF584D" w:rsidRPr="00DF584D" w:rsidRDefault="00DF584D" w:rsidP="00DF584D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584D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DF584D" w:rsidRPr="00DF584D" w:rsidRDefault="00DF584D" w:rsidP="00DF584D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584D">
        <w:rPr>
          <w:rFonts w:ascii="Arial" w:eastAsia="Times New Roman" w:hAnsi="Arial" w:cs="Arial"/>
          <w:sz w:val="24"/>
          <w:szCs w:val="24"/>
          <w:lang w:eastAsia="ru-RU"/>
        </w:rPr>
        <w:t>от 26.10.2023 №41</w:t>
      </w:r>
    </w:p>
    <w:p w:rsidR="00DF584D" w:rsidRPr="00DF584D" w:rsidRDefault="00DF584D" w:rsidP="00DF584D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84D" w:rsidRPr="00DF584D" w:rsidRDefault="00DF584D" w:rsidP="00DF584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84D">
        <w:rPr>
          <w:rFonts w:ascii="Arial" w:eastAsia="Times New Roman" w:hAnsi="Arial" w:cs="Arial"/>
          <w:sz w:val="24"/>
          <w:szCs w:val="24"/>
          <w:lang w:eastAsia="ru-RU"/>
        </w:rPr>
        <w:t>Утверждаю</w:t>
      </w:r>
    </w:p>
    <w:p w:rsidR="00DF584D" w:rsidRPr="00DF584D" w:rsidRDefault="00DF584D" w:rsidP="00DF584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84D">
        <w:rPr>
          <w:rFonts w:ascii="Arial" w:eastAsia="Times New Roman" w:hAnsi="Arial" w:cs="Arial"/>
          <w:sz w:val="24"/>
          <w:szCs w:val="24"/>
          <w:lang w:eastAsia="ru-RU"/>
        </w:rPr>
        <w:t>Глава Апраксинского сельского поселения                                                       О.В. Глухарева</w:t>
      </w:r>
    </w:p>
    <w:p w:rsidR="00DF584D" w:rsidRPr="00DF584D" w:rsidRDefault="00DF584D" w:rsidP="00DF584D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84D" w:rsidRPr="00DF584D" w:rsidRDefault="00DF584D" w:rsidP="00DF584D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DF584D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РФ бюджета Апраксинского сельского поселения на 2023 год.</w:t>
      </w:r>
    </w:p>
    <w:p w:rsidR="00DF584D" w:rsidRPr="00DF584D" w:rsidRDefault="00DF584D" w:rsidP="00DF584D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567"/>
        <w:gridCol w:w="709"/>
        <w:gridCol w:w="1418"/>
        <w:gridCol w:w="708"/>
        <w:gridCol w:w="1418"/>
      </w:tblGrid>
      <w:tr w:rsidR="00DF584D" w:rsidRPr="00DF584D" w:rsidTr="00B5653D">
        <w:trPr>
          <w:trHeight w:val="870"/>
        </w:trPr>
        <w:tc>
          <w:tcPr>
            <w:tcW w:w="4551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Сумма, руб</w:t>
            </w:r>
            <w:proofErr w:type="gramStart"/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проект)</w:t>
            </w:r>
          </w:p>
        </w:tc>
      </w:tr>
      <w:tr w:rsidR="00DF584D" w:rsidRPr="00DF584D" w:rsidTr="00B5653D">
        <w:trPr>
          <w:trHeight w:val="375"/>
        </w:trPr>
        <w:tc>
          <w:tcPr>
            <w:tcW w:w="4551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Апраксинского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F584D" w:rsidRPr="00DF584D" w:rsidTr="00B5653D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7393175,00</w:t>
            </w:r>
          </w:p>
        </w:tc>
      </w:tr>
      <w:tr w:rsidR="00DF584D" w:rsidRPr="00DF584D" w:rsidTr="00B5653D">
        <w:trPr>
          <w:trHeight w:val="735"/>
        </w:trPr>
        <w:tc>
          <w:tcPr>
            <w:tcW w:w="4551" w:type="dxa"/>
            <w:shd w:val="clear" w:color="000000" w:fill="FFFFFF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1270920,00</w:t>
            </w:r>
          </w:p>
        </w:tc>
      </w:tr>
      <w:tr w:rsidR="00DF584D" w:rsidRPr="00DF584D" w:rsidTr="00B5653D">
        <w:trPr>
          <w:trHeight w:val="495"/>
        </w:trPr>
        <w:tc>
          <w:tcPr>
            <w:tcW w:w="4551" w:type="dxa"/>
            <w:shd w:val="clear" w:color="auto" w:fill="auto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6100000110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1270920,00</w:t>
            </w:r>
          </w:p>
        </w:tc>
      </w:tr>
      <w:tr w:rsidR="00DF584D" w:rsidRPr="00DF584D" w:rsidTr="00B5653D">
        <w:trPr>
          <w:trHeight w:val="93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</w:t>
            </w: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1270920,00</w:t>
            </w:r>
          </w:p>
        </w:tc>
      </w:tr>
      <w:tr w:rsidR="00DF584D" w:rsidRPr="00DF584D" w:rsidTr="00B5653D">
        <w:trPr>
          <w:trHeight w:val="630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51600,00</w:t>
            </w:r>
          </w:p>
        </w:tc>
      </w:tr>
      <w:tr w:rsidR="00DF584D" w:rsidRPr="00DF584D" w:rsidTr="00B5653D">
        <w:trPr>
          <w:trHeight w:val="435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6200000190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51600,00</w:t>
            </w:r>
          </w:p>
        </w:tc>
      </w:tr>
      <w:tr w:rsidR="00DF584D" w:rsidRPr="00DF584D" w:rsidTr="00B5653D">
        <w:trPr>
          <w:trHeight w:val="1065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внебюджетными фондами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51600,00</w:t>
            </w:r>
          </w:p>
        </w:tc>
      </w:tr>
      <w:tr w:rsidR="00DF584D" w:rsidRPr="00DF584D" w:rsidTr="00B5653D">
        <w:trPr>
          <w:trHeight w:val="825"/>
        </w:trPr>
        <w:tc>
          <w:tcPr>
            <w:tcW w:w="4551" w:type="dxa"/>
            <w:shd w:val="clear" w:color="000000" w:fill="FFFFFF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3372385,00</w:t>
            </w:r>
          </w:p>
        </w:tc>
      </w:tr>
      <w:tr w:rsidR="00DF584D" w:rsidRPr="00DF584D" w:rsidTr="00B5653D">
        <w:trPr>
          <w:trHeight w:val="570"/>
        </w:trPr>
        <w:tc>
          <w:tcPr>
            <w:tcW w:w="4551" w:type="dxa"/>
            <w:shd w:val="clear" w:color="auto" w:fill="auto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2131118,00</w:t>
            </w:r>
          </w:p>
        </w:tc>
      </w:tr>
      <w:tr w:rsidR="00DF584D" w:rsidRPr="00DF584D" w:rsidTr="00B5653D">
        <w:trPr>
          <w:trHeight w:val="96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внебюджетными фондами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2131118,00</w:t>
            </w:r>
          </w:p>
        </w:tc>
      </w:tr>
      <w:tr w:rsidR="00DF584D" w:rsidRPr="00DF584D" w:rsidTr="00B5653D">
        <w:trPr>
          <w:trHeight w:val="480"/>
        </w:trPr>
        <w:tc>
          <w:tcPr>
            <w:tcW w:w="4551" w:type="dxa"/>
            <w:shd w:val="clear" w:color="auto" w:fill="auto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1237267,00</w:t>
            </w:r>
          </w:p>
        </w:tc>
      </w:tr>
      <w:tr w:rsidR="00DF584D" w:rsidRPr="00DF584D" w:rsidTr="00B5653D">
        <w:trPr>
          <w:trHeight w:val="49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1176550,00</w:t>
            </w:r>
          </w:p>
        </w:tc>
      </w:tr>
      <w:tr w:rsidR="00DF584D" w:rsidRPr="00DF584D" w:rsidTr="00B5653D">
        <w:trPr>
          <w:trHeight w:val="480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60717,00</w:t>
            </w:r>
          </w:p>
        </w:tc>
      </w:tr>
      <w:tr w:rsidR="00DF584D" w:rsidRPr="00DF584D" w:rsidTr="00B5653D">
        <w:trPr>
          <w:trHeight w:val="1065"/>
        </w:trPr>
        <w:tc>
          <w:tcPr>
            <w:tcW w:w="4551" w:type="dxa"/>
            <w:shd w:val="clear" w:color="auto" w:fill="auto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6600072090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4000,00</w:t>
            </w:r>
          </w:p>
        </w:tc>
      </w:tr>
      <w:tr w:rsidR="00DF584D" w:rsidRPr="00DF584D" w:rsidTr="00B5653D">
        <w:trPr>
          <w:trHeight w:val="49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4000,00</w:t>
            </w:r>
          </w:p>
        </w:tc>
      </w:tr>
      <w:tr w:rsidR="00DF584D" w:rsidRPr="00DF584D" w:rsidTr="00B5653D">
        <w:trPr>
          <w:trHeight w:val="315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2698270,00</w:t>
            </w:r>
          </w:p>
        </w:tc>
      </w:tr>
      <w:tr w:rsidR="00DF584D" w:rsidRPr="00DF584D" w:rsidTr="00B5653D">
        <w:trPr>
          <w:trHeight w:val="630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учреждений, осуществляющих реализацию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990000059Ю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2332150,00</w:t>
            </w:r>
          </w:p>
        </w:tc>
      </w:tr>
      <w:tr w:rsidR="00DF584D" w:rsidRPr="00DF584D" w:rsidTr="00B5653D">
        <w:trPr>
          <w:trHeight w:val="93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1809150,00</w:t>
            </w:r>
          </w:p>
        </w:tc>
      </w:tr>
      <w:tr w:rsidR="00DF584D" w:rsidRPr="00DF584D" w:rsidTr="00B5653D">
        <w:trPr>
          <w:trHeight w:val="33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503000,00</w:t>
            </w:r>
          </w:p>
        </w:tc>
      </w:tr>
      <w:tr w:rsidR="00DF584D" w:rsidRPr="00DF584D" w:rsidTr="00B5653D">
        <w:trPr>
          <w:trHeight w:val="70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20000,00</w:t>
            </w:r>
          </w:p>
        </w:tc>
      </w:tr>
      <w:tr w:rsidR="00DF584D" w:rsidRPr="00DF584D" w:rsidTr="00B5653D">
        <w:trPr>
          <w:trHeight w:val="1080"/>
        </w:trPr>
        <w:tc>
          <w:tcPr>
            <w:tcW w:w="4551" w:type="dxa"/>
            <w:shd w:val="clear" w:color="auto" w:fill="auto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9900001790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210120,00</w:t>
            </w:r>
          </w:p>
        </w:tc>
      </w:tr>
      <w:tr w:rsidR="00DF584D" w:rsidRPr="00DF584D" w:rsidTr="00B5653D">
        <w:trPr>
          <w:trHeight w:val="360"/>
        </w:trPr>
        <w:tc>
          <w:tcPr>
            <w:tcW w:w="4551" w:type="dxa"/>
            <w:shd w:val="clear" w:color="auto" w:fill="auto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имущества, находящегося в казне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9900021000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60000,00</w:t>
            </w:r>
          </w:p>
        </w:tc>
      </w:tr>
      <w:tr w:rsidR="00DF584D" w:rsidRPr="00DF584D" w:rsidTr="00B5653D">
        <w:trPr>
          <w:trHeight w:val="54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60000,00</w:t>
            </w:r>
          </w:p>
        </w:tc>
      </w:tr>
      <w:tr w:rsidR="00DF584D" w:rsidRPr="00DF584D" w:rsidTr="00B5653D">
        <w:trPr>
          <w:trHeight w:val="208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9900022020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3500,00</w:t>
            </w:r>
          </w:p>
        </w:tc>
      </w:tr>
      <w:tr w:rsidR="00DF584D" w:rsidRPr="00DF584D" w:rsidTr="00B5653D">
        <w:trPr>
          <w:trHeight w:val="70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3500,00</w:t>
            </w:r>
          </w:p>
        </w:tc>
      </w:tr>
      <w:tr w:rsidR="00DF584D" w:rsidRPr="00DF584D" w:rsidTr="00B5653D">
        <w:trPr>
          <w:trHeight w:val="645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оплату административных штрафов, исполнительных сборов, штрафов за нарушение законодательства о закупках и нарушений условий контракта и 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9900022030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37500,00</w:t>
            </w:r>
          </w:p>
        </w:tc>
      </w:tr>
      <w:tr w:rsidR="00DF584D" w:rsidRPr="00DF584D" w:rsidTr="00B5653D">
        <w:trPr>
          <w:trHeight w:val="330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37500,00</w:t>
            </w:r>
          </w:p>
        </w:tc>
      </w:tr>
      <w:tr w:rsidR="00DF584D" w:rsidRPr="00DF584D" w:rsidTr="00B5653D">
        <w:trPr>
          <w:trHeight w:val="33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Обеспечение прочих обязательств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9900022040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55000,00</w:t>
            </w:r>
          </w:p>
        </w:tc>
      </w:tr>
      <w:tr w:rsidR="00DF584D" w:rsidRPr="00DF584D" w:rsidTr="00B5653D">
        <w:trPr>
          <w:trHeight w:val="33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55000,00</w:t>
            </w:r>
          </w:p>
        </w:tc>
      </w:tr>
      <w:tr w:rsidR="00DF584D" w:rsidRPr="00DF584D" w:rsidTr="00B5653D">
        <w:trPr>
          <w:trHeight w:val="230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397293,00</w:t>
            </w:r>
          </w:p>
        </w:tc>
      </w:tr>
      <w:tr w:rsidR="00DF584D" w:rsidRPr="00DF584D" w:rsidTr="00B5653D">
        <w:trPr>
          <w:trHeight w:val="120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397293,00</w:t>
            </w:r>
          </w:p>
        </w:tc>
      </w:tr>
      <w:tr w:rsidR="00DF584D" w:rsidRPr="00DF584D" w:rsidTr="00B5653D">
        <w:trPr>
          <w:trHeight w:val="1117"/>
        </w:trPr>
        <w:tc>
          <w:tcPr>
            <w:tcW w:w="4551" w:type="dxa"/>
            <w:shd w:val="clear" w:color="auto" w:fill="auto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комиссариаты, за счет средств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6600001180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276293,00</w:t>
            </w:r>
          </w:p>
        </w:tc>
      </w:tr>
      <w:tr w:rsidR="00DF584D" w:rsidRPr="00DF584D" w:rsidTr="00B5653D">
        <w:trPr>
          <w:trHeight w:val="975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276293,00</w:t>
            </w:r>
          </w:p>
        </w:tc>
      </w:tr>
      <w:tr w:rsidR="00DF584D" w:rsidRPr="00DF584D" w:rsidTr="00B5653D">
        <w:trPr>
          <w:trHeight w:val="1035"/>
        </w:trPr>
        <w:tc>
          <w:tcPr>
            <w:tcW w:w="4551" w:type="dxa"/>
            <w:shd w:val="clear" w:color="auto" w:fill="auto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121000,00</w:t>
            </w:r>
          </w:p>
        </w:tc>
      </w:tr>
      <w:tr w:rsidR="00DF584D" w:rsidRPr="00DF584D" w:rsidTr="00B5653D">
        <w:trPr>
          <w:trHeight w:val="96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внебюджетными фондами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121000,00</w:t>
            </w:r>
          </w:p>
        </w:tc>
      </w:tr>
      <w:tr w:rsidR="00DF584D" w:rsidRPr="00DF584D" w:rsidTr="00B5653D">
        <w:trPr>
          <w:trHeight w:val="360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0300.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195172,00</w:t>
            </w:r>
          </w:p>
        </w:tc>
      </w:tr>
      <w:tr w:rsidR="00DF584D" w:rsidRPr="00DF584D" w:rsidTr="00B5653D">
        <w:trPr>
          <w:trHeight w:val="834"/>
        </w:trPr>
        <w:tc>
          <w:tcPr>
            <w:tcW w:w="4551" w:type="dxa"/>
            <w:shd w:val="clear" w:color="auto" w:fill="auto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.0310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30000,00</w:t>
            </w:r>
          </w:p>
        </w:tc>
      </w:tr>
      <w:tr w:rsidR="00DF584D" w:rsidRPr="00DF584D" w:rsidTr="00B5653D">
        <w:trPr>
          <w:trHeight w:val="409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предупреждению и ликвидации последствий чрезвычайных ситуаций.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9900023100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30000,00</w:t>
            </w:r>
          </w:p>
        </w:tc>
      </w:tr>
      <w:tr w:rsidR="00DF584D" w:rsidRPr="00DF584D" w:rsidTr="00B5653D">
        <w:trPr>
          <w:trHeight w:val="31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30000,00</w:t>
            </w:r>
          </w:p>
        </w:tc>
      </w:tr>
      <w:tr w:rsidR="00DF584D" w:rsidRPr="00DF584D" w:rsidTr="00B5653D">
        <w:trPr>
          <w:trHeight w:val="725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Реализация мероприятий на осуществление полномочий  по  обеспечению первичных мер пожарной безопасности в границах муниципальных районов </w:t>
            </w:r>
            <w:proofErr w:type="gramStart"/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</w:t>
            </w:r>
            <w:proofErr w:type="gramEnd"/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границам городских и сельских населенных пунктов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9900023210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165172,00</w:t>
            </w:r>
          </w:p>
        </w:tc>
      </w:tr>
      <w:tr w:rsidR="00DF584D" w:rsidRPr="00DF584D" w:rsidTr="00B5653D">
        <w:trPr>
          <w:trHeight w:val="31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165172,00</w:t>
            </w:r>
          </w:p>
        </w:tc>
      </w:tr>
      <w:tr w:rsidR="00DF584D" w:rsidRPr="00DF584D" w:rsidTr="00B5653D">
        <w:trPr>
          <w:trHeight w:val="269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8066666,00</w:t>
            </w:r>
          </w:p>
        </w:tc>
      </w:tr>
      <w:tr w:rsidR="00DF584D" w:rsidRPr="00DF584D" w:rsidTr="00B5653D">
        <w:trPr>
          <w:trHeight w:val="415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Дорожное хозяйство </w:t>
            </w:r>
            <w:proofErr w:type="gramStart"/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7753666,00</w:t>
            </w:r>
          </w:p>
        </w:tc>
      </w:tr>
      <w:tr w:rsidR="00DF584D" w:rsidRPr="00DF584D" w:rsidTr="00B5653D">
        <w:trPr>
          <w:trHeight w:val="1110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Костромского муниципального района Костромской области.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1376100,00</w:t>
            </w:r>
          </w:p>
        </w:tc>
      </w:tr>
      <w:tr w:rsidR="00DF584D" w:rsidRPr="00DF584D" w:rsidTr="00B5653D">
        <w:trPr>
          <w:trHeight w:val="31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1376100,00</w:t>
            </w:r>
          </w:p>
        </w:tc>
      </w:tr>
      <w:tr w:rsidR="00DF584D" w:rsidRPr="00DF584D" w:rsidTr="00B5653D">
        <w:trPr>
          <w:trHeight w:val="70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сети автомобильных дорог общего пользования местного значения  за счет средств муниципального образования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0200024010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5736166,00</w:t>
            </w:r>
          </w:p>
        </w:tc>
      </w:tr>
      <w:tr w:rsidR="00DF584D" w:rsidRPr="00DF584D" w:rsidTr="00B5653D">
        <w:trPr>
          <w:trHeight w:val="31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5736166,00</w:t>
            </w:r>
          </w:p>
        </w:tc>
      </w:tr>
      <w:tr w:rsidR="00DF584D" w:rsidRPr="00DF584D" w:rsidTr="00B5653D">
        <w:trPr>
          <w:trHeight w:val="675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и ремонт сети автомобильных дорог общего пользования местного значения за счет средств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0200024020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F584D" w:rsidRPr="00DF584D" w:rsidTr="00B5653D">
        <w:trPr>
          <w:trHeight w:val="31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F584D" w:rsidRPr="00DF584D" w:rsidTr="00B5653D">
        <w:trPr>
          <w:trHeight w:val="70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0200025010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641400,00</w:t>
            </w:r>
          </w:p>
        </w:tc>
      </w:tr>
      <w:tr w:rsidR="00DF584D" w:rsidRPr="00DF584D" w:rsidTr="00B5653D">
        <w:trPr>
          <w:trHeight w:val="33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641400,00</w:t>
            </w:r>
          </w:p>
        </w:tc>
      </w:tr>
      <w:tr w:rsidR="00DF584D" w:rsidRPr="00DF584D" w:rsidTr="00B5653D">
        <w:trPr>
          <w:trHeight w:val="40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 Другие вопросы в области национальной экономики.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313000,00</w:t>
            </w:r>
          </w:p>
        </w:tc>
      </w:tr>
      <w:tr w:rsidR="00DF584D" w:rsidRPr="00DF584D" w:rsidTr="00B5653D">
        <w:trPr>
          <w:trHeight w:val="330"/>
        </w:trPr>
        <w:tc>
          <w:tcPr>
            <w:tcW w:w="4551" w:type="dxa"/>
            <w:shd w:val="clear" w:color="auto" w:fill="auto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990 00 20310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313000,00</w:t>
            </w:r>
          </w:p>
        </w:tc>
      </w:tr>
      <w:tr w:rsidR="00DF584D" w:rsidRPr="00DF584D" w:rsidTr="00B5653D">
        <w:trPr>
          <w:trHeight w:val="33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313000,00</w:t>
            </w:r>
          </w:p>
        </w:tc>
      </w:tr>
      <w:tr w:rsidR="00DF584D" w:rsidRPr="00DF584D" w:rsidTr="00B5653D">
        <w:trPr>
          <w:trHeight w:val="310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3531531,00</w:t>
            </w:r>
          </w:p>
        </w:tc>
      </w:tr>
      <w:tr w:rsidR="00DF584D" w:rsidRPr="00DF584D" w:rsidTr="00B5653D">
        <w:trPr>
          <w:trHeight w:val="260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60600,00</w:t>
            </w:r>
          </w:p>
        </w:tc>
      </w:tr>
      <w:tr w:rsidR="00DF584D" w:rsidRPr="00DF584D" w:rsidTr="00B5653D">
        <w:trPr>
          <w:trHeight w:val="551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на капитальный ремонт и за муниципальный жилищный фон</w:t>
            </w:r>
            <w:proofErr w:type="gramStart"/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д(</w:t>
            </w:r>
            <w:proofErr w:type="gramEnd"/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регионального оператора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60600,00</w:t>
            </w:r>
          </w:p>
        </w:tc>
      </w:tr>
      <w:tr w:rsidR="00DF584D" w:rsidRPr="00DF584D" w:rsidTr="00B5653D">
        <w:trPr>
          <w:trHeight w:val="31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60600,00</w:t>
            </w:r>
          </w:p>
        </w:tc>
      </w:tr>
      <w:tr w:rsidR="00DF584D" w:rsidRPr="00DF584D" w:rsidTr="00B5653D">
        <w:trPr>
          <w:trHeight w:val="49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950000,00</w:t>
            </w:r>
          </w:p>
        </w:tc>
      </w:tr>
      <w:tr w:rsidR="00DF584D" w:rsidRPr="00DF584D" w:rsidTr="00B5653D">
        <w:trPr>
          <w:trHeight w:val="1065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бюджетам поселений  на осуществление полномочий по организации водоснабжения в границах населенных пунктов  сельских поселений Костромского муниципального района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900020650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950000,00</w:t>
            </w:r>
          </w:p>
        </w:tc>
      </w:tr>
      <w:tr w:rsidR="00DF584D" w:rsidRPr="00DF584D" w:rsidTr="00B5653D">
        <w:trPr>
          <w:trHeight w:val="31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950000,00</w:t>
            </w:r>
          </w:p>
        </w:tc>
      </w:tr>
      <w:tr w:rsidR="00DF584D" w:rsidRPr="00DF584D" w:rsidTr="00B5653D">
        <w:trPr>
          <w:trHeight w:val="344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2520931,00</w:t>
            </w:r>
          </w:p>
        </w:tc>
      </w:tr>
      <w:tr w:rsidR="00DF584D" w:rsidRPr="00DF584D" w:rsidTr="00B5653D">
        <w:trPr>
          <w:trHeight w:val="31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сетей уличного  освещения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.0610020210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1276460,00</w:t>
            </w:r>
          </w:p>
        </w:tc>
      </w:tr>
      <w:tr w:rsidR="00DF584D" w:rsidRPr="00DF584D" w:rsidTr="00B5653D">
        <w:trPr>
          <w:trHeight w:val="31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1276460,00</w:t>
            </w:r>
          </w:p>
        </w:tc>
      </w:tr>
      <w:tr w:rsidR="00DF584D" w:rsidRPr="00DF584D" w:rsidTr="00B5653D">
        <w:trPr>
          <w:trHeight w:val="125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.0610020240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804451,00</w:t>
            </w:r>
          </w:p>
        </w:tc>
      </w:tr>
      <w:tr w:rsidR="00DF584D" w:rsidRPr="00DF584D" w:rsidTr="00B5653D">
        <w:trPr>
          <w:trHeight w:val="31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804451,00</w:t>
            </w:r>
          </w:p>
        </w:tc>
      </w:tr>
      <w:tr w:rsidR="00DF584D" w:rsidRPr="00DF584D" w:rsidTr="00B5653D">
        <w:trPr>
          <w:trHeight w:val="335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99000S2250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20020,00</w:t>
            </w:r>
          </w:p>
        </w:tc>
      </w:tr>
      <w:tr w:rsidR="00DF584D" w:rsidRPr="00DF584D" w:rsidTr="00B5653D">
        <w:trPr>
          <w:trHeight w:val="31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20020,00</w:t>
            </w:r>
          </w:p>
        </w:tc>
      </w:tr>
      <w:tr w:rsidR="00DF584D" w:rsidRPr="00DF584D" w:rsidTr="00B5653D">
        <w:trPr>
          <w:trHeight w:val="31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01000L576T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420000,00</w:t>
            </w:r>
          </w:p>
        </w:tc>
      </w:tr>
      <w:tr w:rsidR="00DF584D" w:rsidRPr="00DF584D" w:rsidTr="00B5653D">
        <w:trPr>
          <w:trHeight w:val="31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420000,00</w:t>
            </w:r>
          </w:p>
        </w:tc>
      </w:tr>
      <w:tr w:rsidR="00DF584D" w:rsidRPr="00DF584D" w:rsidTr="00B5653D">
        <w:trPr>
          <w:trHeight w:val="70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3000680,00</w:t>
            </w:r>
          </w:p>
        </w:tc>
      </w:tr>
      <w:tr w:rsidR="00DF584D" w:rsidRPr="00DF584D" w:rsidTr="00B5653D">
        <w:trPr>
          <w:trHeight w:val="160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3000680,00</w:t>
            </w:r>
          </w:p>
        </w:tc>
      </w:tr>
      <w:tr w:rsidR="00DF584D" w:rsidRPr="00DF584D" w:rsidTr="00B5653D">
        <w:trPr>
          <w:trHeight w:val="70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070000059Д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2659113,00</w:t>
            </w:r>
          </w:p>
        </w:tc>
      </w:tr>
      <w:tr w:rsidR="00DF584D" w:rsidRPr="00DF584D" w:rsidTr="00B5653D">
        <w:trPr>
          <w:trHeight w:val="90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внебюджетными фондами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1454913,00</w:t>
            </w:r>
          </w:p>
        </w:tc>
      </w:tr>
      <w:tr w:rsidR="00DF584D" w:rsidRPr="00DF584D" w:rsidTr="00B5653D">
        <w:trPr>
          <w:trHeight w:val="39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1172200,00</w:t>
            </w:r>
          </w:p>
        </w:tc>
      </w:tr>
      <w:tr w:rsidR="00DF584D" w:rsidRPr="00DF584D" w:rsidTr="00B5653D">
        <w:trPr>
          <w:trHeight w:val="390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32000,00</w:t>
            </w:r>
          </w:p>
        </w:tc>
      </w:tr>
      <w:tr w:rsidR="00DF584D" w:rsidRPr="00DF584D" w:rsidTr="00B5653D">
        <w:trPr>
          <w:trHeight w:val="692"/>
        </w:trPr>
        <w:tc>
          <w:tcPr>
            <w:tcW w:w="4551" w:type="dxa"/>
            <w:shd w:val="clear" w:color="auto" w:fill="auto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культуры за счет доходов от предоставления платных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.0700000691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160000,00</w:t>
            </w:r>
          </w:p>
        </w:tc>
      </w:tr>
      <w:tr w:rsidR="00DF584D" w:rsidRPr="00DF584D" w:rsidTr="00B5653D">
        <w:trPr>
          <w:trHeight w:val="31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160000,00</w:t>
            </w:r>
          </w:p>
        </w:tc>
      </w:tr>
      <w:tr w:rsidR="00DF584D" w:rsidRPr="00DF584D" w:rsidTr="00B5653D">
        <w:trPr>
          <w:trHeight w:val="1110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по созданию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181567,00</w:t>
            </w:r>
          </w:p>
        </w:tc>
      </w:tr>
      <w:tr w:rsidR="00DF584D" w:rsidRPr="00DF584D" w:rsidTr="00B5653D">
        <w:trPr>
          <w:trHeight w:val="70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181567,00</w:t>
            </w:r>
          </w:p>
        </w:tc>
      </w:tr>
      <w:tr w:rsidR="00DF584D" w:rsidRPr="00DF584D" w:rsidTr="00B5653D">
        <w:trPr>
          <w:trHeight w:val="70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144000,00</w:t>
            </w:r>
          </w:p>
        </w:tc>
      </w:tr>
      <w:tr w:rsidR="00DF584D" w:rsidRPr="00DF584D" w:rsidTr="00B5653D">
        <w:trPr>
          <w:trHeight w:val="31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144000,00</w:t>
            </w:r>
          </w:p>
        </w:tc>
      </w:tr>
      <w:tr w:rsidR="00DF584D" w:rsidRPr="00DF584D" w:rsidTr="00B5653D">
        <w:trPr>
          <w:trHeight w:val="461"/>
        </w:trPr>
        <w:tc>
          <w:tcPr>
            <w:tcW w:w="4551" w:type="dxa"/>
            <w:shd w:val="clear" w:color="auto" w:fill="auto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Ежемесячная доплата к пенсиям лицам, замещавшим выборные должности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9900083100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64000,00</w:t>
            </w:r>
          </w:p>
        </w:tc>
      </w:tr>
      <w:tr w:rsidR="00DF584D" w:rsidRPr="00DF584D" w:rsidTr="00B5653D">
        <w:trPr>
          <w:trHeight w:val="270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Социальное обеспечение и иные выплаты </w:t>
            </w: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64000,00</w:t>
            </w:r>
          </w:p>
        </w:tc>
      </w:tr>
      <w:tr w:rsidR="00DF584D" w:rsidRPr="00DF584D" w:rsidTr="00B5653D">
        <w:trPr>
          <w:trHeight w:val="31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Пенсии за выслугу лет муниципальным служащим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9900083110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80000,00</w:t>
            </w:r>
          </w:p>
        </w:tc>
      </w:tr>
      <w:tr w:rsidR="00DF584D" w:rsidRPr="00DF584D" w:rsidTr="00B5653D">
        <w:trPr>
          <w:trHeight w:val="325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80000,00</w:t>
            </w:r>
          </w:p>
        </w:tc>
      </w:tr>
      <w:tr w:rsidR="00DF584D" w:rsidRPr="00DF584D" w:rsidTr="00B5653D">
        <w:trPr>
          <w:trHeight w:val="326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1248281,00</w:t>
            </w:r>
          </w:p>
        </w:tc>
      </w:tr>
      <w:tr w:rsidR="00DF584D" w:rsidRPr="00DF584D" w:rsidTr="00B5653D">
        <w:trPr>
          <w:trHeight w:val="70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1248281,00</w:t>
            </w:r>
          </w:p>
        </w:tc>
      </w:tr>
      <w:tr w:rsidR="00DF584D" w:rsidRPr="00DF584D" w:rsidTr="00B5653D">
        <w:trPr>
          <w:trHeight w:val="70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и(</w:t>
            </w:r>
            <w:proofErr w:type="gramEnd"/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оказание услуг)  подведомственных учреждений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1248281,00</w:t>
            </w:r>
          </w:p>
        </w:tc>
      </w:tr>
      <w:tr w:rsidR="00DF584D" w:rsidRPr="00DF584D" w:rsidTr="00B5653D">
        <w:trPr>
          <w:trHeight w:val="70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органами</w:t>
            </w:r>
            <w:proofErr w:type="gramEnd"/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органами местного самоуправления, казенными учреждениями, органами управления </w:t>
            </w:r>
            <w:proofErr w:type="spellStart"/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</w:t>
            </w:r>
            <w:proofErr w:type="spellEnd"/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810944,00</w:t>
            </w:r>
          </w:p>
        </w:tc>
      </w:tr>
      <w:tr w:rsidR="00DF584D" w:rsidRPr="00DF584D" w:rsidTr="00B5653D">
        <w:trPr>
          <w:trHeight w:val="31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434337,00</w:t>
            </w:r>
          </w:p>
        </w:tc>
      </w:tr>
      <w:tr w:rsidR="00DF584D" w:rsidRPr="00DF584D" w:rsidTr="00B5653D">
        <w:trPr>
          <w:trHeight w:val="277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3000,00</w:t>
            </w:r>
          </w:p>
        </w:tc>
      </w:tr>
      <w:tr w:rsidR="00DF584D" w:rsidRPr="00DF584D" w:rsidTr="00B5653D">
        <w:trPr>
          <w:trHeight w:val="70"/>
        </w:trPr>
        <w:tc>
          <w:tcPr>
            <w:tcW w:w="4551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84D" w:rsidRPr="00DF584D" w:rsidRDefault="00DF584D" w:rsidP="00DF58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58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23976798,00</w:t>
            </w:r>
          </w:p>
        </w:tc>
      </w:tr>
    </w:tbl>
    <w:p w:rsidR="00DF584D" w:rsidRPr="00DF584D" w:rsidRDefault="00DF584D" w:rsidP="00DF584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84D" w:rsidRPr="00DF584D" w:rsidRDefault="00DF584D" w:rsidP="00DF584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84D" w:rsidRPr="00DF584D" w:rsidRDefault="00DF584D" w:rsidP="00DF584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D0E03" w:rsidRPr="004D0E03" w:rsidRDefault="004D0E03" w:rsidP="004D0E03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noProof/>
          <w:color w:val="000000"/>
          <w:spacing w:val="20"/>
          <w:sz w:val="24"/>
          <w:szCs w:val="24"/>
          <w:lang w:eastAsia="ru-RU"/>
        </w:rPr>
      </w:pPr>
      <w:r>
        <w:rPr>
          <w:rFonts w:ascii="Arial" w:eastAsia="Cambria Math" w:hAnsi="Arial" w:cs="Arial"/>
          <w:b/>
          <w:noProof/>
          <w:color w:val="000000"/>
          <w:spacing w:val="20"/>
          <w:sz w:val="24"/>
          <w:szCs w:val="24"/>
          <w:lang w:eastAsia="ru-RU"/>
        </w:rPr>
        <w:drawing>
          <wp:inline distT="0" distB="0" distL="0" distR="0">
            <wp:extent cx="428625" cy="41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E03" w:rsidRPr="004D0E03" w:rsidRDefault="004D0E03" w:rsidP="004D0E03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D0E03">
        <w:rPr>
          <w:rFonts w:ascii="Arial" w:eastAsia="Cambria Math" w:hAnsi="Arial" w:cs="Arial"/>
          <w:b/>
          <w:sz w:val="32"/>
          <w:szCs w:val="32"/>
        </w:rPr>
        <w:t>СОВЕТ ДЕПУТАТОВ</w:t>
      </w:r>
    </w:p>
    <w:p w:rsidR="004D0E03" w:rsidRPr="004D0E03" w:rsidRDefault="004D0E03" w:rsidP="004D0E03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D0E03">
        <w:rPr>
          <w:rFonts w:ascii="Arial" w:eastAsia="Cambria Math" w:hAnsi="Arial" w:cs="Arial"/>
          <w:b/>
          <w:sz w:val="32"/>
          <w:szCs w:val="32"/>
        </w:rPr>
        <w:t>АПРАКСИНСКОГО СЕЛЬСКОГО ПОСЕЛЕНИЯ</w:t>
      </w:r>
    </w:p>
    <w:p w:rsidR="004D0E03" w:rsidRPr="004D0E03" w:rsidRDefault="004D0E03" w:rsidP="004D0E03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D0E03">
        <w:rPr>
          <w:rFonts w:ascii="Arial" w:eastAsia="Cambria Math" w:hAnsi="Arial" w:cs="Arial"/>
          <w:b/>
          <w:sz w:val="32"/>
          <w:szCs w:val="32"/>
        </w:rPr>
        <w:t>КОСТРОМСКОГО МУНИЦИПАЛЬНОГО РАЙОНА</w:t>
      </w:r>
    </w:p>
    <w:p w:rsidR="004D0E03" w:rsidRPr="004D0E03" w:rsidRDefault="004D0E03" w:rsidP="004D0E03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D0E03">
        <w:rPr>
          <w:rFonts w:ascii="Arial" w:eastAsia="Cambria Math" w:hAnsi="Arial" w:cs="Arial"/>
          <w:b/>
          <w:sz w:val="32"/>
          <w:szCs w:val="32"/>
        </w:rPr>
        <w:t>КОСТРОМСКОЙ ОБЛАСТИ</w:t>
      </w:r>
    </w:p>
    <w:p w:rsidR="004D0E03" w:rsidRPr="004D0E03" w:rsidRDefault="004D0E03" w:rsidP="004D0E03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</w:p>
    <w:p w:rsidR="004D0E03" w:rsidRPr="004D0E03" w:rsidRDefault="004D0E03" w:rsidP="004D0E03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D0E03">
        <w:rPr>
          <w:rFonts w:ascii="Arial" w:eastAsia="Cambria Math" w:hAnsi="Arial" w:cs="Arial"/>
          <w:b/>
          <w:sz w:val="32"/>
          <w:szCs w:val="32"/>
        </w:rPr>
        <w:t xml:space="preserve">РЕШЕНИЕ </w:t>
      </w:r>
    </w:p>
    <w:p w:rsidR="004D0E03" w:rsidRPr="004D0E03" w:rsidRDefault="004D0E03" w:rsidP="004D0E03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D0E03">
        <w:rPr>
          <w:rFonts w:ascii="Arial" w:eastAsia="Cambria Math" w:hAnsi="Arial" w:cs="Arial"/>
          <w:b/>
          <w:sz w:val="32"/>
          <w:szCs w:val="32"/>
        </w:rPr>
        <w:t>от 26 октября 2023 года №42</w:t>
      </w:r>
    </w:p>
    <w:p w:rsidR="004D0E03" w:rsidRPr="004D0E03" w:rsidRDefault="004D0E03" w:rsidP="004D0E03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</w:p>
    <w:p w:rsidR="004D0E03" w:rsidRPr="004D0E03" w:rsidRDefault="004D0E03" w:rsidP="004D0E03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aps/>
          <w:color w:val="000000"/>
          <w:sz w:val="32"/>
          <w:szCs w:val="32"/>
          <w:lang w:eastAsia="ar-SA"/>
        </w:rPr>
      </w:pPr>
      <w:r w:rsidRPr="004D0E03">
        <w:rPr>
          <w:rFonts w:ascii="Arial" w:eastAsia="Times New Roman" w:hAnsi="Arial" w:cs="Arial"/>
          <w:b/>
          <w:caps/>
          <w:sz w:val="32"/>
          <w:szCs w:val="32"/>
          <w:lang w:eastAsia="ar-SA"/>
        </w:rPr>
        <w:lastRenderedPageBreak/>
        <w:t xml:space="preserve">О признании </w:t>
      </w:r>
      <w:proofErr w:type="gramStart"/>
      <w:r w:rsidRPr="004D0E03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>утратившим</w:t>
      </w:r>
      <w:proofErr w:type="gramEnd"/>
      <w:r w:rsidRPr="004D0E03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силу РЕШЕния СОВЕТА ДЕПУТАТОВ Апраксинского сельского поселения Костромского муниципального района Костромской области </w:t>
      </w:r>
      <w:r w:rsidRPr="004D0E03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от 28.12.2021 года № 35</w:t>
      </w:r>
      <w:r w:rsidRPr="004D0E03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«</w:t>
      </w:r>
      <w:r w:rsidRPr="004D0E03">
        <w:rPr>
          <w:rFonts w:ascii="Arial" w:eastAsia="Times New Roman" w:hAnsi="Arial" w:cs="Arial"/>
          <w:b/>
          <w:caps/>
          <w:color w:val="000000"/>
          <w:sz w:val="32"/>
          <w:szCs w:val="32"/>
          <w:lang w:eastAsia="ar-SA"/>
        </w:rPr>
        <w:t>Об утверждении муниципальной программы «Развитие транспортной инфраструктуры на территории Апраксинского сельского поселения Костромского муниципального района Костромской области на 2022-2031»</w:t>
      </w:r>
    </w:p>
    <w:p w:rsidR="004D0E03" w:rsidRPr="004D0E03" w:rsidRDefault="004D0E03" w:rsidP="004D0E0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Cs/>
          <w:caps/>
          <w:sz w:val="24"/>
          <w:szCs w:val="24"/>
          <w:lang w:eastAsia="ru-RU"/>
        </w:rPr>
      </w:pPr>
    </w:p>
    <w:p w:rsidR="004D0E03" w:rsidRPr="004D0E03" w:rsidRDefault="004D0E03" w:rsidP="004D0E0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D0E03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согласно пункту 1 статьи 179 Бюджетного кодекса Российской федерации, руководствуясь Уставом муниципального образования Апраксинское сельское поселение Костромского муниципального района Костромской области </w:t>
      </w:r>
      <w:r w:rsidRPr="004D0E0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Совет депутатов </w:t>
      </w:r>
      <w:r w:rsidRPr="004D0E03">
        <w:rPr>
          <w:rFonts w:ascii="Arial" w:eastAsia="Times New Roman" w:hAnsi="Arial" w:cs="Arial"/>
          <w:sz w:val="24"/>
          <w:szCs w:val="24"/>
          <w:lang w:eastAsia="ar-SA"/>
        </w:rPr>
        <w:t>Апраксинского сельского поселения Костромского муниципального района Костромской области</w:t>
      </w:r>
    </w:p>
    <w:p w:rsidR="004D0E03" w:rsidRPr="004D0E03" w:rsidRDefault="004D0E03" w:rsidP="004D0E0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D0E0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РЕШИЛ:</w:t>
      </w:r>
    </w:p>
    <w:p w:rsidR="004D0E03" w:rsidRPr="004D0E03" w:rsidRDefault="004D0E03" w:rsidP="004D0E03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D0E03">
        <w:rPr>
          <w:rFonts w:ascii="Arial" w:eastAsia="Times New Roman" w:hAnsi="Arial" w:cs="Arial"/>
          <w:sz w:val="24"/>
          <w:szCs w:val="24"/>
          <w:lang w:eastAsia="ar-SA"/>
        </w:rPr>
        <w:t xml:space="preserve">1. Признать утратившим силу Решение Совета депутатов Апраксинского сельского поселения Костромского муниципального района Костромской области </w:t>
      </w:r>
      <w:r w:rsidRPr="004D0E03">
        <w:rPr>
          <w:rFonts w:ascii="Arial" w:eastAsia="Times New Roman" w:hAnsi="Arial" w:cs="Arial"/>
          <w:sz w:val="24"/>
          <w:szCs w:val="24"/>
          <w:lang w:eastAsia="ru-RU"/>
        </w:rPr>
        <w:t>от 28.12.2021 года № 35 «Об утверждении муниципальной программы «Развитие транспортной инфраструктуры на территории Апраксинского сельского поселения Костромского муниципального района Костромской области на 2022-2031»</w:t>
      </w:r>
      <w:r w:rsidRPr="004D0E0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</w:p>
    <w:p w:rsidR="004D0E03" w:rsidRPr="004D0E03" w:rsidRDefault="004D0E03" w:rsidP="004D0E03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E0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2. Опубликовать настоящее решение в общественно-политической газете «Апраксинский вестник» </w:t>
      </w:r>
      <w:r w:rsidRPr="004D0E03">
        <w:rPr>
          <w:rFonts w:ascii="Arial" w:eastAsia="Times New Roman" w:hAnsi="Arial" w:cs="Arial"/>
          <w:sz w:val="24"/>
          <w:szCs w:val="24"/>
          <w:lang w:eastAsia="ru-RU"/>
        </w:rPr>
        <w:t>и на официальном сайте</w:t>
      </w:r>
      <w:r w:rsidRPr="004D0E03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администрации Апраксинского сельского поселения (www.apraksinoadm.ru).</w:t>
      </w:r>
      <w:r w:rsidRPr="004D0E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D0E03" w:rsidRPr="004D0E03" w:rsidRDefault="004D0E03" w:rsidP="004D0E03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D0E0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3. Настоящее постановление вступает в силу с момента его официального опубликования. </w:t>
      </w:r>
    </w:p>
    <w:p w:rsidR="004D0E03" w:rsidRPr="004D0E03" w:rsidRDefault="004D0E03" w:rsidP="004D0E03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4D0E03" w:rsidRPr="004D0E03" w:rsidRDefault="004D0E03" w:rsidP="004D0E03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4D0E03" w:rsidRPr="004D0E03" w:rsidRDefault="004D0E03" w:rsidP="004D0E03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4D0E03" w:rsidRPr="004D0E03" w:rsidRDefault="004D0E03" w:rsidP="004D0E0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D0E03">
        <w:rPr>
          <w:rFonts w:ascii="Arial" w:eastAsia="Times New Roman" w:hAnsi="Arial" w:cs="Arial"/>
          <w:sz w:val="24"/>
          <w:szCs w:val="24"/>
          <w:lang w:eastAsia="ar-SA"/>
        </w:rPr>
        <w:t>Председатель Совета депутатов</w:t>
      </w:r>
    </w:p>
    <w:p w:rsidR="004D0E03" w:rsidRPr="004D0E03" w:rsidRDefault="004D0E03" w:rsidP="004D0E0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D0E03">
        <w:rPr>
          <w:rFonts w:ascii="Arial" w:eastAsia="Times New Roman" w:hAnsi="Arial" w:cs="Arial"/>
          <w:sz w:val="24"/>
          <w:szCs w:val="24"/>
          <w:lang w:eastAsia="ar-SA"/>
        </w:rPr>
        <w:t>Апраксинского сельского поселения</w:t>
      </w:r>
    </w:p>
    <w:p w:rsidR="004D0E03" w:rsidRPr="004D0E03" w:rsidRDefault="004D0E03" w:rsidP="004D0E0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D0E03">
        <w:rPr>
          <w:rFonts w:ascii="Arial" w:eastAsia="Times New Roman" w:hAnsi="Arial" w:cs="Arial"/>
          <w:sz w:val="24"/>
          <w:szCs w:val="24"/>
          <w:lang w:eastAsia="ar-SA"/>
        </w:rPr>
        <w:t>Костромского муниципального района</w:t>
      </w:r>
    </w:p>
    <w:p w:rsidR="004D0E03" w:rsidRPr="004D0E03" w:rsidRDefault="004D0E03" w:rsidP="004D0E0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D0E03">
        <w:rPr>
          <w:rFonts w:ascii="Arial" w:eastAsia="Times New Roman" w:hAnsi="Arial" w:cs="Arial"/>
          <w:sz w:val="24"/>
          <w:szCs w:val="24"/>
          <w:lang w:eastAsia="ar-SA"/>
        </w:rPr>
        <w:t>Костромской области                                                                                           О.В. Глухарева</w:t>
      </w:r>
    </w:p>
    <w:p w:rsidR="004D0E03" w:rsidRPr="004D0E03" w:rsidRDefault="004D0E03" w:rsidP="004D0E03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noProof/>
          <w:color w:val="000000"/>
          <w:spacing w:val="20"/>
          <w:sz w:val="24"/>
          <w:szCs w:val="24"/>
          <w:lang w:eastAsia="ru-RU"/>
        </w:rPr>
      </w:pPr>
      <w:r>
        <w:rPr>
          <w:rFonts w:ascii="Arial" w:eastAsia="Cambria Math" w:hAnsi="Arial" w:cs="Arial"/>
          <w:b/>
          <w:noProof/>
          <w:color w:val="000000"/>
          <w:spacing w:val="20"/>
          <w:sz w:val="24"/>
          <w:szCs w:val="24"/>
          <w:lang w:eastAsia="ru-RU"/>
        </w:rPr>
        <w:drawing>
          <wp:inline distT="0" distB="0" distL="0" distR="0">
            <wp:extent cx="428625" cy="419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E03" w:rsidRPr="004D0E03" w:rsidRDefault="004D0E03" w:rsidP="004D0E03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D0E03">
        <w:rPr>
          <w:rFonts w:ascii="Arial" w:eastAsia="Cambria Math" w:hAnsi="Arial" w:cs="Arial"/>
          <w:b/>
          <w:sz w:val="32"/>
          <w:szCs w:val="32"/>
        </w:rPr>
        <w:t>СОВЕТ ДЕПУТАТОВ</w:t>
      </w:r>
    </w:p>
    <w:p w:rsidR="004D0E03" w:rsidRPr="004D0E03" w:rsidRDefault="004D0E03" w:rsidP="004D0E03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D0E03">
        <w:rPr>
          <w:rFonts w:ascii="Arial" w:eastAsia="Cambria Math" w:hAnsi="Arial" w:cs="Arial"/>
          <w:b/>
          <w:sz w:val="32"/>
          <w:szCs w:val="32"/>
        </w:rPr>
        <w:t>АПРАКСИНСКОГО СЕЛЬСКОГО ПОСЕЛЕНИЯ</w:t>
      </w:r>
    </w:p>
    <w:p w:rsidR="004D0E03" w:rsidRPr="004D0E03" w:rsidRDefault="004D0E03" w:rsidP="004D0E03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D0E03">
        <w:rPr>
          <w:rFonts w:ascii="Arial" w:eastAsia="Cambria Math" w:hAnsi="Arial" w:cs="Arial"/>
          <w:b/>
          <w:sz w:val="32"/>
          <w:szCs w:val="32"/>
        </w:rPr>
        <w:t>КОСТРОМСКОГО МУНИЦИПАЛЬНОГО РАЙОНА</w:t>
      </w:r>
    </w:p>
    <w:p w:rsidR="004D0E03" w:rsidRPr="004D0E03" w:rsidRDefault="004D0E03" w:rsidP="004D0E03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D0E03">
        <w:rPr>
          <w:rFonts w:ascii="Arial" w:eastAsia="Cambria Math" w:hAnsi="Arial" w:cs="Arial"/>
          <w:b/>
          <w:sz w:val="32"/>
          <w:szCs w:val="32"/>
        </w:rPr>
        <w:lastRenderedPageBreak/>
        <w:t>КОСТРОМСКОЙ ОБЛАСТИ</w:t>
      </w:r>
    </w:p>
    <w:p w:rsidR="004D0E03" w:rsidRPr="004D0E03" w:rsidRDefault="004D0E03" w:rsidP="004D0E03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</w:p>
    <w:p w:rsidR="004D0E03" w:rsidRPr="004D0E03" w:rsidRDefault="004D0E03" w:rsidP="004D0E03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D0E03">
        <w:rPr>
          <w:rFonts w:ascii="Arial" w:eastAsia="Cambria Math" w:hAnsi="Arial" w:cs="Arial"/>
          <w:b/>
          <w:sz w:val="32"/>
          <w:szCs w:val="32"/>
        </w:rPr>
        <w:t xml:space="preserve">РЕШЕНИЕ </w:t>
      </w:r>
    </w:p>
    <w:p w:rsidR="004D0E03" w:rsidRPr="004D0E03" w:rsidRDefault="004D0E03" w:rsidP="004D0E03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4D0E03">
        <w:rPr>
          <w:rFonts w:ascii="Arial" w:eastAsia="Cambria Math" w:hAnsi="Arial" w:cs="Arial"/>
          <w:b/>
          <w:sz w:val="32"/>
          <w:szCs w:val="32"/>
        </w:rPr>
        <w:t>от 26 сентября 2023 года №43</w:t>
      </w:r>
    </w:p>
    <w:p w:rsidR="004D0E03" w:rsidRPr="004D0E03" w:rsidRDefault="004D0E03" w:rsidP="004D0E03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</w:p>
    <w:p w:rsidR="004D0E03" w:rsidRPr="004D0E03" w:rsidRDefault="004D0E03" w:rsidP="004D0E03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aps/>
          <w:color w:val="000000"/>
          <w:sz w:val="32"/>
          <w:szCs w:val="32"/>
          <w:lang w:eastAsia="ar-SA"/>
        </w:rPr>
      </w:pPr>
      <w:r w:rsidRPr="004D0E03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О признании </w:t>
      </w:r>
      <w:proofErr w:type="gramStart"/>
      <w:r w:rsidRPr="004D0E03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>утратившим</w:t>
      </w:r>
      <w:proofErr w:type="gramEnd"/>
      <w:r w:rsidRPr="004D0E03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силу РЕШЕния СОВЕТА ДЕПУТАТОВ Апраксинского сельского поселения Костромского муниципального района Костромской области </w:t>
      </w:r>
      <w:r w:rsidRPr="004D0E03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от 31.01.2022 года № 4</w:t>
      </w:r>
      <w:r w:rsidRPr="004D0E03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«</w:t>
      </w:r>
      <w:r w:rsidRPr="004D0E03">
        <w:rPr>
          <w:rFonts w:ascii="Arial" w:eastAsia="Times New Roman" w:hAnsi="Arial" w:cs="Arial"/>
          <w:b/>
          <w:caps/>
          <w:color w:val="000000"/>
          <w:sz w:val="32"/>
          <w:szCs w:val="32"/>
          <w:lang w:eastAsia="ar-SA"/>
        </w:rPr>
        <w:t>Об утверждении муниципальной программы «благоустройство территории Апраксинского сельского поселения Костромского муниципального района Костромской области»</w:t>
      </w:r>
    </w:p>
    <w:p w:rsidR="004D0E03" w:rsidRPr="004D0E03" w:rsidRDefault="004D0E03" w:rsidP="004D0E0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Cs/>
          <w:caps/>
          <w:sz w:val="24"/>
          <w:szCs w:val="24"/>
          <w:lang w:eastAsia="ru-RU"/>
        </w:rPr>
      </w:pPr>
    </w:p>
    <w:p w:rsidR="004D0E03" w:rsidRPr="004D0E03" w:rsidRDefault="004D0E03" w:rsidP="004D0E0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D0E03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согласно пункту 1 статьи 179 Бюджетного кодекса Российской федерации, руководствуясь Уставом муниципального образования Апраксинское сельское поселение Костромского муниципального района Костромской области </w:t>
      </w:r>
      <w:r w:rsidRPr="004D0E0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Совет депутатов </w:t>
      </w:r>
      <w:r w:rsidRPr="004D0E03">
        <w:rPr>
          <w:rFonts w:ascii="Arial" w:eastAsia="Times New Roman" w:hAnsi="Arial" w:cs="Arial"/>
          <w:sz w:val="24"/>
          <w:szCs w:val="24"/>
          <w:lang w:eastAsia="ar-SA"/>
        </w:rPr>
        <w:t>Апраксинского сельского поселения Костромского муниципального района Костромской области</w:t>
      </w:r>
    </w:p>
    <w:p w:rsidR="004D0E03" w:rsidRPr="004D0E03" w:rsidRDefault="004D0E03" w:rsidP="004D0E0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D0E0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РЕШИЛ:</w:t>
      </w:r>
    </w:p>
    <w:p w:rsidR="004D0E03" w:rsidRPr="004D0E03" w:rsidRDefault="004D0E03" w:rsidP="004D0E03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D0E03">
        <w:rPr>
          <w:rFonts w:ascii="Arial" w:eastAsia="Times New Roman" w:hAnsi="Arial" w:cs="Arial"/>
          <w:sz w:val="24"/>
          <w:szCs w:val="24"/>
          <w:lang w:eastAsia="ar-SA"/>
        </w:rPr>
        <w:t xml:space="preserve">1. Признать утратившим силу Решение Совета депутатов Апраксинского сельского поселения Костромского муниципального района Костромской области </w:t>
      </w:r>
      <w:r w:rsidRPr="004D0E03">
        <w:rPr>
          <w:rFonts w:ascii="Arial" w:eastAsia="Times New Roman" w:hAnsi="Arial" w:cs="Arial"/>
          <w:sz w:val="24"/>
          <w:szCs w:val="24"/>
          <w:lang w:eastAsia="ru-RU"/>
        </w:rPr>
        <w:t>от 31.01.2022 года № 4 «Об утверждении муниципальной программы «благоустройство территории Апраксинского сельского поселения Костромского муниципального района Костромской области на 2022-2031»</w:t>
      </w:r>
      <w:r w:rsidRPr="004D0E0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</w:p>
    <w:p w:rsidR="004D0E03" w:rsidRPr="004D0E03" w:rsidRDefault="004D0E03" w:rsidP="004D0E03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E0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2. Опубликовать настоящее решение в общественно-политической газете «Апраксинский вестник» </w:t>
      </w:r>
      <w:r w:rsidRPr="004D0E03">
        <w:rPr>
          <w:rFonts w:ascii="Arial" w:eastAsia="Times New Roman" w:hAnsi="Arial" w:cs="Arial"/>
          <w:sz w:val="24"/>
          <w:szCs w:val="24"/>
          <w:lang w:eastAsia="ru-RU"/>
        </w:rPr>
        <w:t>и на официальном сайте</w:t>
      </w:r>
      <w:r w:rsidRPr="004D0E03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администрации Апраксинского сельского поселения (www.apraksinoadm.ru)</w:t>
      </w:r>
      <w:r w:rsidRPr="004D0E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D0E03" w:rsidRPr="004D0E03" w:rsidRDefault="004D0E03" w:rsidP="004D0E03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D0E0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3. Настоящее постановление вступает в силу с момента его официального опубликования. </w:t>
      </w:r>
    </w:p>
    <w:p w:rsidR="004D0E03" w:rsidRPr="004D0E03" w:rsidRDefault="004D0E03" w:rsidP="004D0E03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4D0E03" w:rsidRPr="004D0E03" w:rsidRDefault="004D0E03" w:rsidP="004D0E03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4D0E03" w:rsidRPr="004D0E03" w:rsidRDefault="004D0E03" w:rsidP="004D0E03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4D0E03" w:rsidRPr="004D0E03" w:rsidRDefault="004D0E03" w:rsidP="004D0E0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D0E03">
        <w:rPr>
          <w:rFonts w:ascii="Arial" w:eastAsia="Times New Roman" w:hAnsi="Arial" w:cs="Arial"/>
          <w:sz w:val="24"/>
          <w:szCs w:val="24"/>
          <w:lang w:eastAsia="ar-SA"/>
        </w:rPr>
        <w:t>Председатель Совета депутатов</w:t>
      </w:r>
    </w:p>
    <w:p w:rsidR="004D0E03" w:rsidRPr="004D0E03" w:rsidRDefault="004D0E03" w:rsidP="004D0E0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D0E03">
        <w:rPr>
          <w:rFonts w:ascii="Arial" w:eastAsia="Times New Roman" w:hAnsi="Arial" w:cs="Arial"/>
          <w:sz w:val="24"/>
          <w:szCs w:val="24"/>
          <w:lang w:eastAsia="ar-SA"/>
        </w:rPr>
        <w:t>Апраксинского сельского поселения</w:t>
      </w:r>
    </w:p>
    <w:p w:rsidR="004D0E03" w:rsidRPr="004D0E03" w:rsidRDefault="004D0E03" w:rsidP="004D0E0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D0E03">
        <w:rPr>
          <w:rFonts w:ascii="Arial" w:eastAsia="Times New Roman" w:hAnsi="Arial" w:cs="Arial"/>
          <w:sz w:val="24"/>
          <w:szCs w:val="24"/>
          <w:lang w:eastAsia="ar-SA"/>
        </w:rPr>
        <w:t>Костромского муниципального района</w:t>
      </w:r>
    </w:p>
    <w:p w:rsidR="004D0E03" w:rsidRPr="004D0E03" w:rsidRDefault="004D0E03" w:rsidP="004D0E0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D0E03">
        <w:rPr>
          <w:rFonts w:ascii="Arial" w:eastAsia="Times New Roman" w:hAnsi="Arial" w:cs="Arial"/>
          <w:sz w:val="24"/>
          <w:szCs w:val="24"/>
          <w:lang w:eastAsia="ar-SA"/>
        </w:rPr>
        <w:t>Костромской области                                                                                           О.В. Глухарева</w:t>
      </w:r>
    </w:p>
    <w:p w:rsidR="00043E07" w:rsidRPr="00043E07" w:rsidRDefault="00043E07" w:rsidP="00043E07">
      <w:pPr>
        <w:spacing w:after="0" w:line="240" w:lineRule="auto"/>
        <w:jc w:val="center"/>
        <w:rPr>
          <w:rFonts w:ascii="Arial" w:eastAsia="Cambria Math" w:hAnsi="Arial" w:cs="Arial"/>
          <w:noProof/>
          <w:color w:val="000000"/>
          <w:spacing w:val="20"/>
          <w:sz w:val="24"/>
          <w:szCs w:val="24"/>
          <w:lang w:eastAsia="ru-RU"/>
        </w:rPr>
      </w:pPr>
      <w:r>
        <w:rPr>
          <w:rFonts w:ascii="Arial" w:eastAsia="Cambria Math" w:hAnsi="Arial" w:cs="Arial"/>
          <w:noProof/>
          <w:color w:val="000000"/>
          <w:spacing w:val="20"/>
          <w:sz w:val="24"/>
          <w:szCs w:val="24"/>
          <w:lang w:eastAsia="ru-RU"/>
        </w:rPr>
        <w:lastRenderedPageBreak/>
        <w:drawing>
          <wp:inline distT="0" distB="0" distL="0" distR="0">
            <wp:extent cx="428625" cy="419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E07" w:rsidRPr="00043E07" w:rsidRDefault="00043E07" w:rsidP="00043E07">
      <w:pPr>
        <w:spacing w:after="0" w:line="240" w:lineRule="auto"/>
        <w:jc w:val="center"/>
        <w:rPr>
          <w:rFonts w:ascii="Arial" w:eastAsia="Cambria Math" w:hAnsi="Arial" w:cs="Arial"/>
          <w:b/>
          <w:sz w:val="32"/>
          <w:szCs w:val="32"/>
        </w:rPr>
      </w:pPr>
      <w:r w:rsidRPr="00043E07">
        <w:rPr>
          <w:rFonts w:ascii="Arial" w:eastAsia="Cambria Math" w:hAnsi="Arial" w:cs="Arial"/>
          <w:b/>
          <w:sz w:val="32"/>
          <w:szCs w:val="32"/>
        </w:rPr>
        <w:t>СОВЕТ ДЕПУТАТОВ</w:t>
      </w:r>
    </w:p>
    <w:p w:rsidR="00043E07" w:rsidRPr="00043E07" w:rsidRDefault="00043E07" w:rsidP="00043E07">
      <w:pPr>
        <w:spacing w:after="0" w:line="240" w:lineRule="auto"/>
        <w:jc w:val="center"/>
        <w:rPr>
          <w:rFonts w:ascii="Arial" w:eastAsia="Cambria Math" w:hAnsi="Arial" w:cs="Arial"/>
          <w:b/>
          <w:sz w:val="32"/>
          <w:szCs w:val="32"/>
        </w:rPr>
      </w:pPr>
      <w:r w:rsidRPr="00043E07">
        <w:rPr>
          <w:rFonts w:ascii="Arial" w:eastAsia="Cambria Math" w:hAnsi="Arial" w:cs="Arial"/>
          <w:b/>
          <w:sz w:val="32"/>
          <w:szCs w:val="32"/>
        </w:rPr>
        <w:t>АПРАКСИНСКОГО СЕЛЬСКОГО ПОСЕЛЕНИЯ</w:t>
      </w:r>
    </w:p>
    <w:p w:rsidR="00043E07" w:rsidRPr="00043E07" w:rsidRDefault="00043E07" w:rsidP="00043E07">
      <w:pPr>
        <w:spacing w:after="0" w:line="240" w:lineRule="auto"/>
        <w:jc w:val="center"/>
        <w:rPr>
          <w:rFonts w:ascii="Arial" w:eastAsia="Cambria Math" w:hAnsi="Arial" w:cs="Arial"/>
          <w:b/>
          <w:sz w:val="32"/>
          <w:szCs w:val="32"/>
        </w:rPr>
      </w:pPr>
      <w:r w:rsidRPr="00043E07">
        <w:rPr>
          <w:rFonts w:ascii="Arial" w:eastAsia="Cambria Math" w:hAnsi="Arial" w:cs="Arial"/>
          <w:b/>
          <w:sz w:val="32"/>
          <w:szCs w:val="32"/>
        </w:rPr>
        <w:t>КОСТРОМСКОГО МУНИЦИПАЛЬНОГО РАЙОНА</w:t>
      </w:r>
    </w:p>
    <w:p w:rsidR="00043E07" w:rsidRPr="00043E07" w:rsidRDefault="00043E07" w:rsidP="00043E07">
      <w:pPr>
        <w:spacing w:after="0" w:line="240" w:lineRule="auto"/>
        <w:jc w:val="center"/>
        <w:rPr>
          <w:rFonts w:ascii="Arial" w:eastAsia="Cambria Math" w:hAnsi="Arial" w:cs="Arial"/>
          <w:b/>
          <w:sz w:val="32"/>
          <w:szCs w:val="32"/>
        </w:rPr>
      </w:pPr>
      <w:r w:rsidRPr="00043E07">
        <w:rPr>
          <w:rFonts w:ascii="Arial" w:eastAsia="Cambria Math" w:hAnsi="Arial" w:cs="Arial"/>
          <w:b/>
          <w:sz w:val="32"/>
          <w:szCs w:val="32"/>
        </w:rPr>
        <w:t>КОСТРОМСКОЙ ОБЛАСТИ</w:t>
      </w:r>
    </w:p>
    <w:p w:rsidR="00043E07" w:rsidRPr="00043E07" w:rsidRDefault="00043E07" w:rsidP="00043E07">
      <w:pPr>
        <w:spacing w:after="0" w:line="240" w:lineRule="auto"/>
        <w:jc w:val="center"/>
        <w:rPr>
          <w:rFonts w:ascii="Arial" w:eastAsia="Cambria Math" w:hAnsi="Arial" w:cs="Arial"/>
          <w:b/>
          <w:sz w:val="32"/>
          <w:szCs w:val="32"/>
        </w:rPr>
      </w:pPr>
    </w:p>
    <w:p w:rsidR="00043E07" w:rsidRPr="00043E07" w:rsidRDefault="00043E07" w:rsidP="00043E07">
      <w:pPr>
        <w:spacing w:after="0" w:line="240" w:lineRule="auto"/>
        <w:jc w:val="center"/>
        <w:rPr>
          <w:rFonts w:ascii="Arial" w:eastAsia="Cambria Math" w:hAnsi="Arial" w:cs="Arial"/>
          <w:b/>
          <w:sz w:val="32"/>
          <w:szCs w:val="32"/>
        </w:rPr>
      </w:pPr>
      <w:r w:rsidRPr="00043E07">
        <w:rPr>
          <w:rFonts w:ascii="Arial" w:eastAsia="Cambria Math" w:hAnsi="Arial" w:cs="Arial"/>
          <w:b/>
          <w:sz w:val="32"/>
          <w:szCs w:val="32"/>
        </w:rPr>
        <w:t xml:space="preserve">РЕШЕНИЕ </w:t>
      </w:r>
    </w:p>
    <w:p w:rsidR="00043E07" w:rsidRPr="00043E07" w:rsidRDefault="00043E07" w:rsidP="00043E07">
      <w:pPr>
        <w:spacing w:after="0" w:line="240" w:lineRule="auto"/>
        <w:jc w:val="center"/>
        <w:rPr>
          <w:rFonts w:ascii="Arial" w:eastAsia="Cambria Math" w:hAnsi="Arial" w:cs="Arial"/>
          <w:b/>
          <w:sz w:val="32"/>
          <w:szCs w:val="32"/>
        </w:rPr>
      </w:pPr>
      <w:r w:rsidRPr="00043E07">
        <w:rPr>
          <w:rFonts w:ascii="Arial" w:eastAsia="Cambria Math" w:hAnsi="Arial" w:cs="Arial"/>
          <w:b/>
          <w:sz w:val="32"/>
          <w:szCs w:val="32"/>
        </w:rPr>
        <w:t>от 26 октября 2023 года №44</w:t>
      </w:r>
    </w:p>
    <w:p w:rsidR="00043E07" w:rsidRPr="00043E07" w:rsidRDefault="00043E07" w:rsidP="00043E07">
      <w:pPr>
        <w:spacing w:after="0" w:line="240" w:lineRule="auto"/>
        <w:jc w:val="center"/>
        <w:rPr>
          <w:rFonts w:ascii="Arial" w:eastAsia="Cambria Math" w:hAnsi="Arial" w:cs="Arial"/>
          <w:b/>
          <w:sz w:val="32"/>
          <w:szCs w:val="32"/>
        </w:rPr>
      </w:pPr>
    </w:p>
    <w:p w:rsidR="00043E07" w:rsidRPr="00043E07" w:rsidRDefault="00043E07" w:rsidP="00043E07">
      <w:pPr>
        <w:spacing w:after="0" w:line="240" w:lineRule="auto"/>
        <w:contextualSpacing/>
        <w:jc w:val="center"/>
        <w:rPr>
          <w:rFonts w:ascii="Arial" w:eastAsia="Cambria Math" w:hAnsi="Arial" w:cs="Arial"/>
          <w:b/>
          <w:caps/>
          <w:sz w:val="32"/>
          <w:szCs w:val="32"/>
        </w:rPr>
      </w:pPr>
      <w:r w:rsidRPr="00043E07">
        <w:rPr>
          <w:rFonts w:ascii="Arial" w:eastAsia="Cambria Math" w:hAnsi="Arial" w:cs="Arial"/>
          <w:b/>
          <w:caps/>
          <w:sz w:val="32"/>
          <w:szCs w:val="32"/>
        </w:rPr>
        <w:t>О внесении изменений в ПОЛОЖЕНИе О старостах сельских населённых пунктов, утвержденное РЕШЕНИЕМ СОВЕТА ДЕПУТАТОВ Апраксинского сельского поселения Костромского муниципального района Костромской области от 31.07. 2019 г. №16</w:t>
      </w:r>
      <w:r w:rsidRPr="00043E07">
        <w:rPr>
          <w:rFonts w:ascii="Cambria Math" w:eastAsia="Cambria Math" w:hAnsi="Cambria Math" w:cs="Cambria Math"/>
          <w:color w:val="000000"/>
          <w:sz w:val="28"/>
        </w:rPr>
        <w:t>.</w:t>
      </w:r>
    </w:p>
    <w:p w:rsidR="00043E07" w:rsidRPr="00043E07" w:rsidRDefault="00043E07" w:rsidP="00043E07">
      <w:pPr>
        <w:spacing w:after="0" w:line="240" w:lineRule="auto"/>
        <w:jc w:val="center"/>
        <w:rPr>
          <w:rFonts w:ascii="Arial" w:eastAsia="Cambria Math" w:hAnsi="Arial" w:cs="Arial"/>
          <w:b/>
          <w:sz w:val="24"/>
          <w:szCs w:val="24"/>
        </w:rPr>
      </w:pPr>
    </w:p>
    <w:p w:rsidR="00043E07" w:rsidRPr="00043E07" w:rsidRDefault="00043E07" w:rsidP="00043E07">
      <w:pPr>
        <w:spacing w:after="0" w:line="240" w:lineRule="auto"/>
        <w:ind w:firstLine="709"/>
        <w:jc w:val="both"/>
        <w:rPr>
          <w:rFonts w:ascii="Arial" w:eastAsia="Cambria Math" w:hAnsi="Arial" w:cs="Arial"/>
          <w:sz w:val="24"/>
          <w:szCs w:val="24"/>
          <w:lang w:eastAsia="ru-RU"/>
        </w:rPr>
      </w:pPr>
      <w:proofErr w:type="gramStart"/>
      <w:r w:rsidRPr="00043E07">
        <w:rPr>
          <w:rFonts w:ascii="Arial" w:eastAsia="Cambria Math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06.02.2023 года №12-ФЗ «О внесении изменений в Федеральный закон «Об общих принципах организации местного самоуправления в Российской Федерации», руководствуясь Уставом муниципального образования Апраксинское сельское поселение Костромского муниципального района Костромской области, Совет депутатов Апраксинского сельского поселения Костромского муниципального района Костромской области</w:t>
      </w:r>
      <w:proofErr w:type="gramEnd"/>
    </w:p>
    <w:p w:rsidR="00043E07" w:rsidRPr="00043E07" w:rsidRDefault="00043E07" w:rsidP="00043E07">
      <w:pPr>
        <w:spacing w:after="0" w:line="240" w:lineRule="auto"/>
        <w:ind w:firstLine="709"/>
        <w:jc w:val="both"/>
        <w:rPr>
          <w:rFonts w:ascii="Arial" w:eastAsia="Cambria Math" w:hAnsi="Arial" w:cs="Arial"/>
          <w:sz w:val="24"/>
          <w:szCs w:val="24"/>
          <w:lang w:eastAsia="ru-RU"/>
        </w:rPr>
      </w:pPr>
      <w:r w:rsidRPr="00043E07">
        <w:rPr>
          <w:rFonts w:ascii="Arial" w:eastAsia="Cambria Math" w:hAnsi="Arial" w:cs="Arial"/>
          <w:sz w:val="24"/>
          <w:szCs w:val="24"/>
          <w:lang w:eastAsia="ru-RU"/>
        </w:rPr>
        <w:t>РЕШИЛ:</w:t>
      </w:r>
    </w:p>
    <w:p w:rsidR="00043E07" w:rsidRPr="00043E07" w:rsidRDefault="00043E07" w:rsidP="00043E07">
      <w:pPr>
        <w:spacing w:after="0" w:line="240" w:lineRule="auto"/>
        <w:ind w:firstLine="709"/>
        <w:jc w:val="both"/>
        <w:rPr>
          <w:rFonts w:ascii="Arial" w:eastAsia="Cambria Math" w:hAnsi="Arial" w:cs="Arial"/>
          <w:bCs/>
          <w:sz w:val="24"/>
          <w:szCs w:val="24"/>
          <w:lang w:eastAsia="ru-RU"/>
        </w:rPr>
      </w:pPr>
      <w:r w:rsidRPr="00043E07">
        <w:rPr>
          <w:rFonts w:ascii="Arial" w:eastAsia="Cambria Math" w:hAnsi="Arial" w:cs="Arial"/>
          <w:sz w:val="24"/>
          <w:szCs w:val="24"/>
          <w:lang w:eastAsia="ru-RU"/>
        </w:rPr>
        <w:t>1. Внести в Положение о старостах сельских населённых пунктов (далее - Положение), утвержденное решением Совета депутатов Апраксинского сельского поселения Костромского муниципального района Костромской области от 31.07. 2019 г. №16 (далее – Решение), следующее изменение:</w:t>
      </w:r>
    </w:p>
    <w:p w:rsidR="00043E07" w:rsidRPr="00043E07" w:rsidRDefault="00043E07" w:rsidP="00043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kern w:val="2"/>
          <w:sz w:val="24"/>
          <w:szCs w:val="24"/>
        </w:rPr>
      </w:pPr>
      <w:r w:rsidRPr="00043E07">
        <w:rPr>
          <w:rFonts w:ascii="Arial" w:eastAsia="Calibri" w:hAnsi="Arial" w:cs="Arial"/>
          <w:bCs/>
          <w:kern w:val="2"/>
          <w:sz w:val="24"/>
          <w:szCs w:val="24"/>
        </w:rPr>
        <w:t>1.1</w:t>
      </w:r>
      <w:r w:rsidRPr="00043E07">
        <w:rPr>
          <w:rFonts w:ascii="Cambria Math" w:eastAsia="Cambria Math" w:hAnsi="Cambria Math" w:cs="Cambria Math"/>
          <w:color w:val="000000"/>
          <w:sz w:val="28"/>
        </w:rPr>
        <w:t xml:space="preserve"> </w:t>
      </w:r>
      <w:r w:rsidRPr="00043E07">
        <w:rPr>
          <w:rFonts w:ascii="Arial" w:eastAsia="Calibri" w:hAnsi="Arial" w:cs="Arial"/>
          <w:bCs/>
          <w:kern w:val="2"/>
          <w:sz w:val="24"/>
          <w:szCs w:val="24"/>
        </w:rPr>
        <w:t>Подпункт 1 пункта 2.11 Положения изложить в новой редакции:</w:t>
      </w:r>
    </w:p>
    <w:p w:rsidR="00043E07" w:rsidRPr="00043E07" w:rsidRDefault="00043E07" w:rsidP="00043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kern w:val="2"/>
          <w:sz w:val="24"/>
          <w:szCs w:val="24"/>
        </w:rPr>
      </w:pPr>
      <w:r w:rsidRPr="00043E07">
        <w:rPr>
          <w:rFonts w:ascii="Arial" w:eastAsia="Calibri" w:hAnsi="Arial" w:cs="Arial"/>
          <w:bCs/>
          <w:kern w:val="2"/>
          <w:sz w:val="24"/>
          <w:szCs w:val="24"/>
        </w:rPr>
        <w:t xml:space="preserve"> «1) </w:t>
      </w:r>
      <w:proofErr w:type="gramStart"/>
      <w:r w:rsidRPr="00043E07">
        <w:rPr>
          <w:rFonts w:ascii="Arial" w:eastAsia="Calibri" w:hAnsi="Arial" w:cs="Arial"/>
          <w:bCs/>
          <w:kern w:val="2"/>
          <w:sz w:val="24"/>
          <w:szCs w:val="24"/>
        </w:rPr>
        <w:t>замещающее</w:t>
      </w:r>
      <w:proofErr w:type="gramEnd"/>
      <w:r w:rsidRPr="00043E07">
        <w:rPr>
          <w:rFonts w:ascii="Arial" w:eastAsia="Calibri" w:hAnsi="Arial" w:cs="Arial"/>
          <w:bCs/>
          <w:kern w:val="2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депутатов Апраксинского сельского поселения, осуществляющего свои полномочия на непостоянной основе, или должность муниципальной службы;»;</w:t>
      </w:r>
    </w:p>
    <w:p w:rsidR="00043E07" w:rsidRPr="00043E07" w:rsidRDefault="00043E07" w:rsidP="00043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kern w:val="2"/>
          <w:sz w:val="24"/>
          <w:szCs w:val="24"/>
        </w:rPr>
      </w:pPr>
      <w:r w:rsidRPr="00043E07">
        <w:rPr>
          <w:rFonts w:ascii="Arial" w:eastAsia="Calibri" w:hAnsi="Arial" w:cs="Arial"/>
          <w:bCs/>
          <w:kern w:val="2"/>
          <w:sz w:val="24"/>
          <w:szCs w:val="24"/>
        </w:rPr>
        <w:t>1.2 Пункт 2.12 Положения изложить в новой редакции:</w:t>
      </w:r>
    </w:p>
    <w:p w:rsidR="00043E07" w:rsidRPr="00043E07" w:rsidRDefault="00043E07" w:rsidP="00043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kern w:val="2"/>
          <w:sz w:val="24"/>
          <w:szCs w:val="24"/>
        </w:rPr>
      </w:pPr>
      <w:r w:rsidRPr="00043E07">
        <w:rPr>
          <w:rFonts w:ascii="Arial" w:eastAsia="Calibri" w:hAnsi="Arial" w:cs="Arial"/>
          <w:bCs/>
          <w:kern w:val="2"/>
          <w:sz w:val="24"/>
          <w:szCs w:val="24"/>
        </w:rPr>
        <w:t xml:space="preserve"> «2.12. Староста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депутатов Апраксинского </w:t>
      </w:r>
      <w:r w:rsidRPr="00043E07">
        <w:rPr>
          <w:rFonts w:ascii="Arial" w:eastAsia="Calibri" w:hAnsi="Arial" w:cs="Arial"/>
          <w:bCs/>
          <w:kern w:val="2"/>
          <w:sz w:val="24"/>
          <w:szCs w:val="24"/>
        </w:rPr>
        <w:lastRenderedPageBreak/>
        <w:t>сельского поселения,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</w:t>
      </w:r>
      <w:proofErr w:type="gramStart"/>
      <w:r w:rsidRPr="00043E07">
        <w:rPr>
          <w:rFonts w:ascii="Arial" w:eastAsia="Calibri" w:hAnsi="Arial" w:cs="Arial"/>
          <w:bCs/>
          <w:kern w:val="2"/>
          <w:sz w:val="24"/>
          <w:szCs w:val="24"/>
        </w:rPr>
        <w:t>.»;</w:t>
      </w:r>
      <w:proofErr w:type="gramEnd"/>
    </w:p>
    <w:p w:rsidR="00043E07" w:rsidRPr="00043E07" w:rsidRDefault="00043E07" w:rsidP="00043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kern w:val="2"/>
          <w:sz w:val="24"/>
          <w:szCs w:val="24"/>
        </w:rPr>
      </w:pPr>
      <w:r w:rsidRPr="00043E07">
        <w:rPr>
          <w:rFonts w:ascii="Arial" w:eastAsia="Calibri" w:hAnsi="Arial" w:cs="Arial"/>
          <w:bCs/>
          <w:kern w:val="2"/>
          <w:sz w:val="24"/>
          <w:szCs w:val="24"/>
        </w:rPr>
        <w:t>1.3 Пункт 2.1 Положения изложить в новой редакции:</w:t>
      </w:r>
    </w:p>
    <w:p w:rsidR="00043E07" w:rsidRPr="00043E07" w:rsidRDefault="00043E07" w:rsidP="00043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kern w:val="2"/>
          <w:sz w:val="24"/>
          <w:szCs w:val="24"/>
        </w:rPr>
      </w:pPr>
      <w:r w:rsidRPr="00043E07">
        <w:rPr>
          <w:rFonts w:ascii="Arial" w:eastAsia="Calibri" w:hAnsi="Arial" w:cs="Arial"/>
          <w:bCs/>
          <w:kern w:val="2"/>
          <w:sz w:val="24"/>
          <w:szCs w:val="24"/>
        </w:rPr>
        <w:t xml:space="preserve">«2.1. </w:t>
      </w:r>
      <w:proofErr w:type="gramStart"/>
      <w:r w:rsidRPr="00043E07">
        <w:rPr>
          <w:rFonts w:ascii="Arial" w:eastAsia="Calibri" w:hAnsi="Arial" w:cs="Arial"/>
          <w:bCs/>
          <w:kern w:val="2"/>
          <w:sz w:val="24"/>
          <w:szCs w:val="24"/>
        </w:rPr>
        <w:t>Староста назначается Советом депутатов Апраксинского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 либо гражданин Российской Федерации, достигший на день представления сходом граждан 18 лет и имеющий в собственности жилое помещение, расположенное на территории данного сельского населенного пункта.»;</w:t>
      </w:r>
      <w:proofErr w:type="gramEnd"/>
    </w:p>
    <w:p w:rsidR="00043E07" w:rsidRPr="00043E07" w:rsidRDefault="00043E07" w:rsidP="00043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kern w:val="2"/>
          <w:sz w:val="24"/>
          <w:szCs w:val="24"/>
        </w:rPr>
      </w:pPr>
      <w:r w:rsidRPr="00043E07">
        <w:rPr>
          <w:rFonts w:ascii="Arial" w:eastAsia="Calibri" w:hAnsi="Arial" w:cs="Arial"/>
          <w:bCs/>
          <w:kern w:val="2"/>
          <w:sz w:val="24"/>
          <w:szCs w:val="24"/>
        </w:rPr>
        <w:t>1.4 Пункт 2.10 Положения изложить в новой редакции:</w:t>
      </w:r>
    </w:p>
    <w:p w:rsidR="00043E07" w:rsidRPr="00043E07" w:rsidRDefault="00043E07" w:rsidP="00043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kern w:val="2"/>
          <w:sz w:val="24"/>
          <w:szCs w:val="24"/>
        </w:rPr>
      </w:pPr>
      <w:r w:rsidRPr="00043E07">
        <w:rPr>
          <w:rFonts w:ascii="Arial" w:eastAsia="Calibri" w:hAnsi="Arial" w:cs="Arial"/>
          <w:bCs/>
          <w:kern w:val="2"/>
          <w:sz w:val="24"/>
          <w:szCs w:val="24"/>
        </w:rPr>
        <w:t>«2.10. Старостой может быть назначен гражданин Российской Федерации, проживающий на территории данного населенного пункта и обладающий активным избирательным правом, либо гражданин Российской Федерации, достигший 18 лет и имеющий в собственности жилое помещение, расположенное на территории данного сельского населенного пункта</w:t>
      </w:r>
      <w:proofErr w:type="gramStart"/>
      <w:r w:rsidRPr="00043E07">
        <w:rPr>
          <w:rFonts w:ascii="Arial" w:eastAsia="Calibri" w:hAnsi="Arial" w:cs="Arial"/>
          <w:bCs/>
          <w:kern w:val="2"/>
          <w:sz w:val="24"/>
          <w:szCs w:val="24"/>
        </w:rPr>
        <w:t xml:space="preserve">.». </w:t>
      </w:r>
      <w:proofErr w:type="gramEnd"/>
    </w:p>
    <w:p w:rsidR="00043E07" w:rsidRPr="00043E07" w:rsidRDefault="00043E07" w:rsidP="00043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3E07"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 w:rsidRPr="00043E07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043E07">
        <w:rPr>
          <w:rFonts w:ascii="Arial" w:eastAsia="Calibri" w:hAnsi="Arial" w:cs="Arial"/>
          <w:sz w:val="24"/>
          <w:szCs w:val="24"/>
        </w:rPr>
        <w:t xml:space="preserve"> выполнением решения оставляю за собой.</w:t>
      </w:r>
    </w:p>
    <w:p w:rsidR="00043E07" w:rsidRPr="00043E07" w:rsidRDefault="00043E07" w:rsidP="00043E07">
      <w:pPr>
        <w:spacing w:after="14" w:line="240" w:lineRule="auto"/>
        <w:ind w:right="71" w:firstLine="709"/>
        <w:jc w:val="both"/>
        <w:rPr>
          <w:rFonts w:ascii="Arial" w:eastAsia="Calibri" w:hAnsi="Arial" w:cs="Arial"/>
          <w:sz w:val="24"/>
          <w:szCs w:val="24"/>
        </w:rPr>
      </w:pPr>
      <w:r w:rsidRPr="00043E07">
        <w:rPr>
          <w:rFonts w:ascii="Arial" w:eastAsia="Calibri" w:hAnsi="Arial" w:cs="Arial"/>
          <w:sz w:val="24"/>
          <w:szCs w:val="24"/>
        </w:rPr>
        <w:t>3. Настоящее решение подлежит официальному опубликованию в общественно — политической газете «Апраксинский вестник».</w:t>
      </w:r>
    </w:p>
    <w:p w:rsidR="00043E07" w:rsidRPr="00043E07" w:rsidRDefault="00043E07" w:rsidP="00043E07">
      <w:pPr>
        <w:spacing w:after="14" w:line="240" w:lineRule="auto"/>
        <w:ind w:right="71" w:firstLine="709"/>
        <w:jc w:val="both"/>
        <w:rPr>
          <w:rFonts w:ascii="Arial" w:eastAsia="Calibri" w:hAnsi="Arial" w:cs="Arial"/>
          <w:sz w:val="24"/>
          <w:szCs w:val="24"/>
        </w:rPr>
      </w:pPr>
      <w:r w:rsidRPr="00043E07">
        <w:rPr>
          <w:rFonts w:ascii="Arial" w:eastAsia="Calibri" w:hAnsi="Arial" w:cs="Arial"/>
          <w:sz w:val="24"/>
          <w:szCs w:val="24"/>
        </w:rPr>
        <w:t>4. Настоящее решение вступает в силу с момента опубликования.</w:t>
      </w:r>
    </w:p>
    <w:p w:rsidR="00043E07" w:rsidRPr="00043E07" w:rsidRDefault="00043E07" w:rsidP="00043E07">
      <w:pPr>
        <w:spacing w:after="14" w:line="240" w:lineRule="auto"/>
        <w:ind w:right="71" w:firstLine="710"/>
        <w:jc w:val="right"/>
        <w:rPr>
          <w:rFonts w:ascii="Arial" w:eastAsia="Calibri" w:hAnsi="Arial" w:cs="Arial"/>
          <w:sz w:val="24"/>
          <w:szCs w:val="24"/>
        </w:rPr>
      </w:pPr>
    </w:p>
    <w:p w:rsidR="00043E07" w:rsidRPr="00043E07" w:rsidRDefault="00043E07" w:rsidP="00043E07">
      <w:pPr>
        <w:spacing w:after="14" w:line="240" w:lineRule="auto"/>
        <w:ind w:right="71" w:firstLine="710"/>
        <w:jc w:val="right"/>
        <w:rPr>
          <w:rFonts w:ascii="Arial" w:eastAsia="Calibri" w:hAnsi="Arial" w:cs="Arial"/>
          <w:sz w:val="24"/>
          <w:szCs w:val="24"/>
        </w:rPr>
      </w:pPr>
    </w:p>
    <w:p w:rsidR="00043E07" w:rsidRPr="00043E07" w:rsidRDefault="00043E07" w:rsidP="00043E07">
      <w:pPr>
        <w:spacing w:after="14" w:line="240" w:lineRule="auto"/>
        <w:ind w:right="71" w:firstLine="710"/>
        <w:jc w:val="right"/>
        <w:rPr>
          <w:rFonts w:ascii="Arial" w:eastAsia="Calibri" w:hAnsi="Arial" w:cs="Arial"/>
          <w:sz w:val="24"/>
          <w:szCs w:val="24"/>
        </w:rPr>
      </w:pPr>
    </w:p>
    <w:p w:rsidR="00043E07" w:rsidRPr="00043E07" w:rsidRDefault="00043E07" w:rsidP="00043E07">
      <w:pPr>
        <w:spacing w:after="14" w:line="240" w:lineRule="auto"/>
        <w:ind w:right="74"/>
        <w:jc w:val="right"/>
        <w:rPr>
          <w:rFonts w:ascii="Arial" w:eastAsia="Calibri" w:hAnsi="Arial" w:cs="Arial"/>
          <w:sz w:val="24"/>
          <w:szCs w:val="24"/>
        </w:rPr>
      </w:pPr>
      <w:r w:rsidRPr="00043E07">
        <w:rPr>
          <w:rFonts w:ascii="Arial" w:eastAsia="Calibri" w:hAnsi="Arial" w:cs="Arial"/>
          <w:sz w:val="24"/>
          <w:szCs w:val="24"/>
        </w:rPr>
        <w:t>Председатель Совета депутатов</w:t>
      </w:r>
    </w:p>
    <w:p w:rsidR="00043E07" w:rsidRPr="00043E07" w:rsidRDefault="00043E07" w:rsidP="00043E07">
      <w:pPr>
        <w:spacing w:after="14" w:line="240" w:lineRule="auto"/>
        <w:ind w:right="74"/>
        <w:jc w:val="right"/>
        <w:rPr>
          <w:rFonts w:ascii="Arial" w:eastAsia="Calibri" w:hAnsi="Arial" w:cs="Arial"/>
          <w:sz w:val="24"/>
          <w:szCs w:val="24"/>
        </w:rPr>
      </w:pPr>
      <w:r w:rsidRPr="00043E07">
        <w:rPr>
          <w:rFonts w:ascii="Arial" w:eastAsia="Calibri" w:hAnsi="Arial" w:cs="Arial"/>
          <w:sz w:val="24"/>
          <w:szCs w:val="24"/>
        </w:rPr>
        <w:t>Апраксинского сельского поселения</w:t>
      </w:r>
    </w:p>
    <w:p w:rsidR="00043E07" w:rsidRPr="00043E07" w:rsidRDefault="00043E07" w:rsidP="00043E07">
      <w:pPr>
        <w:spacing w:after="14" w:line="240" w:lineRule="auto"/>
        <w:ind w:right="74"/>
        <w:jc w:val="right"/>
        <w:rPr>
          <w:rFonts w:ascii="Arial" w:eastAsia="Calibri" w:hAnsi="Arial" w:cs="Arial"/>
          <w:sz w:val="24"/>
          <w:szCs w:val="24"/>
        </w:rPr>
      </w:pPr>
      <w:r w:rsidRPr="00043E07">
        <w:rPr>
          <w:rFonts w:ascii="Arial" w:eastAsia="Calibri" w:hAnsi="Arial" w:cs="Arial"/>
          <w:sz w:val="24"/>
          <w:szCs w:val="24"/>
        </w:rPr>
        <w:t>Костромского муниципального района</w:t>
      </w:r>
    </w:p>
    <w:p w:rsidR="00043E07" w:rsidRPr="00043E07" w:rsidRDefault="00043E07" w:rsidP="00043E07">
      <w:pPr>
        <w:spacing w:after="14" w:line="240" w:lineRule="auto"/>
        <w:ind w:right="74"/>
        <w:jc w:val="right"/>
        <w:rPr>
          <w:rFonts w:ascii="Arial" w:eastAsia="Calibri" w:hAnsi="Arial" w:cs="Arial"/>
          <w:sz w:val="24"/>
          <w:szCs w:val="24"/>
        </w:rPr>
      </w:pPr>
      <w:r w:rsidRPr="00043E07">
        <w:rPr>
          <w:rFonts w:ascii="Arial" w:eastAsia="Calibri" w:hAnsi="Arial" w:cs="Arial"/>
          <w:sz w:val="24"/>
          <w:szCs w:val="24"/>
        </w:rPr>
        <w:t>Костромской области</w:t>
      </w:r>
    </w:p>
    <w:p w:rsidR="00043E07" w:rsidRPr="00043E07" w:rsidRDefault="00043E07" w:rsidP="00043E07">
      <w:pPr>
        <w:spacing w:after="14" w:line="240" w:lineRule="auto"/>
        <w:ind w:right="74"/>
        <w:jc w:val="right"/>
        <w:rPr>
          <w:rFonts w:ascii="Arial" w:eastAsia="Calibri" w:hAnsi="Arial" w:cs="Arial"/>
          <w:sz w:val="24"/>
          <w:szCs w:val="24"/>
        </w:rPr>
      </w:pPr>
      <w:r w:rsidRPr="00043E07">
        <w:rPr>
          <w:rFonts w:ascii="Arial" w:eastAsia="Calibri" w:hAnsi="Arial" w:cs="Arial"/>
          <w:sz w:val="24"/>
          <w:szCs w:val="24"/>
        </w:rPr>
        <w:t>О.В. Глухарева</w:t>
      </w:r>
    </w:p>
    <w:p w:rsidR="002B00EA" w:rsidRPr="002B00EA" w:rsidRDefault="002B00EA" w:rsidP="002B00EA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noProof/>
          <w:color w:val="000000"/>
          <w:spacing w:val="20"/>
          <w:sz w:val="32"/>
          <w:szCs w:val="32"/>
          <w:lang w:eastAsia="ru-RU"/>
        </w:rPr>
      </w:pPr>
      <w:r>
        <w:rPr>
          <w:rFonts w:ascii="Arial" w:eastAsia="Cambria Math" w:hAnsi="Arial" w:cs="Arial"/>
          <w:b/>
          <w:noProof/>
          <w:color w:val="000000"/>
          <w:spacing w:val="20"/>
          <w:sz w:val="24"/>
          <w:szCs w:val="24"/>
          <w:lang w:eastAsia="ru-RU"/>
        </w:rPr>
        <w:drawing>
          <wp:inline distT="0" distB="0" distL="0" distR="0">
            <wp:extent cx="428625" cy="419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0EA" w:rsidRPr="002B00EA" w:rsidRDefault="002B00EA" w:rsidP="002B00EA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2B00EA">
        <w:rPr>
          <w:rFonts w:ascii="Arial" w:eastAsia="Cambria Math" w:hAnsi="Arial" w:cs="Arial"/>
          <w:b/>
          <w:sz w:val="32"/>
          <w:szCs w:val="32"/>
        </w:rPr>
        <w:t>СОВЕТ ДЕПУТАТОВ</w:t>
      </w:r>
    </w:p>
    <w:p w:rsidR="002B00EA" w:rsidRPr="002B00EA" w:rsidRDefault="002B00EA" w:rsidP="002B00EA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2B00EA">
        <w:rPr>
          <w:rFonts w:ascii="Arial" w:eastAsia="Cambria Math" w:hAnsi="Arial" w:cs="Arial"/>
          <w:b/>
          <w:sz w:val="32"/>
          <w:szCs w:val="32"/>
        </w:rPr>
        <w:t>АПРАКСИНСКОГО СЕЛЬСКОГО ПОСЕЛЕНИЯ</w:t>
      </w:r>
    </w:p>
    <w:p w:rsidR="002B00EA" w:rsidRPr="002B00EA" w:rsidRDefault="002B00EA" w:rsidP="002B00EA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2B00EA">
        <w:rPr>
          <w:rFonts w:ascii="Arial" w:eastAsia="Cambria Math" w:hAnsi="Arial" w:cs="Arial"/>
          <w:b/>
          <w:sz w:val="32"/>
          <w:szCs w:val="32"/>
        </w:rPr>
        <w:t>КОСТРОМСКОГО МУНИЦИПАЛЬНОГО РАЙОНА</w:t>
      </w:r>
    </w:p>
    <w:p w:rsidR="002B00EA" w:rsidRPr="002B00EA" w:rsidRDefault="002B00EA" w:rsidP="002B00EA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2B00EA">
        <w:rPr>
          <w:rFonts w:ascii="Arial" w:eastAsia="Cambria Math" w:hAnsi="Arial" w:cs="Arial"/>
          <w:b/>
          <w:sz w:val="32"/>
          <w:szCs w:val="32"/>
        </w:rPr>
        <w:t>КОСТРОМСКОЙ ОБЛАСТИ</w:t>
      </w:r>
    </w:p>
    <w:p w:rsidR="002B00EA" w:rsidRPr="002B00EA" w:rsidRDefault="002B00EA" w:rsidP="002B00EA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</w:p>
    <w:p w:rsidR="002B00EA" w:rsidRPr="002B00EA" w:rsidRDefault="002B00EA" w:rsidP="002B00EA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2B00EA">
        <w:rPr>
          <w:rFonts w:ascii="Arial" w:eastAsia="Cambria Math" w:hAnsi="Arial" w:cs="Arial"/>
          <w:b/>
          <w:sz w:val="32"/>
          <w:szCs w:val="32"/>
        </w:rPr>
        <w:t xml:space="preserve">РЕШЕНИЕ </w:t>
      </w:r>
    </w:p>
    <w:p w:rsidR="002B00EA" w:rsidRPr="002B00EA" w:rsidRDefault="002B00EA" w:rsidP="002B00EA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2B00EA">
        <w:rPr>
          <w:rFonts w:ascii="Arial" w:eastAsia="Cambria Math" w:hAnsi="Arial" w:cs="Arial"/>
          <w:b/>
          <w:sz w:val="32"/>
          <w:szCs w:val="32"/>
        </w:rPr>
        <w:lastRenderedPageBreak/>
        <w:t>от 26 октября 2023 года №45</w:t>
      </w:r>
    </w:p>
    <w:p w:rsidR="002B00EA" w:rsidRPr="002B00EA" w:rsidRDefault="002B00EA" w:rsidP="002B00EA">
      <w:pPr>
        <w:spacing w:after="0" w:line="240" w:lineRule="auto"/>
        <w:contextualSpacing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B00EA" w:rsidRPr="002B00EA" w:rsidRDefault="002B00EA" w:rsidP="002B00E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2B00EA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О внесении изменений в решение Совета депутатов Апраксинского сельского поселения Костромского муниципального района от 30.10.2020 № 20 </w:t>
      </w:r>
      <w:r w:rsidRPr="002B00EA">
        <w:rPr>
          <w:rFonts w:ascii="Arial" w:eastAsia="Calibri" w:hAnsi="Arial" w:cs="Arial"/>
          <w:b/>
          <w:sz w:val="32"/>
          <w:szCs w:val="32"/>
        </w:rPr>
        <w:t>«</w:t>
      </w:r>
      <w:r w:rsidRPr="002B00EA">
        <w:rPr>
          <w:rFonts w:ascii="Arial" w:eastAsia="Calibri" w:hAnsi="Arial" w:cs="Arial"/>
          <w:b/>
          <w:bCs/>
          <w:sz w:val="32"/>
          <w:szCs w:val="32"/>
        </w:rPr>
        <w:t>ОБ УТВЕРЖДЕНИИ ПОЛОЖЕНИЯ «ОБ ОПЛАТЕ ТРУДА ГЛАВЫ АПРАКСИНСКОГО СЕЛЬСКОГО ПОСЕЛЕНИЯ КОСТРОМСКОГО МУНИЦИПАЛЬНОГО РАЙОНА КОСТРОМСКОЙ ОБЛАСТИ»»</w:t>
      </w:r>
    </w:p>
    <w:p w:rsidR="002B00EA" w:rsidRPr="002B00EA" w:rsidRDefault="002B00EA" w:rsidP="002B00E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</w:p>
    <w:p w:rsidR="002B00EA" w:rsidRPr="002B00EA" w:rsidRDefault="002B00EA" w:rsidP="002B00E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proofErr w:type="gramStart"/>
      <w:r w:rsidRPr="002B00EA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В целях урегулирования системы оплаты труда лиц, замещающих муниципальные должности </w:t>
      </w:r>
      <w:r w:rsidRPr="002B00EA">
        <w:rPr>
          <w:rFonts w:ascii="Arial" w:eastAsia="Calibri" w:hAnsi="Arial" w:cs="Arial"/>
          <w:sz w:val="24"/>
          <w:szCs w:val="24"/>
        </w:rPr>
        <w:t>администрации Апраксинского сельского поселения Костромского муниципального района</w:t>
      </w:r>
      <w:r w:rsidRPr="002B00EA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, руководствуясь частью 2 статьи 53 Федерального закона от 6 октября 2003 года № 131-ФЗ «Об общих принципах организации местного самоуправления в Российской Федерации», статьей 22 Федерального закона от 02.03.2007 № 25-ФЗ «О муниципальной службе в Российской Федерации», статьей 9 Закона Костромской области от 09.11.2007 № 210-4-ЗКО</w:t>
      </w:r>
      <w:proofErr w:type="gramEnd"/>
      <w:r w:rsidRPr="002B00EA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«О муниципальной службе в Костромской области», Уставом муниципального образования Апраксинского сельского поселения Костромской муниципальный район Костромской области, </w:t>
      </w:r>
    </w:p>
    <w:p w:rsidR="002B00EA" w:rsidRPr="002B00EA" w:rsidRDefault="002B00EA" w:rsidP="002B00EA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00EA">
        <w:rPr>
          <w:rFonts w:ascii="Arial" w:eastAsia="Times New Roman" w:hAnsi="Arial" w:cs="Arial"/>
          <w:sz w:val="24"/>
          <w:szCs w:val="24"/>
          <w:lang w:eastAsia="ru-RU"/>
        </w:rPr>
        <w:t xml:space="preserve">Совет депутатов </w:t>
      </w:r>
    </w:p>
    <w:p w:rsidR="002B00EA" w:rsidRPr="002B00EA" w:rsidRDefault="002B00EA" w:rsidP="002B00EA">
      <w:pPr>
        <w:spacing w:after="0" w:line="240" w:lineRule="auto"/>
        <w:ind w:firstLine="78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00EA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2B00EA" w:rsidRPr="002B00EA" w:rsidRDefault="002B00EA" w:rsidP="002B00E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B00EA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2B00EA">
        <w:rPr>
          <w:rFonts w:ascii="Arial" w:eastAsia="Calibri" w:hAnsi="Arial" w:cs="Arial"/>
          <w:sz w:val="24"/>
          <w:szCs w:val="24"/>
        </w:rPr>
        <w:t xml:space="preserve">Приложение 1 к Положению </w:t>
      </w:r>
      <w:r w:rsidRPr="002B00EA">
        <w:rPr>
          <w:rFonts w:ascii="Arial" w:eastAsia="Times New Roman" w:hAnsi="Arial" w:cs="Arial"/>
          <w:sz w:val="24"/>
          <w:szCs w:val="24"/>
          <w:lang w:eastAsia="ru-RU"/>
        </w:rPr>
        <w:t xml:space="preserve">по оплате труда главы Апраксинского сельского поселения </w:t>
      </w:r>
      <w:r w:rsidRPr="002B00EA">
        <w:rPr>
          <w:rFonts w:ascii="Arial" w:eastAsia="Calibri" w:hAnsi="Arial" w:cs="Arial"/>
          <w:sz w:val="24"/>
          <w:szCs w:val="24"/>
        </w:rPr>
        <w:t>изложить в следующей редакции:</w:t>
      </w:r>
    </w:p>
    <w:p w:rsidR="002B00EA" w:rsidRPr="002B00EA" w:rsidRDefault="002B00EA" w:rsidP="002B00EA">
      <w:pPr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2B00EA" w:rsidRPr="002B00EA" w:rsidRDefault="002B00EA" w:rsidP="002B00EA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proofErr w:type="gramStart"/>
      <w:r w:rsidRPr="002B00EA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Размеры оплаты труда</w:t>
      </w:r>
      <w:proofErr w:type="gramEnd"/>
    </w:p>
    <w:p w:rsidR="002B00EA" w:rsidRPr="002B00EA" w:rsidRDefault="002B00EA" w:rsidP="002B00E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iCs/>
          <w:caps/>
          <w:sz w:val="32"/>
          <w:szCs w:val="32"/>
          <w:lang w:eastAsia="ru-RU"/>
        </w:rPr>
      </w:pPr>
      <w:r w:rsidRPr="002B00EA">
        <w:rPr>
          <w:rFonts w:ascii="Arial" w:eastAsia="Times New Roman" w:hAnsi="Arial" w:cs="Arial"/>
          <w:b/>
          <w:bCs/>
          <w:iCs/>
          <w:caps/>
          <w:sz w:val="32"/>
          <w:szCs w:val="32"/>
          <w:lang w:eastAsia="ru-RU"/>
        </w:rPr>
        <w:t>главы Апраксинского сельского  поселения</w:t>
      </w:r>
    </w:p>
    <w:p w:rsidR="002B00EA" w:rsidRPr="002B00EA" w:rsidRDefault="002B00EA" w:rsidP="002B00E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B00EA" w:rsidRPr="002B00EA" w:rsidTr="00185523">
        <w:trPr>
          <w:jc w:val="center"/>
        </w:trPr>
        <w:tc>
          <w:tcPr>
            <w:tcW w:w="3114" w:type="dxa"/>
            <w:shd w:val="clear" w:color="auto" w:fill="auto"/>
          </w:tcPr>
          <w:p w:rsidR="002B00EA" w:rsidRPr="002B00EA" w:rsidRDefault="002B00EA" w:rsidP="002B00E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115" w:type="dxa"/>
            <w:shd w:val="clear" w:color="auto" w:fill="auto"/>
          </w:tcPr>
          <w:p w:rsidR="002B00EA" w:rsidRPr="002B00EA" w:rsidRDefault="002B00EA" w:rsidP="002B00E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Должностной оклад в месяц (руб.)</w:t>
            </w:r>
          </w:p>
        </w:tc>
        <w:tc>
          <w:tcPr>
            <w:tcW w:w="3115" w:type="dxa"/>
            <w:shd w:val="clear" w:color="auto" w:fill="auto"/>
          </w:tcPr>
          <w:p w:rsidR="002B00EA" w:rsidRPr="002B00EA" w:rsidRDefault="002B00EA" w:rsidP="002B00E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Денежная выплата</w:t>
            </w:r>
          </w:p>
          <w:p w:rsidR="002B00EA" w:rsidRPr="002B00EA" w:rsidRDefault="002B00EA" w:rsidP="002B00E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(ОУИП)</w:t>
            </w:r>
          </w:p>
          <w:p w:rsidR="002B00EA" w:rsidRPr="002B00EA" w:rsidRDefault="002B00EA" w:rsidP="002B00E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(%)</w:t>
            </w:r>
          </w:p>
        </w:tc>
      </w:tr>
      <w:tr w:rsidR="002B00EA" w:rsidRPr="002B00EA" w:rsidTr="00185523">
        <w:trPr>
          <w:jc w:val="center"/>
        </w:trPr>
        <w:tc>
          <w:tcPr>
            <w:tcW w:w="3114" w:type="dxa"/>
            <w:shd w:val="clear" w:color="auto" w:fill="auto"/>
          </w:tcPr>
          <w:p w:rsidR="002B00EA" w:rsidRPr="002B00EA" w:rsidRDefault="002B00EA" w:rsidP="002B00E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Апраксинского сельского поселения</w:t>
            </w:r>
          </w:p>
        </w:tc>
        <w:tc>
          <w:tcPr>
            <w:tcW w:w="3115" w:type="dxa"/>
            <w:shd w:val="clear" w:color="auto" w:fill="auto"/>
          </w:tcPr>
          <w:p w:rsidR="002B00EA" w:rsidRPr="002B00EA" w:rsidRDefault="002B00EA" w:rsidP="002B00E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11770,00</w:t>
            </w:r>
          </w:p>
        </w:tc>
        <w:tc>
          <w:tcPr>
            <w:tcW w:w="3115" w:type="dxa"/>
            <w:shd w:val="clear" w:color="auto" w:fill="auto"/>
          </w:tcPr>
          <w:p w:rsidR="002B00EA" w:rsidRPr="002B00EA" w:rsidRDefault="002B00EA" w:rsidP="002B00E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</w:t>
            </w:r>
          </w:p>
        </w:tc>
      </w:tr>
    </w:tbl>
    <w:p w:rsidR="002B00EA" w:rsidRPr="002B00EA" w:rsidRDefault="002B00EA" w:rsidP="002B00E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0EA" w:rsidRPr="002B00EA" w:rsidRDefault="002B00EA" w:rsidP="002B00E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00EA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решение вступает в силу со дня его официального опубликования и распространяется на </w:t>
      </w:r>
      <w:proofErr w:type="gramStart"/>
      <w:r w:rsidRPr="002B00EA">
        <w:rPr>
          <w:rFonts w:ascii="Arial" w:eastAsia="Times New Roman" w:hAnsi="Arial" w:cs="Arial"/>
          <w:sz w:val="24"/>
          <w:szCs w:val="24"/>
          <w:lang w:eastAsia="ru-RU"/>
        </w:rPr>
        <w:t>правоотношения</w:t>
      </w:r>
      <w:proofErr w:type="gramEnd"/>
      <w:r w:rsidRPr="002B00EA">
        <w:rPr>
          <w:rFonts w:ascii="Arial" w:eastAsia="Times New Roman" w:hAnsi="Arial" w:cs="Arial"/>
          <w:sz w:val="24"/>
          <w:szCs w:val="24"/>
          <w:lang w:eastAsia="ru-RU"/>
        </w:rPr>
        <w:t xml:space="preserve"> возникшие с 1 октября 2023 года.</w:t>
      </w:r>
    </w:p>
    <w:p w:rsidR="002B00EA" w:rsidRPr="002B00EA" w:rsidRDefault="002B00EA" w:rsidP="002B00EA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0EA" w:rsidRPr="002B00EA" w:rsidRDefault="002B00EA" w:rsidP="002B00EA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0EA" w:rsidRPr="002B00EA" w:rsidRDefault="002B00EA" w:rsidP="002B00EA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65E9" w:rsidRPr="000965E9" w:rsidRDefault="000965E9" w:rsidP="000965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65E9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</w:t>
      </w:r>
    </w:p>
    <w:p w:rsidR="000965E9" w:rsidRPr="000965E9" w:rsidRDefault="000965E9" w:rsidP="000965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65E9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</w:t>
      </w:r>
    </w:p>
    <w:p w:rsidR="000965E9" w:rsidRPr="000965E9" w:rsidRDefault="000965E9" w:rsidP="000965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65E9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0965E9" w:rsidRPr="000965E9" w:rsidRDefault="000965E9" w:rsidP="000965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65E9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0965E9" w:rsidRPr="000965E9" w:rsidRDefault="000965E9" w:rsidP="000965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65E9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0965E9" w:rsidRPr="000965E9" w:rsidRDefault="000965E9" w:rsidP="000965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65E9">
        <w:rPr>
          <w:rFonts w:ascii="Arial" w:eastAsia="Times New Roman" w:hAnsi="Arial" w:cs="Arial"/>
          <w:sz w:val="24"/>
          <w:szCs w:val="24"/>
          <w:lang w:eastAsia="ru-RU"/>
        </w:rPr>
        <w:t>В.А. Ипатова</w:t>
      </w:r>
    </w:p>
    <w:p w:rsidR="002B00EA" w:rsidRPr="002B00EA" w:rsidRDefault="002B00EA" w:rsidP="002B00EA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2B00EA" w:rsidRPr="002B00EA" w:rsidRDefault="002B00EA" w:rsidP="002B00EA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0EA" w:rsidRPr="002B00EA" w:rsidRDefault="002B00EA" w:rsidP="002B00EA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0EA" w:rsidRPr="002B00EA" w:rsidRDefault="002B00EA" w:rsidP="002B00EA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noProof/>
          <w:color w:val="000000"/>
          <w:spacing w:val="20"/>
          <w:sz w:val="32"/>
          <w:szCs w:val="32"/>
          <w:lang w:eastAsia="ru-RU"/>
        </w:rPr>
      </w:pPr>
      <w:r>
        <w:rPr>
          <w:rFonts w:ascii="Arial" w:eastAsia="Cambria Math" w:hAnsi="Arial" w:cs="Arial"/>
          <w:b/>
          <w:noProof/>
          <w:color w:val="000000"/>
          <w:spacing w:val="20"/>
          <w:sz w:val="32"/>
          <w:szCs w:val="32"/>
          <w:lang w:eastAsia="ru-RU"/>
        </w:rPr>
        <w:drawing>
          <wp:inline distT="0" distB="0" distL="0" distR="0">
            <wp:extent cx="428625" cy="419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0EA" w:rsidRPr="002B00EA" w:rsidRDefault="002B00EA" w:rsidP="002B00EA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2B00EA">
        <w:rPr>
          <w:rFonts w:ascii="Arial" w:eastAsia="Cambria Math" w:hAnsi="Arial" w:cs="Arial"/>
          <w:b/>
          <w:sz w:val="32"/>
          <w:szCs w:val="32"/>
        </w:rPr>
        <w:t>СОВЕТ ДЕПУТАТОВ</w:t>
      </w:r>
    </w:p>
    <w:p w:rsidR="002B00EA" w:rsidRPr="002B00EA" w:rsidRDefault="002B00EA" w:rsidP="002B00EA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2B00EA">
        <w:rPr>
          <w:rFonts w:ascii="Arial" w:eastAsia="Cambria Math" w:hAnsi="Arial" w:cs="Arial"/>
          <w:b/>
          <w:sz w:val="32"/>
          <w:szCs w:val="32"/>
        </w:rPr>
        <w:t>АПРАКСИНСКОГО СЕЛЬСКОГО ПОСЕЛЕНИЯ</w:t>
      </w:r>
    </w:p>
    <w:p w:rsidR="002B00EA" w:rsidRPr="002B00EA" w:rsidRDefault="002B00EA" w:rsidP="002B00EA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2B00EA">
        <w:rPr>
          <w:rFonts w:ascii="Arial" w:eastAsia="Cambria Math" w:hAnsi="Arial" w:cs="Arial"/>
          <w:b/>
          <w:sz w:val="32"/>
          <w:szCs w:val="32"/>
        </w:rPr>
        <w:t>КОСТРОМСКОГО МУНИЦИПАЛЬНОГО РАЙОНА</w:t>
      </w:r>
    </w:p>
    <w:p w:rsidR="002B00EA" w:rsidRPr="002B00EA" w:rsidRDefault="002B00EA" w:rsidP="002B00EA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2B00EA">
        <w:rPr>
          <w:rFonts w:ascii="Arial" w:eastAsia="Cambria Math" w:hAnsi="Arial" w:cs="Arial"/>
          <w:b/>
          <w:sz w:val="32"/>
          <w:szCs w:val="32"/>
        </w:rPr>
        <w:t>КОСТРОМСКОЙ ОБЛАСТИ</w:t>
      </w:r>
    </w:p>
    <w:p w:rsidR="002B00EA" w:rsidRPr="002B00EA" w:rsidRDefault="002B00EA" w:rsidP="002B00EA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</w:rPr>
      </w:pPr>
    </w:p>
    <w:p w:rsidR="002B00EA" w:rsidRPr="002B00EA" w:rsidRDefault="002B00EA" w:rsidP="002B00EA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2B00EA">
        <w:rPr>
          <w:rFonts w:ascii="Arial" w:eastAsia="Cambria Math" w:hAnsi="Arial" w:cs="Arial"/>
          <w:b/>
          <w:sz w:val="32"/>
          <w:szCs w:val="32"/>
        </w:rPr>
        <w:t xml:space="preserve">РЕШЕНИЕ </w:t>
      </w:r>
    </w:p>
    <w:p w:rsidR="002B00EA" w:rsidRPr="002B00EA" w:rsidRDefault="002B00EA" w:rsidP="002B00EA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2B00EA">
        <w:rPr>
          <w:rFonts w:ascii="Arial" w:eastAsia="Cambria Math" w:hAnsi="Arial" w:cs="Arial"/>
          <w:b/>
          <w:sz w:val="32"/>
          <w:szCs w:val="32"/>
        </w:rPr>
        <w:t>от 26 октября 2023 года №46</w:t>
      </w:r>
    </w:p>
    <w:p w:rsidR="002B00EA" w:rsidRPr="002B00EA" w:rsidRDefault="002B00EA" w:rsidP="002B00EA">
      <w:pPr>
        <w:spacing w:after="0" w:line="240" w:lineRule="auto"/>
        <w:contextualSpacing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2B00EA" w:rsidRPr="002B00EA" w:rsidRDefault="002B00EA" w:rsidP="002B00E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2B00EA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 внесении изменений в решение Совета</w:t>
      </w:r>
    </w:p>
    <w:p w:rsidR="002B00EA" w:rsidRPr="002B00EA" w:rsidRDefault="002B00EA" w:rsidP="002B00E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2B00EA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депутатов Апраксинского </w:t>
      </w:r>
      <w:proofErr w:type="gramStart"/>
      <w:r w:rsidRPr="002B00EA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сельского</w:t>
      </w:r>
      <w:proofErr w:type="gramEnd"/>
    </w:p>
    <w:p w:rsidR="002B00EA" w:rsidRPr="002B00EA" w:rsidRDefault="002B00EA" w:rsidP="002B00E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2B00EA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поселения Костромского муниципального</w:t>
      </w:r>
    </w:p>
    <w:p w:rsidR="002B00EA" w:rsidRPr="002B00EA" w:rsidRDefault="002B00EA" w:rsidP="002B00E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2B00EA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района от 30.10.2020 № 22 «ОБ УТВЕРЖДЕНИИ ПОЛОЖЕНИЯ «О РАЗМЕРАХ, ПОРЯДКЕ ОПЛАТЫ ТРУДА И ПООЩРЕНИЯХ МУНИЦИПАЛЬНЫХ СЛУЖАЩИХ АДМИНИСТРАЦИИ АПРАКСИНСКОГО СЕЛЬСКОГО ПОСЕЛЕНИЯ КОСТРОМСКОГО МУНИЦИПАЛЬНОГО РАЙОНА КОСТРОМСКОЙ ОБЛАСТИ»</w:t>
      </w:r>
    </w:p>
    <w:p w:rsidR="002B00EA" w:rsidRPr="002B00EA" w:rsidRDefault="002B00EA" w:rsidP="002B00EA">
      <w:pPr>
        <w:spacing w:after="0" w:line="240" w:lineRule="auto"/>
        <w:contextualSpacing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2B00EA" w:rsidRPr="002B00EA" w:rsidRDefault="002B00EA" w:rsidP="002B00EA">
      <w:pPr>
        <w:spacing w:after="0" w:afterAutospacing="1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B00EA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урегулирования системы оплаты труда лиц, замещающих должности муниципальной службы администрации Апраксинского сельского поселения Костромского муниципального района, руководствуясь частью 2 статьи 53 Федерального </w:t>
      </w:r>
      <w:r w:rsidRPr="002B00E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закона от 6 октября 2003 года № 131-ФЗ «Об общих принципах организации местного самоуправления в Российской Федерации», статьей 22 Федерального закона от 02.03.2007 № 25-ФЗ «О муниципальной службе в Российской Федерации», статьей 9 Закона Костромской области от 09.11.2007</w:t>
      </w:r>
      <w:proofErr w:type="gramEnd"/>
      <w:r w:rsidRPr="002B00EA">
        <w:rPr>
          <w:rFonts w:ascii="Arial" w:eastAsia="Times New Roman" w:hAnsi="Arial" w:cs="Arial"/>
          <w:sz w:val="24"/>
          <w:szCs w:val="24"/>
          <w:lang w:eastAsia="ru-RU"/>
        </w:rPr>
        <w:t xml:space="preserve"> № 210-4-ЗКО «О муниципальной службе в Костромской области», Уставом муниципального образования Костромской муниципальный район Костромской области, Совет депутатов РЕШИЛ:</w:t>
      </w:r>
    </w:p>
    <w:p w:rsidR="002B00EA" w:rsidRPr="002B00EA" w:rsidRDefault="002B00EA" w:rsidP="002B00EA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00EA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1. Внести в решение Совета депутатов Апраксинского сельского поселения Костромского муниципального района от </w:t>
      </w:r>
      <w:r w:rsidRPr="002B00EA">
        <w:rPr>
          <w:rFonts w:ascii="Arial" w:eastAsia="Times New Roman" w:hAnsi="Arial" w:cs="Arial"/>
          <w:sz w:val="24"/>
          <w:szCs w:val="24"/>
          <w:lang w:eastAsia="ru-RU"/>
        </w:rPr>
        <w:t>30.10.2020 № 22</w:t>
      </w:r>
      <w:r w:rsidRPr="002B00EA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</w:t>
      </w:r>
      <w:r w:rsidRPr="002B00EA">
        <w:rPr>
          <w:rFonts w:ascii="Arial" w:eastAsia="Times New Roman" w:hAnsi="Arial" w:cs="Arial"/>
          <w:sz w:val="24"/>
          <w:szCs w:val="24"/>
          <w:lang w:eastAsia="ru-RU"/>
        </w:rPr>
        <w:t>«О размерах, порядке оплаты труда и поощрениях  муниципальных служащих администрации Апраксинского сельского поселения Костромского муниципального района Костромской области»</w:t>
      </w:r>
      <w:r w:rsidRPr="002B00EA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следующие изменения:</w:t>
      </w:r>
    </w:p>
    <w:p w:rsidR="002B00EA" w:rsidRPr="002B00EA" w:rsidRDefault="002B00EA" w:rsidP="002B00EA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00EA">
        <w:rPr>
          <w:rFonts w:ascii="Arial" w:eastAsia="Times New Roman" w:hAnsi="Arial" w:cs="Arial"/>
          <w:sz w:val="24"/>
          <w:szCs w:val="24"/>
          <w:lang w:eastAsia="ru-RU"/>
        </w:rPr>
        <w:t>1) приложение 1 к Положению по оплате труда муниципальных служащих администрации Апраксинского сельского поселения Костромского муниципального района Костромской области изложить в следующей редакции:</w:t>
      </w:r>
    </w:p>
    <w:p w:rsidR="002B00EA" w:rsidRPr="002B00EA" w:rsidRDefault="002B00EA" w:rsidP="002B00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0EA" w:rsidRPr="002B00EA" w:rsidRDefault="002B00EA" w:rsidP="002B00EA">
      <w:pPr>
        <w:suppressAutoHyphens/>
        <w:spacing w:after="0" w:line="240" w:lineRule="auto"/>
        <w:contextualSpacing/>
        <w:jc w:val="center"/>
        <w:rPr>
          <w:rFonts w:ascii="Arial" w:eastAsia="font298" w:hAnsi="Arial" w:cs="Arial"/>
          <w:b/>
          <w:caps/>
          <w:color w:val="00000A"/>
          <w:kern w:val="2"/>
          <w:sz w:val="32"/>
          <w:szCs w:val="32"/>
          <w:lang w:eastAsia="ru-RU"/>
        </w:rPr>
      </w:pPr>
      <w:r w:rsidRPr="002B00EA">
        <w:rPr>
          <w:rFonts w:ascii="Arial" w:eastAsia="font298" w:hAnsi="Arial" w:cs="Arial"/>
          <w:b/>
          <w:caps/>
          <w:color w:val="00000A"/>
          <w:kern w:val="2"/>
          <w:sz w:val="32"/>
          <w:szCs w:val="32"/>
          <w:lang w:eastAsia="ru-RU"/>
        </w:rPr>
        <w:t>РАЗМЕРЫ</w:t>
      </w:r>
    </w:p>
    <w:p w:rsidR="002B00EA" w:rsidRPr="002B00EA" w:rsidRDefault="002B00EA" w:rsidP="002B00EA">
      <w:pPr>
        <w:suppressAutoHyphens/>
        <w:spacing w:after="0" w:line="240" w:lineRule="auto"/>
        <w:contextualSpacing/>
        <w:jc w:val="center"/>
        <w:rPr>
          <w:rFonts w:ascii="Arial" w:eastAsia="font298" w:hAnsi="Arial" w:cs="Arial"/>
          <w:b/>
          <w:caps/>
          <w:color w:val="00000A"/>
          <w:kern w:val="2"/>
          <w:sz w:val="32"/>
          <w:szCs w:val="32"/>
          <w:lang w:eastAsia="ru-RU"/>
        </w:rPr>
      </w:pPr>
      <w:r w:rsidRPr="002B00EA">
        <w:rPr>
          <w:rFonts w:ascii="Arial" w:eastAsia="font298" w:hAnsi="Arial" w:cs="Arial"/>
          <w:b/>
          <w:caps/>
          <w:color w:val="00000A"/>
          <w:kern w:val="2"/>
          <w:sz w:val="32"/>
          <w:szCs w:val="32"/>
          <w:lang w:eastAsia="ru-RU"/>
        </w:rPr>
        <w:t xml:space="preserve">должностных окладов лиц, замещающих </w:t>
      </w:r>
    </w:p>
    <w:p w:rsidR="002B00EA" w:rsidRPr="002B00EA" w:rsidRDefault="002B00EA" w:rsidP="002B00EA">
      <w:pPr>
        <w:suppressAutoHyphens/>
        <w:spacing w:after="0" w:line="240" w:lineRule="auto"/>
        <w:contextualSpacing/>
        <w:jc w:val="center"/>
        <w:rPr>
          <w:rFonts w:ascii="Arial" w:eastAsia="font298" w:hAnsi="Arial" w:cs="Arial"/>
          <w:b/>
          <w:caps/>
          <w:color w:val="00000A"/>
          <w:kern w:val="2"/>
          <w:sz w:val="32"/>
          <w:szCs w:val="32"/>
          <w:lang w:eastAsia="ru-RU"/>
        </w:rPr>
      </w:pPr>
      <w:r w:rsidRPr="002B00EA">
        <w:rPr>
          <w:rFonts w:ascii="Arial" w:eastAsia="font298" w:hAnsi="Arial" w:cs="Arial"/>
          <w:b/>
          <w:caps/>
          <w:color w:val="00000A"/>
          <w:kern w:val="2"/>
          <w:sz w:val="32"/>
          <w:szCs w:val="32"/>
          <w:lang w:eastAsia="ru-RU"/>
        </w:rPr>
        <w:t>должности муниципальной службы Апраксинского сельского поселения Костромского муниципального района</w:t>
      </w:r>
    </w:p>
    <w:p w:rsidR="002B00EA" w:rsidRPr="002B00EA" w:rsidRDefault="002B00EA" w:rsidP="002B00EA">
      <w:pPr>
        <w:suppressAutoHyphens/>
        <w:spacing w:after="0" w:line="240" w:lineRule="auto"/>
        <w:contextualSpacing/>
        <w:jc w:val="center"/>
        <w:rPr>
          <w:rFonts w:ascii="Arial" w:eastAsia="font298" w:hAnsi="Arial" w:cs="Arial"/>
          <w:color w:val="00000A"/>
          <w:kern w:val="2"/>
          <w:sz w:val="24"/>
          <w:szCs w:val="24"/>
          <w:lang w:eastAsia="ru-RU"/>
        </w:rPr>
      </w:pPr>
    </w:p>
    <w:tbl>
      <w:tblPr>
        <w:tblW w:w="10146" w:type="dxa"/>
        <w:tblInd w:w="73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5076"/>
        <w:gridCol w:w="5070"/>
      </w:tblGrid>
      <w:tr w:rsidR="002B00EA" w:rsidRPr="002B00EA" w:rsidTr="00185523">
        <w:trPr>
          <w:trHeight w:val="499"/>
        </w:trPr>
        <w:tc>
          <w:tcPr>
            <w:tcW w:w="5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B00EA" w:rsidRPr="002B00EA" w:rsidRDefault="002B00EA" w:rsidP="002B00E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font298" w:hAnsi="Arial" w:cs="Arial"/>
                <w:color w:val="00000A"/>
                <w:kern w:val="2"/>
                <w:sz w:val="24"/>
                <w:szCs w:val="24"/>
              </w:rPr>
            </w:pPr>
            <w:r w:rsidRPr="002B00EA">
              <w:rPr>
                <w:rFonts w:ascii="Arial" w:eastAsia="font298" w:hAnsi="Arial" w:cs="Arial"/>
                <w:b/>
                <w:color w:val="00000A"/>
                <w:kern w:val="2"/>
                <w:sz w:val="24"/>
                <w:szCs w:val="24"/>
              </w:rPr>
              <w:t>Наименование должности</w:t>
            </w:r>
          </w:p>
        </w:tc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B00EA" w:rsidRPr="002B00EA" w:rsidRDefault="002B00EA" w:rsidP="002B00E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font298" w:hAnsi="Arial" w:cs="Arial"/>
                <w:color w:val="00000A"/>
                <w:kern w:val="2"/>
                <w:sz w:val="24"/>
                <w:szCs w:val="24"/>
              </w:rPr>
            </w:pPr>
            <w:r w:rsidRPr="002B00EA">
              <w:rPr>
                <w:rFonts w:ascii="Arial" w:eastAsia="font298" w:hAnsi="Arial" w:cs="Arial"/>
                <w:b/>
                <w:color w:val="00000A"/>
                <w:kern w:val="2"/>
                <w:sz w:val="24"/>
                <w:szCs w:val="24"/>
              </w:rPr>
              <w:t>Должностной оклад (в рублях в месяц)</w:t>
            </w:r>
          </w:p>
        </w:tc>
      </w:tr>
      <w:tr w:rsidR="002B00EA" w:rsidRPr="002B00EA" w:rsidTr="00185523">
        <w:tc>
          <w:tcPr>
            <w:tcW w:w="5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B00EA" w:rsidRPr="002B00EA" w:rsidRDefault="002B00EA" w:rsidP="002B00E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font298" w:hAnsi="Arial" w:cs="Arial"/>
                <w:color w:val="00000A"/>
                <w:kern w:val="2"/>
                <w:sz w:val="24"/>
                <w:szCs w:val="24"/>
              </w:rPr>
            </w:pPr>
            <w:r w:rsidRPr="002B00EA">
              <w:rPr>
                <w:rFonts w:ascii="Arial" w:eastAsia="font298" w:hAnsi="Arial" w:cs="Arial"/>
                <w:color w:val="00000A"/>
                <w:kern w:val="2"/>
                <w:sz w:val="24"/>
                <w:szCs w:val="24"/>
              </w:rPr>
              <w:t>Заместитель главы</w:t>
            </w:r>
          </w:p>
        </w:tc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B00EA" w:rsidRPr="002B00EA" w:rsidRDefault="002B00EA" w:rsidP="002B00E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font298" w:hAnsi="Arial" w:cs="Arial"/>
                <w:color w:val="00000A"/>
                <w:kern w:val="2"/>
                <w:sz w:val="24"/>
                <w:szCs w:val="24"/>
              </w:rPr>
            </w:pPr>
            <w:r w:rsidRPr="002B00EA">
              <w:rPr>
                <w:rFonts w:ascii="Arial" w:eastAsia="font298" w:hAnsi="Arial" w:cs="Arial"/>
                <w:color w:val="00000A"/>
                <w:kern w:val="2"/>
                <w:sz w:val="24"/>
                <w:szCs w:val="24"/>
              </w:rPr>
              <w:t>11 437</w:t>
            </w:r>
          </w:p>
        </w:tc>
      </w:tr>
      <w:tr w:rsidR="002B00EA" w:rsidRPr="002B00EA" w:rsidTr="00185523">
        <w:tc>
          <w:tcPr>
            <w:tcW w:w="5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B00EA" w:rsidRPr="002B00EA" w:rsidRDefault="002B00EA" w:rsidP="002B00E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font298" w:hAnsi="Arial" w:cs="Arial"/>
                <w:color w:val="00000A"/>
                <w:kern w:val="2"/>
                <w:sz w:val="24"/>
                <w:szCs w:val="24"/>
              </w:rPr>
            </w:pPr>
            <w:r w:rsidRPr="002B00EA">
              <w:rPr>
                <w:rFonts w:ascii="Arial" w:eastAsia="font298" w:hAnsi="Arial" w:cs="Arial"/>
                <w:color w:val="00000A"/>
                <w:kern w:val="2"/>
                <w:sz w:val="24"/>
                <w:szCs w:val="24"/>
              </w:rPr>
              <w:t>Ведущий специалист</w:t>
            </w:r>
          </w:p>
        </w:tc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B00EA" w:rsidRPr="002B00EA" w:rsidRDefault="002B00EA" w:rsidP="002B00E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font298" w:hAnsi="Arial" w:cs="Arial"/>
                <w:color w:val="00000A"/>
                <w:kern w:val="2"/>
                <w:sz w:val="24"/>
                <w:szCs w:val="24"/>
              </w:rPr>
            </w:pPr>
            <w:r w:rsidRPr="002B00EA">
              <w:rPr>
                <w:rFonts w:ascii="Arial" w:eastAsia="font298" w:hAnsi="Arial" w:cs="Arial"/>
                <w:color w:val="00000A"/>
                <w:kern w:val="2"/>
                <w:sz w:val="24"/>
                <w:szCs w:val="24"/>
              </w:rPr>
              <w:t>8 440</w:t>
            </w:r>
          </w:p>
        </w:tc>
      </w:tr>
    </w:tbl>
    <w:p w:rsidR="002B00EA" w:rsidRPr="002B00EA" w:rsidRDefault="002B00EA" w:rsidP="002B00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0EA" w:rsidRPr="002B00EA" w:rsidRDefault="002B00EA" w:rsidP="002B00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00EA">
        <w:rPr>
          <w:rFonts w:ascii="Arial" w:eastAsia="Times New Roman" w:hAnsi="Arial" w:cs="Arial"/>
          <w:sz w:val="24"/>
          <w:szCs w:val="24"/>
          <w:lang w:eastAsia="ru-RU"/>
        </w:rPr>
        <w:t>2) приложение 3 изложить в следующей редакции:</w:t>
      </w:r>
    </w:p>
    <w:p w:rsidR="002B00EA" w:rsidRPr="002B00EA" w:rsidRDefault="002B00EA" w:rsidP="002B00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0EA" w:rsidRPr="002B00EA" w:rsidRDefault="002B00EA" w:rsidP="002B00E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2B00EA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«Размер ежемесячной надбавки за классный чин»</w:t>
      </w:r>
    </w:p>
    <w:p w:rsidR="002B00EA" w:rsidRPr="002B00EA" w:rsidRDefault="002B00EA" w:rsidP="002B00EA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88"/>
        <w:gridCol w:w="2914"/>
      </w:tblGrid>
      <w:tr w:rsidR="002B00EA" w:rsidRPr="002B00EA" w:rsidTr="00185523">
        <w:tc>
          <w:tcPr>
            <w:tcW w:w="6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00EA" w:rsidRPr="002B00EA" w:rsidRDefault="002B00EA" w:rsidP="002B00EA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  <w:r w:rsidRPr="002B00EA"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  <w:t>Наименование классного чина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00EA" w:rsidRPr="002B00EA" w:rsidRDefault="002B00EA" w:rsidP="002B00EA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  <w:r w:rsidRPr="002B00EA"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  <w:t>Размер надбавки за классный чин (рублей в месяц)</w:t>
            </w:r>
          </w:p>
        </w:tc>
      </w:tr>
      <w:tr w:rsidR="002B00EA" w:rsidRPr="002B00EA" w:rsidTr="00185523">
        <w:tc>
          <w:tcPr>
            <w:tcW w:w="6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00EA" w:rsidRPr="002B00EA" w:rsidRDefault="002B00EA" w:rsidP="002B00EA">
            <w:pPr>
              <w:widowControl w:val="0"/>
              <w:tabs>
                <w:tab w:val="left" w:pos="30"/>
              </w:tabs>
              <w:suppressAutoHyphens/>
              <w:snapToGrid w:val="0"/>
              <w:spacing w:after="0" w:line="240" w:lineRule="auto"/>
              <w:ind w:left="5" w:right="5" w:hanging="20"/>
              <w:contextualSpacing/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</w:pPr>
            <w:r w:rsidRPr="002B00EA"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  <w:t>действительный муниципальный советник 1 класса.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00EA" w:rsidRPr="002B00EA" w:rsidRDefault="002B00EA" w:rsidP="002B00EA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  <w:r w:rsidRPr="002B00EA"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  <w:t>2 828</w:t>
            </w:r>
          </w:p>
        </w:tc>
      </w:tr>
      <w:tr w:rsidR="002B00EA" w:rsidRPr="002B00EA" w:rsidTr="00185523">
        <w:tc>
          <w:tcPr>
            <w:tcW w:w="6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00EA" w:rsidRPr="002B00EA" w:rsidRDefault="002B00EA" w:rsidP="002B00EA">
            <w:pPr>
              <w:widowControl w:val="0"/>
              <w:suppressAutoHyphens/>
              <w:snapToGrid w:val="0"/>
              <w:spacing w:after="0" w:line="240" w:lineRule="auto"/>
              <w:ind w:left="5" w:right="5"/>
              <w:contextualSpacing/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</w:pPr>
            <w:r w:rsidRPr="002B00EA"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  <w:t>действительный муниципальный советник 2 класса;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00EA" w:rsidRPr="002B00EA" w:rsidRDefault="002B00EA" w:rsidP="002B00EA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  <w:r w:rsidRPr="002B00EA"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  <w:t>2 675</w:t>
            </w:r>
          </w:p>
        </w:tc>
      </w:tr>
      <w:tr w:rsidR="002B00EA" w:rsidRPr="002B00EA" w:rsidTr="00185523">
        <w:tc>
          <w:tcPr>
            <w:tcW w:w="6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00EA" w:rsidRPr="002B00EA" w:rsidRDefault="002B00EA" w:rsidP="002B00EA">
            <w:pPr>
              <w:widowControl w:val="0"/>
              <w:suppressAutoHyphens/>
              <w:snapToGrid w:val="0"/>
              <w:spacing w:after="0" w:line="240" w:lineRule="auto"/>
              <w:ind w:left="5" w:right="5"/>
              <w:contextualSpacing/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</w:pPr>
            <w:r w:rsidRPr="002B00EA"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  <w:t>действительный муниципальный советник 3 класса;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00EA" w:rsidRPr="002B00EA" w:rsidRDefault="002B00EA" w:rsidP="002B00EA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  <w:r w:rsidRPr="002B00EA"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  <w:t>2 566</w:t>
            </w:r>
          </w:p>
        </w:tc>
      </w:tr>
      <w:tr w:rsidR="002B00EA" w:rsidRPr="002B00EA" w:rsidTr="00185523">
        <w:tc>
          <w:tcPr>
            <w:tcW w:w="6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00EA" w:rsidRPr="002B00EA" w:rsidRDefault="002B00EA" w:rsidP="002B00EA">
            <w:pPr>
              <w:widowControl w:val="0"/>
              <w:suppressAutoHyphens/>
              <w:snapToGrid w:val="0"/>
              <w:spacing w:after="0" w:line="240" w:lineRule="auto"/>
              <w:ind w:left="5" w:right="5"/>
              <w:contextualSpacing/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</w:pPr>
            <w:r w:rsidRPr="002B00EA"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  <w:t>муниципальный советник 1 класса;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00EA" w:rsidRPr="002B00EA" w:rsidRDefault="002B00EA" w:rsidP="002B00EA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  <w:r w:rsidRPr="002B00EA"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  <w:t>2 294</w:t>
            </w:r>
          </w:p>
        </w:tc>
      </w:tr>
      <w:tr w:rsidR="002B00EA" w:rsidRPr="002B00EA" w:rsidTr="00185523">
        <w:tc>
          <w:tcPr>
            <w:tcW w:w="6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00EA" w:rsidRPr="002B00EA" w:rsidRDefault="002B00EA" w:rsidP="002B00EA">
            <w:pPr>
              <w:widowControl w:val="0"/>
              <w:suppressAutoHyphens/>
              <w:snapToGrid w:val="0"/>
              <w:spacing w:after="0" w:line="240" w:lineRule="auto"/>
              <w:ind w:left="5" w:right="5"/>
              <w:contextualSpacing/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</w:pPr>
            <w:r w:rsidRPr="002B00EA"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  <w:lastRenderedPageBreak/>
              <w:t>муниципальный советник 2 класса;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00EA" w:rsidRPr="002B00EA" w:rsidRDefault="002B00EA" w:rsidP="002B00EA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  <w:r w:rsidRPr="002B00EA"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  <w:t>2 142</w:t>
            </w:r>
          </w:p>
        </w:tc>
      </w:tr>
      <w:tr w:rsidR="002B00EA" w:rsidRPr="002B00EA" w:rsidTr="00185523">
        <w:tc>
          <w:tcPr>
            <w:tcW w:w="6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00EA" w:rsidRPr="002B00EA" w:rsidRDefault="002B00EA" w:rsidP="002B00EA">
            <w:pPr>
              <w:widowControl w:val="0"/>
              <w:suppressAutoHyphens/>
              <w:snapToGrid w:val="0"/>
              <w:spacing w:after="0" w:line="240" w:lineRule="auto"/>
              <w:ind w:left="5" w:right="5"/>
              <w:contextualSpacing/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</w:pPr>
            <w:r w:rsidRPr="002B00EA"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  <w:t>муниципальный советник 3 класса;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00EA" w:rsidRPr="002B00EA" w:rsidRDefault="002B00EA" w:rsidP="002B00EA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  <w:r w:rsidRPr="002B00EA"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  <w:t>1 989</w:t>
            </w:r>
          </w:p>
        </w:tc>
      </w:tr>
      <w:tr w:rsidR="002B00EA" w:rsidRPr="002B00EA" w:rsidTr="00185523">
        <w:tc>
          <w:tcPr>
            <w:tcW w:w="6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00EA" w:rsidRPr="002B00EA" w:rsidRDefault="002B00EA" w:rsidP="002B00EA">
            <w:pPr>
              <w:widowControl w:val="0"/>
              <w:suppressAutoHyphens/>
              <w:snapToGrid w:val="0"/>
              <w:spacing w:after="0" w:line="240" w:lineRule="auto"/>
              <w:ind w:left="5" w:right="5"/>
              <w:contextualSpacing/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</w:pPr>
            <w:r w:rsidRPr="002B00EA"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  <w:t>референт муниципальной службы 1 класса;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00EA" w:rsidRPr="002B00EA" w:rsidRDefault="002B00EA" w:rsidP="002B00EA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  <w:r w:rsidRPr="002B00EA"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  <w:t>1 379</w:t>
            </w:r>
          </w:p>
        </w:tc>
      </w:tr>
      <w:tr w:rsidR="002B00EA" w:rsidRPr="002B00EA" w:rsidTr="00185523">
        <w:tc>
          <w:tcPr>
            <w:tcW w:w="6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00EA" w:rsidRPr="002B00EA" w:rsidRDefault="002B00EA" w:rsidP="002B00EA">
            <w:pPr>
              <w:widowControl w:val="0"/>
              <w:suppressAutoHyphens/>
              <w:snapToGrid w:val="0"/>
              <w:spacing w:after="0" w:line="240" w:lineRule="auto"/>
              <w:ind w:left="5" w:right="5"/>
              <w:contextualSpacing/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</w:pPr>
            <w:r w:rsidRPr="002B00EA"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  <w:t>референт муниципальной службы 2 класса;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00EA" w:rsidRPr="002B00EA" w:rsidRDefault="002B00EA" w:rsidP="002B00EA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  <w:r w:rsidRPr="002B00EA"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  <w:t>1 101</w:t>
            </w:r>
          </w:p>
        </w:tc>
      </w:tr>
      <w:tr w:rsidR="002B00EA" w:rsidRPr="002B00EA" w:rsidTr="00185523">
        <w:tc>
          <w:tcPr>
            <w:tcW w:w="6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00EA" w:rsidRPr="002B00EA" w:rsidRDefault="002B00EA" w:rsidP="002B00EA">
            <w:pPr>
              <w:widowControl w:val="0"/>
              <w:suppressAutoHyphens/>
              <w:snapToGrid w:val="0"/>
              <w:spacing w:after="0" w:line="240" w:lineRule="auto"/>
              <w:ind w:left="5" w:right="5"/>
              <w:contextualSpacing/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</w:pPr>
            <w:r w:rsidRPr="002B00EA"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ar-SA"/>
              </w:rPr>
              <w:t>референт муниципальной службы 3 класса;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00EA" w:rsidRPr="002B00EA" w:rsidRDefault="002B00EA" w:rsidP="002B00EA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  <w:r w:rsidRPr="002B00EA"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  <w:t>1 070</w:t>
            </w:r>
          </w:p>
        </w:tc>
      </w:tr>
    </w:tbl>
    <w:p w:rsidR="002B00EA" w:rsidRPr="002B00EA" w:rsidRDefault="002B00EA" w:rsidP="002B00E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0EA" w:rsidRPr="002B00EA" w:rsidRDefault="002B00EA" w:rsidP="002B00EA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00EA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вступает в силу со дня его официального опубликования и распространяется на </w:t>
      </w:r>
      <w:proofErr w:type="gramStart"/>
      <w:r w:rsidRPr="002B00EA">
        <w:rPr>
          <w:rFonts w:ascii="Arial" w:eastAsia="Times New Roman" w:hAnsi="Arial" w:cs="Arial"/>
          <w:sz w:val="24"/>
          <w:szCs w:val="24"/>
          <w:lang w:eastAsia="ru-RU"/>
        </w:rPr>
        <w:t>правоотношения</w:t>
      </w:r>
      <w:proofErr w:type="gramEnd"/>
      <w:r w:rsidRPr="002B00EA">
        <w:rPr>
          <w:rFonts w:ascii="Arial" w:eastAsia="Times New Roman" w:hAnsi="Arial" w:cs="Arial"/>
          <w:sz w:val="24"/>
          <w:szCs w:val="24"/>
          <w:lang w:eastAsia="ru-RU"/>
        </w:rPr>
        <w:t xml:space="preserve"> возникшие с 1 октября 2023 года.</w:t>
      </w:r>
    </w:p>
    <w:p w:rsidR="002B00EA" w:rsidRPr="002B00EA" w:rsidRDefault="002B00EA" w:rsidP="002B00EA">
      <w:pPr>
        <w:spacing w:after="0" w:line="240" w:lineRule="auto"/>
        <w:ind w:firstLine="70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0EA" w:rsidRPr="002B00EA" w:rsidRDefault="002B00EA" w:rsidP="002B00EA">
      <w:pPr>
        <w:spacing w:after="0" w:line="240" w:lineRule="auto"/>
        <w:ind w:firstLine="70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0EA" w:rsidRPr="002B00EA" w:rsidRDefault="002B00EA" w:rsidP="002B00EA">
      <w:pPr>
        <w:spacing w:after="0" w:line="240" w:lineRule="auto"/>
        <w:ind w:firstLine="70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0EA" w:rsidRPr="002B00EA" w:rsidRDefault="002B00EA" w:rsidP="002B00EA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2B00EA">
        <w:rPr>
          <w:rFonts w:ascii="Arial" w:eastAsia="Calibri" w:hAnsi="Arial" w:cs="Arial"/>
          <w:sz w:val="24"/>
          <w:szCs w:val="24"/>
        </w:rPr>
        <w:t>Председатель Совета депутатов</w:t>
      </w:r>
    </w:p>
    <w:p w:rsidR="002B00EA" w:rsidRPr="002B00EA" w:rsidRDefault="002B00EA" w:rsidP="002B00EA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2B00EA">
        <w:rPr>
          <w:rFonts w:ascii="Arial" w:eastAsia="Calibri" w:hAnsi="Arial" w:cs="Arial"/>
          <w:sz w:val="24"/>
          <w:szCs w:val="24"/>
        </w:rPr>
        <w:t>Апраксинского сельского поселения</w:t>
      </w:r>
    </w:p>
    <w:p w:rsidR="002B00EA" w:rsidRPr="002B00EA" w:rsidRDefault="002B00EA" w:rsidP="002B00EA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2B00EA">
        <w:rPr>
          <w:rFonts w:ascii="Arial" w:eastAsia="Calibri" w:hAnsi="Arial" w:cs="Arial"/>
          <w:sz w:val="24"/>
          <w:szCs w:val="24"/>
        </w:rPr>
        <w:t>Костромского муниципального района</w:t>
      </w:r>
    </w:p>
    <w:p w:rsidR="002B00EA" w:rsidRPr="002B00EA" w:rsidRDefault="002B00EA" w:rsidP="002B00EA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2B00EA">
        <w:rPr>
          <w:rFonts w:ascii="Arial" w:eastAsia="Calibri" w:hAnsi="Arial" w:cs="Arial"/>
          <w:sz w:val="24"/>
          <w:szCs w:val="24"/>
        </w:rPr>
        <w:t>Костромской области</w:t>
      </w:r>
    </w:p>
    <w:p w:rsidR="002B00EA" w:rsidRPr="002B00EA" w:rsidRDefault="002B00EA" w:rsidP="002B00EA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2B00EA">
        <w:rPr>
          <w:rFonts w:ascii="Arial" w:eastAsia="Calibri" w:hAnsi="Arial" w:cs="Arial"/>
          <w:sz w:val="24"/>
          <w:szCs w:val="24"/>
        </w:rPr>
        <w:t>О.В. Глухарева</w:t>
      </w:r>
    </w:p>
    <w:p w:rsidR="002B00EA" w:rsidRPr="002B00EA" w:rsidRDefault="002B00EA" w:rsidP="002B00EA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2B00EA" w:rsidRPr="002B00EA" w:rsidRDefault="002B00EA" w:rsidP="002B00EA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C2492D" w:rsidRDefault="00C2492D" w:rsidP="00C24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492D">
        <w:rPr>
          <w:rFonts w:ascii="Times New Roman" w:hAnsi="Times New Roman" w:cs="Times New Roman"/>
          <w:b/>
          <w:sz w:val="32"/>
          <w:szCs w:val="32"/>
        </w:rPr>
        <w:t>Прокуратура Костромского муниципального района</w:t>
      </w:r>
      <w:proofErr w:type="gramStart"/>
      <w:r w:rsidRPr="00C2492D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C2492D" w:rsidRPr="00C2492D" w:rsidRDefault="00C2492D" w:rsidP="00C24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2492D" w:rsidRPr="00620676" w:rsidRDefault="003C2607" w:rsidP="00C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2492D">
        <w:rPr>
          <w:rFonts w:ascii="Times New Roman" w:hAnsi="Times New Roman" w:cs="Times New Roman"/>
          <w:sz w:val="28"/>
          <w:szCs w:val="28"/>
        </w:rPr>
        <w:t>Р</w:t>
      </w:r>
      <w:r w:rsidR="00C2492D" w:rsidRPr="00B03A8A">
        <w:rPr>
          <w:rFonts w:ascii="Times New Roman" w:hAnsi="Times New Roman" w:cs="Times New Roman"/>
          <w:sz w:val="28"/>
          <w:szCs w:val="28"/>
        </w:rPr>
        <w:t>азъяснения законодательства на тему:</w:t>
      </w:r>
      <w:r w:rsidR="00C2492D">
        <w:rPr>
          <w:rFonts w:ascii="Times New Roman" w:hAnsi="Times New Roman" w:cs="Times New Roman"/>
          <w:sz w:val="28"/>
          <w:szCs w:val="28"/>
        </w:rPr>
        <w:t xml:space="preserve"> «В Письме Минтруда России от 12.09.2023 № 16-5/10/П-7129 п</w:t>
      </w:r>
      <w:r w:rsidR="00C2492D" w:rsidRPr="00620676">
        <w:rPr>
          <w:rFonts w:ascii="Times New Roman" w:hAnsi="Times New Roman" w:cs="Times New Roman"/>
          <w:sz w:val="28"/>
          <w:szCs w:val="28"/>
        </w:rPr>
        <w:t>одготовлены ответы на часто задаваемые вопросы по реализации работодателями требований законодательства в части квотирования рабочих мест для инвалидов</w:t>
      </w:r>
      <w:r w:rsidR="00C2492D">
        <w:rPr>
          <w:rFonts w:ascii="Times New Roman" w:hAnsi="Times New Roman" w:cs="Times New Roman"/>
          <w:sz w:val="28"/>
          <w:szCs w:val="28"/>
        </w:rPr>
        <w:t>».</w:t>
      </w:r>
    </w:p>
    <w:p w:rsidR="00C2492D" w:rsidRPr="00620676" w:rsidRDefault="00C2492D" w:rsidP="00C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В частности, даны ответы на следующие вопросы:</w:t>
      </w:r>
    </w:p>
    <w:p w:rsidR="00C2492D" w:rsidRPr="00620676" w:rsidRDefault="00C2492D" w:rsidP="00C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- В какой именно срок работодатель должен исполнить свою обязанность по выполнении квоты для трудоустройства инвалидов?</w:t>
      </w:r>
    </w:p>
    <w:p w:rsidR="00C2492D" w:rsidRPr="00620676" w:rsidRDefault="00C2492D" w:rsidP="00C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- Какие сведения о созданных или выделенных рабочих местах для трудоустройства инвалидов должны содержаться в локальных нормативных актах?</w:t>
      </w:r>
    </w:p>
    <w:p w:rsidR="00C2492D" w:rsidRPr="00620676" w:rsidRDefault="00C2492D" w:rsidP="00C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- Какие действия должен совершить работодатель в целях выполнения квоты для приема на работу инвалидов кроме выделения и создания рабочих мест для трудоустройства инвалидов?</w:t>
      </w:r>
    </w:p>
    <w:p w:rsidR="00C2492D" w:rsidRPr="00620676" w:rsidRDefault="00C2492D" w:rsidP="00C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- Если инвалид является внешним совместителем, то возможно ли его учесть в счет установленной квоты?</w:t>
      </w:r>
    </w:p>
    <w:p w:rsidR="00C2492D" w:rsidRPr="00620676" w:rsidRDefault="00C2492D" w:rsidP="00C249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lastRenderedPageBreak/>
        <w:t>- Какие мероприятия должны быть реализованы работодателем в части выделения рабочих мест для инвалидов, какие документы должны быть оформлены на предприятии (в части трудоустройства/работы с инвалидами)?</w:t>
      </w:r>
    </w:p>
    <w:p w:rsidR="00C2492D" w:rsidRDefault="00C2492D" w:rsidP="00C249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492D" w:rsidRPr="00620676" w:rsidRDefault="00C2492D" w:rsidP="00C249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Pr="00B03A8A">
        <w:rPr>
          <w:rFonts w:ascii="Times New Roman" w:hAnsi="Times New Roman" w:cs="Times New Roman"/>
          <w:sz w:val="28"/>
          <w:szCs w:val="28"/>
        </w:rPr>
        <w:t>азъяснения законодательства на тему: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20676">
        <w:rPr>
          <w:rFonts w:ascii="Times New Roman" w:hAnsi="Times New Roman" w:cs="Times New Roman"/>
          <w:sz w:val="28"/>
          <w:szCs w:val="28"/>
        </w:rPr>
        <w:t>Верховным Судом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2067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620676">
        <w:rPr>
          <w:rFonts w:ascii="Times New Roman" w:hAnsi="Times New Roman" w:cs="Times New Roman"/>
          <w:sz w:val="28"/>
          <w:szCs w:val="28"/>
        </w:rPr>
        <w:t xml:space="preserve"> подготовлен обзор судебной практики по делам о з</w:t>
      </w:r>
      <w:r>
        <w:rPr>
          <w:rFonts w:ascii="Times New Roman" w:hAnsi="Times New Roman" w:cs="Times New Roman"/>
          <w:sz w:val="28"/>
          <w:szCs w:val="28"/>
        </w:rPr>
        <w:t>ащите прав потребителей за 2022-</w:t>
      </w:r>
      <w:r w:rsidRPr="00620676">
        <w:rPr>
          <w:rFonts w:ascii="Times New Roman" w:hAnsi="Times New Roman" w:cs="Times New Roman"/>
          <w:sz w:val="28"/>
          <w:szCs w:val="28"/>
        </w:rPr>
        <w:t xml:space="preserve">2023 годы </w:t>
      </w:r>
      <w:r>
        <w:rPr>
          <w:rFonts w:ascii="Times New Roman" w:hAnsi="Times New Roman" w:cs="Times New Roman"/>
          <w:sz w:val="28"/>
          <w:szCs w:val="28"/>
        </w:rPr>
        <w:t>утвержденный</w:t>
      </w:r>
      <w:r w:rsidRPr="00620676">
        <w:rPr>
          <w:rFonts w:ascii="Times New Roman" w:hAnsi="Times New Roman" w:cs="Times New Roman"/>
          <w:sz w:val="28"/>
          <w:szCs w:val="28"/>
        </w:rPr>
        <w:t xml:space="preserve"> Президиумом Верховного Суда РФ 18.10.2023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2492D" w:rsidRPr="00620676" w:rsidRDefault="00C2492D" w:rsidP="00C249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В обзоре приведены разрешенные судами споры, связанные с реализацией товаров, выполнением работ (оказанием услуг), споры между потребителями финансовых услуг и финансовыми организациями, а также рассмотрены некоторые вопросы применения норм процессуального права.</w:t>
      </w:r>
    </w:p>
    <w:p w:rsidR="00C2492D" w:rsidRPr="00620676" w:rsidRDefault="00C2492D" w:rsidP="00C249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В частности, закреплены следующие позиции:</w:t>
      </w:r>
    </w:p>
    <w:p w:rsidR="00C2492D" w:rsidRPr="00620676" w:rsidRDefault="00C2492D" w:rsidP="00C249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- право на возмещение вреда, причиненного вследствие недостатков услуги (товара), признается за любым потерпевшим независимо от того, состоял он в договорных отношениях с исполнителем (продавцом) или нет;</w:t>
      </w:r>
    </w:p>
    <w:p w:rsidR="00C2492D" w:rsidRPr="00620676" w:rsidRDefault="00C2492D" w:rsidP="00C249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- продавец не вправе включать в публичную оферту условие о возможности отмены им в одностороннем порядке оформленного заказа;</w:t>
      </w:r>
    </w:p>
    <w:p w:rsidR="00C2492D" w:rsidRPr="00620676" w:rsidRDefault="00C2492D" w:rsidP="00C249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676">
        <w:rPr>
          <w:rFonts w:ascii="Times New Roman" w:hAnsi="Times New Roman" w:cs="Times New Roman"/>
          <w:sz w:val="28"/>
          <w:szCs w:val="28"/>
        </w:rPr>
        <w:t>- Закон о защите прав потребителей не освобождает заказчика от обязанности оплатить выполненные подрядчиком работы;</w:t>
      </w:r>
      <w:proofErr w:type="gramEnd"/>
    </w:p>
    <w:p w:rsidR="00C2492D" w:rsidRPr="00620676" w:rsidRDefault="00C2492D" w:rsidP="00C249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- в целях правильного определения размера страхового возмещения потребителем финансовой услуги может быть оспорена стоимость годных остатков;</w:t>
      </w:r>
    </w:p>
    <w:p w:rsidR="00C2492D" w:rsidRPr="00620676" w:rsidRDefault="00C2492D" w:rsidP="00C249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- потребитель имеет право на предъявление иска по месту своего жительства и после расторжения договора с исполнителем (продавцом).</w:t>
      </w:r>
    </w:p>
    <w:p w:rsidR="00C2492D" w:rsidRPr="00B03A8A" w:rsidRDefault="00C2492D" w:rsidP="00C249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F71" w:rsidRPr="00394F71" w:rsidRDefault="00394F71" w:rsidP="00394F71">
      <w:pPr>
        <w:widowControl w:val="0"/>
        <w:shd w:val="clear" w:color="auto" w:fill="FFFFFF"/>
        <w:autoSpaceDE w:val="0"/>
        <w:autoSpaceDN w:val="0"/>
        <w:adjustRightInd w:val="0"/>
        <w:spacing w:after="0" w:line="408" w:lineRule="exact"/>
        <w:ind w:right="34"/>
        <w:jc w:val="both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Опубликовано: общественно-политическая газета Апраксинский вестник №30 от 31.10.2023</w:t>
      </w:r>
    </w:p>
    <w:p w:rsidR="00394F71" w:rsidRPr="00394F71" w:rsidRDefault="00394F71" w:rsidP="00394F71">
      <w:pPr>
        <w:widowControl w:val="0"/>
        <w:shd w:val="clear" w:color="auto" w:fill="FFFFFF"/>
        <w:tabs>
          <w:tab w:val="left" w:pos="1387"/>
        </w:tabs>
        <w:suppressAutoHyphens/>
        <w:spacing w:before="5" w:after="0" w:line="240" w:lineRule="auto"/>
        <w:ind w:firstLine="709"/>
        <w:jc w:val="center"/>
        <w:rPr>
          <w:rFonts w:ascii="Arial" w:eastAsia="Lucida Sans Unicode" w:hAnsi="Arial" w:cs="Arial"/>
          <w:b/>
          <w:spacing w:val="-3"/>
          <w:kern w:val="2"/>
          <w:sz w:val="28"/>
          <w:szCs w:val="28"/>
          <w:lang w:eastAsia="ru-RU"/>
        </w:rPr>
      </w:pPr>
    </w:p>
    <w:p w:rsidR="00394F71" w:rsidRPr="00394F71" w:rsidRDefault="00394F71" w:rsidP="00394F71">
      <w:pPr>
        <w:widowControl w:val="0"/>
        <w:shd w:val="clear" w:color="auto" w:fill="FFFFFF"/>
        <w:tabs>
          <w:tab w:val="left" w:pos="1387"/>
        </w:tabs>
        <w:suppressAutoHyphens/>
        <w:spacing w:before="5" w:after="0" w:line="240" w:lineRule="auto"/>
        <w:ind w:firstLine="709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  <w:r w:rsidRPr="00394F71"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  <w:t>АДМИНИСТРАЦИЯ</w:t>
      </w:r>
    </w:p>
    <w:p w:rsidR="00394F71" w:rsidRPr="00394F71" w:rsidRDefault="00394F71" w:rsidP="00394F71">
      <w:pPr>
        <w:widowControl w:val="0"/>
        <w:shd w:val="clear" w:color="auto" w:fill="FFFFFF"/>
        <w:tabs>
          <w:tab w:val="left" w:pos="1387"/>
        </w:tabs>
        <w:suppressAutoHyphens/>
        <w:spacing w:before="5" w:after="0" w:line="240" w:lineRule="auto"/>
        <w:ind w:left="48" w:firstLine="709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  <w:r w:rsidRPr="00394F71"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  <w:t>АПРАКСИНСКОГО СЕЛЬСКОГО ПОСЕЛЕНИЯ</w:t>
      </w:r>
    </w:p>
    <w:p w:rsidR="00394F71" w:rsidRPr="00394F71" w:rsidRDefault="00394F71" w:rsidP="00394F71">
      <w:pPr>
        <w:widowControl w:val="0"/>
        <w:shd w:val="clear" w:color="auto" w:fill="FFFFFF"/>
        <w:tabs>
          <w:tab w:val="left" w:pos="1339"/>
        </w:tabs>
        <w:suppressAutoHyphens/>
        <w:spacing w:before="5" w:after="0" w:line="240" w:lineRule="auto"/>
        <w:ind w:firstLine="709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  <w:r w:rsidRPr="00394F71"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  <w:t>КОСТРОМСКОГО МУНИЦИПАЛЬНОГО РАЙОНА</w:t>
      </w:r>
    </w:p>
    <w:p w:rsidR="00394F71" w:rsidRPr="00394F71" w:rsidRDefault="00394F71" w:rsidP="00394F71">
      <w:pPr>
        <w:widowControl w:val="0"/>
        <w:shd w:val="clear" w:color="auto" w:fill="FFFFFF"/>
        <w:tabs>
          <w:tab w:val="left" w:pos="1339"/>
        </w:tabs>
        <w:suppressAutoHyphens/>
        <w:spacing w:before="5" w:after="0" w:line="240" w:lineRule="auto"/>
        <w:ind w:firstLine="709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  <w:r w:rsidRPr="00394F71"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  <w:t>КОСТРОМСКОЙ ОБЛАСТИ</w:t>
      </w:r>
    </w:p>
    <w:p w:rsidR="00394F71" w:rsidRPr="00394F71" w:rsidRDefault="00394F71" w:rsidP="00394F71">
      <w:pPr>
        <w:widowControl w:val="0"/>
        <w:shd w:val="clear" w:color="auto" w:fill="FFFFFF"/>
        <w:tabs>
          <w:tab w:val="left" w:pos="1339"/>
        </w:tabs>
        <w:suppressAutoHyphens/>
        <w:spacing w:before="5" w:after="0" w:line="240" w:lineRule="auto"/>
        <w:ind w:firstLine="709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</w:p>
    <w:p w:rsidR="00394F71" w:rsidRPr="00394F71" w:rsidRDefault="00394F71" w:rsidP="00394F71">
      <w:pPr>
        <w:widowControl w:val="0"/>
        <w:shd w:val="clear" w:color="auto" w:fill="FFFFFF"/>
        <w:tabs>
          <w:tab w:val="left" w:pos="1339"/>
        </w:tabs>
        <w:suppressAutoHyphens/>
        <w:spacing w:before="5" w:after="0" w:line="240" w:lineRule="auto"/>
        <w:ind w:firstLine="709"/>
        <w:jc w:val="center"/>
        <w:rPr>
          <w:rFonts w:ascii="Arial" w:eastAsia="Lucida Sans Unicode" w:hAnsi="Arial" w:cs="Arial"/>
          <w:b/>
          <w:bCs/>
          <w:spacing w:val="-3"/>
          <w:kern w:val="2"/>
          <w:sz w:val="32"/>
          <w:szCs w:val="32"/>
          <w:lang w:eastAsia="ru-RU"/>
        </w:rPr>
      </w:pPr>
      <w:r w:rsidRPr="00394F71">
        <w:rPr>
          <w:rFonts w:ascii="Arial" w:eastAsia="Lucida Sans Unicode" w:hAnsi="Arial" w:cs="Arial"/>
          <w:b/>
          <w:bCs/>
          <w:spacing w:val="-3"/>
          <w:kern w:val="2"/>
          <w:sz w:val="32"/>
          <w:szCs w:val="32"/>
          <w:lang w:eastAsia="ru-RU"/>
        </w:rPr>
        <w:t>ПОСТАНОВЛЕНИЕ</w:t>
      </w:r>
    </w:p>
    <w:p w:rsidR="00394F71" w:rsidRPr="00394F71" w:rsidRDefault="00394F71" w:rsidP="00394F71">
      <w:pPr>
        <w:spacing w:after="0" w:line="240" w:lineRule="auto"/>
        <w:ind w:firstLine="709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  <w:r w:rsidRPr="00394F71"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  <w:lastRenderedPageBreak/>
        <w:t>От 26 октября 2023 года №81</w:t>
      </w:r>
    </w:p>
    <w:p w:rsidR="00394F71" w:rsidRPr="00394F71" w:rsidRDefault="00394F71" w:rsidP="00394F71">
      <w:pPr>
        <w:spacing w:after="0" w:line="240" w:lineRule="auto"/>
        <w:ind w:firstLine="709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94F71" w:rsidRPr="00394F71" w:rsidRDefault="00394F71" w:rsidP="00394F7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394F71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Об утверждении муниципальной программы </w:t>
      </w:r>
      <w:r w:rsidRPr="00394F71">
        <w:rPr>
          <w:rFonts w:ascii="Arial" w:eastAsia="Times New Roman" w:hAnsi="Arial" w:cs="Arial"/>
          <w:b/>
          <w:caps/>
          <w:spacing w:val="3"/>
          <w:sz w:val="32"/>
          <w:szCs w:val="32"/>
          <w:lang w:eastAsia="ru-RU"/>
        </w:rPr>
        <w:t xml:space="preserve">«Развитие транспортной инфраструктуры на территории Апраксинского </w:t>
      </w:r>
      <w:r w:rsidRPr="00394F71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сельского поселения Костромского муниципального района Костромской области на 2024-2031г.»</w:t>
      </w:r>
    </w:p>
    <w:p w:rsidR="00394F71" w:rsidRPr="00394F71" w:rsidRDefault="00394F71" w:rsidP="00394F7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394F71" w:rsidRPr="00394F71" w:rsidRDefault="00394F71" w:rsidP="00394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4F71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развития автомобильных дорог общего пользования местного значения на территории Апраксинского сельского поселения Костромского муниципального района Костромской области 2024-2031 годах, руководствуясь Федеральным законом </w:t>
      </w:r>
      <w:hyperlink r:id="rId12" w:tooltip="ФЕДЕРАЛЬНЫЙ ЗАКОН от 10.12.1995 № 196-ФЗ ГОСУДАРСТВЕННАЯ ДУМА ФЕДЕРАЛЬНОГО СОБРАНИЯ РФ&#10;&#10;О БЕЗОПАСНОСТИ ДОРОЖНОГО ДВИЖЕНИЯ" w:history="1">
        <w:r w:rsidRPr="00394F7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10 декабря 1995 года  № 196-ФЗ</w:t>
        </w:r>
      </w:hyperlink>
      <w:r w:rsidRPr="00394F71">
        <w:rPr>
          <w:rFonts w:ascii="Arial" w:eastAsia="Times New Roman" w:hAnsi="Arial" w:cs="Arial"/>
          <w:sz w:val="24"/>
          <w:szCs w:val="24"/>
          <w:lang w:eastAsia="ru-RU"/>
        </w:rPr>
        <w:t xml:space="preserve"> «О безопасности дорожного движения», Федеральным законом </w:t>
      </w:r>
      <w:hyperlink r:id="rId13" w:tooltip="ФЕДЕРАЛЬНЫЙ ЗАКОН от 08.11.2007 № 257-ФЗ ГОСУДАРСТВЕННАЯ ДУМА ФЕДЕРАЛЬНОГО СОБРАНИЯ РФ&#10;&#10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w:history="1">
        <w:r w:rsidRPr="00394F7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08 ноября 2007 года  № 257-ФЗ</w:t>
        </w:r>
      </w:hyperlink>
      <w:r w:rsidRPr="00394F71">
        <w:rPr>
          <w:rFonts w:ascii="Arial" w:eastAsia="Times New Roman" w:hAnsi="Arial" w:cs="Arial"/>
          <w:sz w:val="24"/>
          <w:szCs w:val="24"/>
          <w:lang w:eastAsia="ru-RU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</w:t>
      </w:r>
      <w:proofErr w:type="gramEnd"/>
      <w:r w:rsidRPr="00394F7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Федерации», администрация Апраксинского сельского поселения Костромского муниципального района Костромской области</w:t>
      </w:r>
    </w:p>
    <w:p w:rsidR="00394F71" w:rsidRPr="00394F71" w:rsidRDefault="00394F71" w:rsidP="0039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394F71" w:rsidRPr="00394F71" w:rsidRDefault="00394F71" w:rsidP="0039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Pr="00394F71">
        <w:rPr>
          <w:rFonts w:ascii="Arial" w:eastAsia="Times New Roman" w:hAnsi="Arial" w:cs="Arial"/>
          <w:spacing w:val="3"/>
          <w:sz w:val="24"/>
          <w:szCs w:val="24"/>
          <w:lang w:eastAsia="ru-RU"/>
        </w:rPr>
        <w:t>муниципальную программу «Реконструкция (строительство) и ремонт (капитальный ремонт) автомобильных дорог общего пользования местного значения Апраксинского сельского поселения на 2024-2031г.».</w:t>
      </w:r>
    </w:p>
    <w:p w:rsidR="00394F71" w:rsidRPr="00394F71" w:rsidRDefault="00394F71" w:rsidP="0039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подлежит размещению на официальном сайте Апраксинского сельского  поселения и вступает в силу со дня его официального опубликования.</w:t>
      </w:r>
    </w:p>
    <w:p w:rsidR="00394F71" w:rsidRPr="00394F71" w:rsidRDefault="00394F71" w:rsidP="00394F7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4F71" w:rsidRPr="00394F71" w:rsidRDefault="00394F71" w:rsidP="00394F7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4F71" w:rsidRPr="00394F71" w:rsidRDefault="00394F71" w:rsidP="00394F7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4F71" w:rsidRPr="00394F71" w:rsidRDefault="00394F71" w:rsidP="00394F71">
      <w:pPr>
        <w:tabs>
          <w:tab w:val="left" w:pos="148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>И. о. главы</w:t>
      </w:r>
    </w:p>
    <w:p w:rsidR="00394F71" w:rsidRPr="00394F71" w:rsidRDefault="00394F71" w:rsidP="00394F71">
      <w:pPr>
        <w:tabs>
          <w:tab w:val="left" w:pos="148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394F71" w:rsidRPr="00394F71" w:rsidRDefault="00394F71" w:rsidP="00394F71">
      <w:pPr>
        <w:tabs>
          <w:tab w:val="left" w:pos="148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394F71" w:rsidRPr="00394F71" w:rsidRDefault="00394F71" w:rsidP="00394F71">
      <w:pPr>
        <w:tabs>
          <w:tab w:val="left" w:pos="148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394F71" w:rsidRPr="00394F71" w:rsidRDefault="00394F71" w:rsidP="00394F71">
      <w:pPr>
        <w:tabs>
          <w:tab w:val="left" w:pos="148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>Ю.С. Юдина</w:t>
      </w:r>
    </w:p>
    <w:p w:rsidR="00394F71" w:rsidRPr="00394F71" w:rsidRDefault="00394F71" w:rsidP="00394F7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4F71" w:rsidRPr="00394F71" w:rsidRDefault="00394F71" w:rsidP="00394F7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4F71" w:rsidRPr="00394F71" w:rsidRDefault="00394F71" w:rsidP="00394F7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4F71" w:rsidRPr="00394F71" w:rsidRDefault="00394F71" w:rsidP="00394F7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>Утверждена</w:t>
      </w:r>
    </w:p>
    <w:p w:rsidR="00394F71" w:rsidRPr="00394F71" w:rsidRDefault="00394F71" w:rsidP="00394F7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394F71" w:rsidRPr="00394F71" w:rsidRDefault="00394F71" w:rsidP="00394F7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394F71" w:rsidRPr="00394F71" w:rsidRDefault="00394F71" w:rsidP="00394F7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394F71" w:rsidRPr="00394F71" w:rsidRDefault="00394F71" w:rsidP="00394F7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394F71" w:rsidRPr="00394F71" w:rsidRDefault="00394F71" w:rsidP="00394F7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 26 октября 2023 г. №81</w:t>
      </w:r>
    </w:p>
    <w:p w:rsidR="00394F71" w:rsidRPr="00394F71" w:rsidRDefault="00394F71" w:rsidP="00394F7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94F71" w:rsidRPr="00394F71" w:rsidRDefault="00394F71" w:rsidP="00394F7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394F71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МУНИЦИПАЛЬНАЯ ПРОГРАММА «</w:t>
      </w:r>
      <w:r w:rsidRPr="00394F71">
        <w:rPr>
          <w:rFonts w:ascii="Arial" w:eastAsia="Times New Roman" w:hAnsi="Arial" w:cs="Arial"/>
          <w:b/>
          <w:caps/>
          <w:spacing w:val="3"/>
          <w:sz w:val="32"/>
          <w:szCs w:val="32"/>
          <w:lang w:eastAsia="ru-RU"/>
        </w:rPr>
        <w:t xml:space="preserve">Развитие транспортной инфраструктуры на территории Апраксинского </w:t>
      </w:r>
      <w:r w:rsidRPr="00394F71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сельского поселения Костромского муниципального района Костромской области на 2024-2031гг»</w:t>
      </w:r>
    </w:p>
    <w:p w:rsidR="00394F71" w:rsidRPr="00394F71" w:rsidRDefault="00394F71" w:rsidP="00394F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94F71" w:rsidRPr="00394F71" w:rsidRDefault="00394F71" w:rsidP="00394F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394F71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ПАСПОРТ муниципальной программы «</w:t>
      </w:r>
      <w:r w:rsidRPr="00394F71">
        <w:rPr>
          <w:rFonts w:ascii="Arial" w:eastAsia="Times New Roman" w:hAnsi="Arial" w:cs="Arial"/>
          <w:b/>
          <w:caps/>
          <w:spacing w:val="3"/>
          <w:sz w:val="32"/>
          <w:szCs w:val="32"/>
          <w:lang w:eastAsia="ru-RU"/>
        </w:rPr>
        <w:t xml:space="preserve">Развитие транспортной инфраструктуры на территории Апраксинского </w:t>
      </w:r>
      <w:r w:rsidRPr="00394F71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сельского поселения Костромского муниципального района Костромской области на 2024-2031гг»</w:t>
      </w:r>
    </w:p>
    <w:p w:rsidR="00394F71" w:rsidRPr="00394F71" w:rsidRDefault="00394F71" w:rsidP="00394F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840"/>
      </w:tblGrid>
      <w:tr w:rsidR="00394F71" w:rsidRPr="00394F71" w:rsidTr="00EC40E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71" w:rsidRPr="00394F71" w:rsidRDefault="00394F71" w:rsidP="00394F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71" w:rsidRPr="00394F71" w:rsidRDefault="00394F71" w:rsidP="00394F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</w:t>
            </w:r>
            <w:r w:rsidRPr="00394F71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 xml:space="preserve">Развитие транспортной инфраструктуры на территории Апраксинского </w:t>
            </w: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Костромского муниципального района Костромской области на 2024-2031гг»</w:t>
            </w:r>
          </w:p>
        </w:tc>
      </w:tr>
      <w:tr w:rsidR="00394F71" w:rsidRPr="00394F71" w:rsidTr="00EC40E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71" w:rsidRPr="00394F71" w:rsidRDefault="00394F71" w:rsidP="00394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Основание для разработки Программы (наименование, номер и дата правового акта)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71" w:rsidRPr="00394F71" w:rsidRDefault="00394F71" w:rsidP="00394F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Апраксинского сельского поселения Костромского муниципального района Костромской области от «26» октября 2023 г. №81 «Об утверждении муниципальной программы «</w:t>
            </w:r>
            <w:r w:rsidRPr="00394F71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 xml:space="preserve">Развитие транспортной инфраструктуры на территории Апраксинского </w:t>
            </w: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Костромского муниципального района Костромской области на 2024-2031гг»</w:t>
            </w:r>
            <w:proofErr w:type="gramStart"/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394F71" w:rsidRPr="00394F71" w:rsidTr="00EC40E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71" w:rsidRPr="00394F71" w:rsidRDefault="00394F71" w:rsidP="00394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Заказчик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71" w:rsidRPr="00394F71" w:rsidRDefault="00394F71" w:rsidP="00394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</w:tr>
      <w:tr w:rsidR="00394F71" w:rsidRPr="00394F71" w:rsidTr="00EC40E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71" w:rsidRPr="00394F71" w:rsidRDefault="00394F71" w:rsidP="00394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Разработчик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71" w:rsidRPr="00394F71" w:rsidRDefault="00394F71" w:rsidP="00394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</w:tr>
      <w:tr w:rsidR="00394F71" w:rsidRPr="00394F71" w:rsidTr="00EC40E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71" w:rsidRPr="00394F71" w:rsidRDefault="00394F71" w:rsidP="00394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71" w:rsidRPr="00394F71" w:rsidRDefault="00394F71" w:rsidP="00394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-Повышение эффективности и безопасности сети автомобильных дорог общего пользования Апраксинского сельского поселения Костромского муниципального района Костромской области, </w:t>
            </w:r>
            <w:proofErr w:type="gramStart"/>
            <w:r w:rsidRPr="00394F7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-о</w:t>
            </w:r>
            <w:proofErr w:type="gramEnd"/>
            <w:r w:rsidRPr="00394F7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беспечение социально-</w:t>
            </w:r>
            <w:r w:rsidRPr="00394F7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экономических интересов Апраксинского сельского поселения Костромского муниципального района Костромской области,-создание условий для устойчивого развития Апраксинского сельского поселения Костромского муниципального района Костромской области-улучшение условий жизни населения Апраксинского сельского поселения Костромского муниципального района Костромской области</w:t>
            </w:r>
          </w:p>
        </w:tc>
      </w:tr>
      <w:tr w:rsidR="00394F71" w:rsidRPr="00394F71" w:rsidTr="00EC40E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71" w:rsidRPr="00394F71" w:rsidRDefault="00394F71" w:rsidP="00394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Задачи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71" w:rsidRPr="00394F71" w:rsidRDefault="00394F71" w:rsidP="00394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существующей сети автомобильных дорог общего пользования местного значения; Приведение улично-дорожной сети в соответствие с требованиями норм и технических регламентов; Поставка на кадастровый учет</w:t>
            </w:r>
          </w:p>
        </w:tc>
      </w:tr>
      <w:tr w:rsidR="00394F71" w:rsidRPr="00394F71" w:rsidTr="00EC40E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71" w:rsidRPr="00394F71" w:rsidRDefault="00394F71" w:rsidP="00394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Обоснование Программы: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71" w:rsidRPr="00394F71" w:rsidRDefault="00394F71" w:rsidP="00394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Социально-экономическое развитие Апраксинского сельского поселения Костромского муниципального района Костромской области  во многом сдерживается неудовлетворительным состоянием и недостаточным уровнем развития автомобильных дорог общего пользования.</w:t>
            </w:r>
          </w:p>
          <w:p w:rsidR="00394F71" w:rsidRPr="00394F71" w:rsidRDefault="00394F71" w:rsidP="00394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создавшейся ситуации необходимо принять меры по качественному изменению состояния автомобильных дорог общего пользования местного значения на территории Апраксинского сельского поселения Костромского муниципального района Костромской области</w:t>
            </w:r>
          </w:p>
        </w:tc>
      </w:tr>
      <w:tr w:rsidR="00394F71" w:rsidRPr="00394F71" w:rsidTr="00EC40E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71" w:rsidRPr="00394F71" w:rsidRDefault="00394F71" w:rsidP="00394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71" w:rsidRPr="00394F71" w:rsidRDefault="00394F71" w:rsidP="00394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2024-2031 год</w:t>
            </w:r>
          </w:p>
        </w:tc>
      </w:tr>
      <w:tr w:rsidR="00394F71" w:rsidRPr="00394F71" w:rsidTr="00EC40E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71" w:rsidRPr="00394F71" w:rsidRDefault="00394F71" w:rsidP="00394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71" w:rsidRPr="00394F71" w:rsidRDefault="00394F71" w:rsidP="00394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Финансирование программы осуществляется за счет средств поступления субсидий   Федерального бюджета,  дорожного фонда Костромской области, бюджета Апраксинского сельского поселения, внебюджетные источники. Проведение кадастровых работ и поставка на кадастровый учет 20,00 </w:t>
            </w:r>
            <w:proofErr w:type="spellStart"/>
            <w:r w:rsidRPr="00394F7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</w:t>
            </w:r>
            <w:proofErr w:type="gramStart"/>
            <w:r w:rsidRPr="00394F7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.р</w:t>
            </w:r>
            <w:proofErr w:type="gramEnd"/>
            <w:r w:rsidRPr="00394F7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уб</w:t>
            </w:r>
            <w:proofErr w:type="spellEnd"/>
            <w:r w:rsidRPr="00394F7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. за 1 километр дороги. </w:t>
            </w:r>
          </w:p>
          <w:p w:rsidR="00394F71" w:rsidRPr="00394F71" w:rsidRDefault="00394F71" w:rsidP="00394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Общий объем финансовых средств, необходимых для реализации программы, составляет 91820,0 тыс. руб.</w:t>
            </w:r>
          </w:p>
          <w:p w:rsidR="00394F71" w:rsidRPr="00394F71" w:rsidRDefault="00394F71" w:rsidP="00394F71">
            <w:pPr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Предполагаемые поступления субсидий за счёт средств  Федерального бюджета, в том числе с твердым покрытием до населенных пунктов, в Апраксинского сельском поселении  на 2024-2031-57152,0 тыс. рублей (55%)</w:t>
            </w:r>
          </w:p>
          <w:p w:rsidR="00394F71" w:rsidRPr="00394F71" w:rsidRDefault="00394F71" w:rsidP="00394F71">
            <w:pPr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Предполагаемые поступления субсидий за счёт средств  Областного бюджета, в том числе с твердым покрытием до населенных пунктов, в Апраксинском сельском поселении на 2024-2031 – 19608,0тыс. рублей (40%);</w:t>
            </w:r>
          </w:p>
          <w:p w:rsidR="00394F71" w:rsidRPr="00394F71" w:rsidRDefault="00394F71" w:rsidP="00394F71">
            <w:pPr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Предполагаемые поступления субсидий за счёт средств  Местного бюджета, в Апраксинского сельском поселении на 2024-2031 – 11340,0 тыс. рублей (10 %):</w:t>
            </w:r>
          </w:p>
          <w:p w:rsidR="00394F71" w:rsidRPr="00394F71" w:rsidRDefault="00394F71" w:rsidP="00394F71">
            <w:pPr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источники;</w:t>
            </w:r>
          </w:p>
          <w:p w:rsidR="00394F71" w:rsidRPr="00394F71" w:rsidRDefault="00394F71" w:rsidP="00394F71">
            <w:pPr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том числе межевание – 3720,0 тыс. рублей;</w:t>
            </w:r>
          </w:p>
        </w:tc>
      </w:tr>
      <w:tr w:rsidR="00394F71" w:rsidRPr="00394F71" w:rsidTr="00EC40E6">
        <w:trPr>
          <w:trHeight w:val="68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71" w:rsidRPr="00394F71" w:rsidRDefault="00394F71" w:rsidP="00394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71" w:rsidRPr="00394F71" w:rsidRDefault="00394F71" w:rsidP="00394F71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отремонтированных автомобильных дорог общего пользования местного значения в Апраксинском сельском поселении, составит 17092 км.</w:t>
            </w:r>
          </w:p>
          <w:p w:rsidR="00394F71" w:rsidRPr="00394F71" w:rsidRDefault="00394F71" w:rsidP="00394F71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реализация программы позволит улучшить состояние автомобильных дорог</w:t>
            </w:r>
          </w:p>
          <w:p w:rsidR="00394F71" w:rsidRPr="00394F71" w:rsidRDefault="00394F71" w:rsidP="00394F71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увеличение количества населенных пунктов, обеспеченных постоянной круглогодовой связью с сетью автодорог общего пользования по дорогам с твердым покрытием</w:t>
            </w:r>
          </w:p>
        </w:tc>
      </w:tr>
      <w:tr w:rsidR="00394F71" w:rsidRPr="00394F71" w:rsidTr="00EC40E6">
        <w:trPr>
          <w:trHeight w:val="68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71" w:rsidRPr="00394F71" w:rsidRDefault="00394F71" w:rsidP="00394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Показатели эффективности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71" w:rsidRPr="00394F71" w:rsidRDefault="00394F71" w:rsidP="00394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эффективности Программы определяется на основе социально-экономического, экологического и транспортного эффекта от реализации Программы.</w:t>
            </w:r>
          </w:p>
          <w:p w:rsidR="00394F71" w:rsidRPr="00394F71" w:rsidRDefault="00394F71" w:rsidP="00394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Транспортный эффект заключается в экономии затрат на эксплуатацию транспортных средств, уменьшении рисков дорожно-транспортных происшествий, повышении комфортности движения.</w:t>
            </w:r>
          </w:p>
          <w:p w:rsidR="00394F71" w:rsidRPr="00394F71" w:rsidRDefault="00394F71" w:rsidP="00394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Программы будет способствовать улучшению технико-эксплуатационного состояния  дорог Апраксинского сельского поселения, возможному росту </w:t>
            </w: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экономической активности, улучшению условий жизни населения на территории муниципального образования Апраксинское сельское поселение и позволит сократить протяженность сети автомобильных дорог общего пользования местного значения с грунтовым покрытием, не соответствующих нормативным требованиям к транспортным показателям.</w:t>
            </w:r>
          </w:p>
        </w:tc>
      </w:tr>
      <w:tr w:rsidR="00394F71" w:rsidRPr="00394F71" w:rsidTr="00EC40E6">
        <w:trPr>
          <w:trHeight w:val="68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71" w:rsidRPr="00394F71" w:rsidRDefault="00394F71" w:rsidP="00394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394F7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Контроль за</w:t>
            </w:r>
            <w:proofErr w:type="gramEnd"/>
            <w:r w:rsidRPr="00394F7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реализацией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71" w:rsidRPr="00394F71" w:rsidRDefault="00394F71" w:rsidP="00394F71">
            <w:pPr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реализацией программы осуществляется:</w:t>
            </w:r>
          </w:p>
          <w:p w:rsidR="00394F71" w:rsidRPr="00394F71" w:rsidRDefault="00394F71" w:rsidP="00394F71">
            <w:pPr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-администрацией Апраксинского сельского поселения Костромского муниципального района Костромской области </w:t>
            </w:r>
          </w:p>
          <w:p w:rsidR="00394F71" w:rsidRPr="00394F71" w:rsidRDefault="00394F71" w:rsidP="00394F71">
            <w:pPr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-депутатами Совета депутатов Апраксинского сельского поселения Костромского муниципального района Костромской области,</w:t>
            </w:r>
          </w:p>
          <w:p w:rsidR="00394F71" w:rsidRPr="00394F71" w:rsidRDefault="00394F71" w:rsidP="00394F71">
            <w:pPr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-старостами населенных пунктов Апраксинского сельского поселения Костромского муниципального района Костромской области</w:t>
            </w:r>
          </w:p>
        </w:tc>
      </w:tr>
    </w:tbl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94F71">
        <w:rPr>
          <w:rFonts w:ascii="Arial" w:eastAsia="Times New Roman" w:hAnsi="Arial" w:cs="Arial"/>
          <w:sz w:val="24"/>
          <w:szCs w:val="24"/>
          <w:lang w:eastAsia="ar-SA"/>
        </w:rPr>
        <w:t>1. Содержание проблемы и обоснование необходимости её решения программным методом</w:t>
      </w:r>
    </w:p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 xml:space="preserve">Значительная часть асфальтобетонного, гравийного и грунтового покрытия дорог </w:t>
      </w:r>
      <w:r w:rsidRPr="00394F71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общего пользования </w:t>
      </w:r>
      <w:r w:rsidRPr="00394F71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 Костромского муниципального района Костромской области не соответствует техническому уровню существующих дорог в соответствие с нормативными требованиями. Такое состояние дорожного покрытия объясняется тем, что в течение длительного времени по причине недостаточного финансирования отрасли практически не производился его ремонт.</w:t>
      </w:r>
    </w:p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 xml:space="preserve">От уровня состояния дорог </w:t>
      </w:r>
      <w:r w:rsidRPr="00394F71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общего пользования </w:t>
      </w:r>
      <w:r w:rsidRPr="00394F71">
        <w:rPr>
          <w:rFonts w:ascii="Arial" w:eastAsia="Times New Roman" w:hAnsi="Arial" w:cs="Arial"/>
          <w:sz w:val="24"/>
          <w:szCs w:val="24"/>
          <w:lang w:eastAsia="ru-RU"/>
        </w:rPr>
        <w:t>во многом зависит качество жизни населения.</w:t>
      </w:r>
    </w:p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4F71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вышеизложенным, возникает необходимость повышения качества дорог </w:t>
      </w:r>
      <w:r w:rsidRPr="00394F71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общего пользования, </w:t>
      </w:r>
      <w:r w:rsidRPr="00394F71">
        <w:rPr>
          <w:rFonts w:ascii="Arial" w:eastAsia="Times New Roman" w:hAnsi="Arial" w:cs="Arial"/>
          <w:sz w:val="24"/>
          <w:szCs w:val="24"/>
          <w:lang w:eastAsia="ru-RU"/>
        </w:rPr>
        <w:t>посредством приведения в нормативное состояния дорожного покрытия в соответствие с нормативными требованиями.</w:t>
      </w:r>
      <w:proofErr w:type="gramEnd"/>
    </w:p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 xml:space="preserve">При решении вышеуказанной проблемы обусловлено необходимостью комплексного подхода для достижения поставленной цели, обеспечивающего проведение мероприятий по разным направлениям благоустройства территории Апраксинского сельского поселения Костромского муниципального района Костромской области. </w:t>
      </w:r>
    </w:p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>2. Цели и задачи программы</w:t>
      </w:r>
    </w:p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>Целью программы является:</w:t>
      </w:r>
    </w:p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 xml:space="preserve">- Повышение эффективности и  безопасности </w:t>
      </w:r>
      <w:proofErr w:type="gramStart"/>
      <w:r w:rsidRPr="00394F71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proofErr w:type="gramEnd"/>
      <w:r w:rsidRPr="00394F71">
        <w:rPr>
          <w:rFonts w:ascii="Arial" w:eastAsia="Times New Roman" w:hAnsi="Arial" w:cs="Arial"/>
          <w:sz w:val="24"/>
          <w:szCs w:val="24"/>
          <w:lang w:eastAsia="ru-RU"/>
        </w:rPr>
        <w:t xml:space="preserve"> автомобильных дорог общего пользования Апраксинского сельского поселения Костромского муниципального района Костромской области,</w:t>
      </w:r>
    </w:p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 xml:space="preserve">-обеспечение социально-экономических интересов Апраксинского сельского поселения Костромского муниципального района Костромской области, </w:t>
      </w:r>
    </w:p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94F71">
        <w:rPr>
          <w:rFonts w:ascii="Arial" w:eastAsia="Times New Roman" w:hAnsi="Arial" w:cs="Arial"/>
          <w:sz w:val="24"/>
          <w:szCs w:val="24"/>
          <w:lang w:eastAsia="ar-SA"/>
        </w:rPr>
        <w:lastRenderedPageBreak/>
        <w:t>-создание условий для устойчивого развития Апраксинского сельского поселения Костромского муниципального района Костромской области</w:t>
      </w:r>
    </w:p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94F71">
        <w:rPr>
          <w:rFonts w:ascii="Arial" w:eastAsia="Times New Roman" w:hAnsi="Arial" w:cs="Arial"/>
          <w:sz w:val="24"/>
          <w:szCs w:val="24"/>
          <w:lang w:eastAsia="ar-SA"/>
        </w:rPr>
        <w:t>- улучшение условий жизни населения Апраксинского сельского поселения Костромского муниципального района Костромской области</w:t>
      </w:r>
    </w:p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94F71">
        <w:rPr>
          <w:rFonts w:ascii="Arial" w:eastAsia="Times New Roman" w:hAnsi="Arial" w:cs="Arial"/>
          <w:sz w:val="24"/>
          <w:szCs w:val="24"/>
          <w:lang w:eastAsia="ar-SA"/>
        </w:rPr>
        <w:t>Для достижения цели программы необходимо решить следующие задачи:</w:t>
      </w:r>
    </w:p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94F71">
        <w:rPr>
          <w:rFonts w:ascii="Arial" w:eastAsia="Times New Roman" w:hAnsi="Arial" w:cs="Arial"/>
          <w:sz w:val="24"/>
          <w:szCs w:val="24"/>
          <w:lang w:eastAsia="ar-SA"/>
        </w:rPr>
        <w:t xml:space="preserve">Оформление </w:t>
      </w:r>
    </w:p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94F71">
        <w:rPr>
          <w:rFonts w:ascii="Arial" w:eastAsia="Times New Roman" w:hAnsi="Arial" w:cs="Arial"/>
          <w:sz w:val="24"/>
          <w:szCs w:val="24"/>
          <w:lang w:eastAsia="ar-SA"/>
        </w:rPr>
        <w:t>выполнение ремонта автомобильных дорог общего пользования населенных пунктов, участие в федеральных, региональных программах</w:t>
      </w:r>
    </w:p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 xml:space="preserve">3. Ожидаемые результаты реализации программы и показатели эффективности </w:t>
      </w:r>
    </w:p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ходе реализации мероприятий программы увеличится  протяжённость автомобильных дорог общего пользования соответствующих </w:t>
      </w:r>
      <w:r w:rsidRPr="00394F71">
        <w:rPr>
          <w:rFonts w:ascii="Arial" w:eastAsia="Times New Roman" w:hAnsi="Arial" w:cs="Arial"/>
          <w:sz w:val="24"/>
          <w:szCs w:val="24"/>
          <w:lang w:eastAsia="ru-RU"/>
        </w:rPr>
        <w:t>нормативным требованиям.</w:t>
      </w:r>
    </w:p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bCs/>
          <w:sz w:val="24"/>
          <w:szCs w:val="24"/>
          <w:lang w:eastAsia="ru-RU"/>
        </w:rPr>
        <w:t>Повысится качество дорожного покрытия в результате использования новых технологий и материалов.</w:t>
      </w:r>
    </w:p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>4. Перечень мероприятий программы</w:t>
      </w:r>
    </w:p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>Основными мероприятиями программы являются ремонт автомобильных дорог общего пользования местного значения (Приложение №1)</w:t>
      </w:r>
    </w:p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>5. Сроки и этапы реализации программы</w:t>
      </w:r>
    </w:p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реализуется с 2024 по 2031 года. </w:t>
      </w:r>
    </w:p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>6. Механизм реализации программы</w:t>
      </w:r>
    </w:p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реализуется в рамках действующего законодательства Российской Федерации и нормативных правовых актов Апраксинского сельского поселения Костромского муниципального района Костромской области. </w:t>
      </w:r>
    </w:p>
    <w:p w:rsidR="00394F71" w:rsidRPr="00394F71" w:rsidRDefault="00394F71" w:rsidP="00394F71">
      <w:pPr>
        <w:spacing w:after="0" w:line="240" w:lineRule="auto"/>
        <w:ind w:right="567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4F7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94F71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реализацией программы осуществляется:</w:t>
      </w:r>
    </w:p>
    <w:p w:rsidR="00394F71" w:rsidRPr="00394F71" w:rsidRDefault="00394F71" w:rsidP="00394F71">
      <w:pPr>
        <w:spacing w:after="0" w:line="240" w:lineRule="auto"/>
        <w:ind w:right="567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 xml:space="preserve">-администрацией Апраксинского сельского поселения Костромского муниципального района Костромской области </w:t>
      </w:r>
    </w:p>
    <w:p w:rsidR="00394F71" w:rsidRPr="00394F71" w:rsidRDefault="00394F71" w:rsidP="00394F71">
      <w:pPr>
        <w:spacing w:after="0" w:line="240" w:lineRule="auto"/>
        <w:ind w:right="567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>-депутатами Совета депутатов Апраксинского сельского поселения Костромского муниципального района Костромской области,</w:t>
      </w:r>
    </w:p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>-старостами населенных пунктов Апраксинского сельского поселения Костромского муниципального района Костромской области</w:t>
      </w:r>
    </w:p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реализацию программы возлагается на администрацию Апраксинского сельского поселения Костромского муниципального района Костромской области.</w:t>
      </w:r>
    </w:p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>Приёмка работ будет осуществляться комиссионно и с участием представителей подрядной организации, представителем администрации Апраксинского сельского поселения Костромского муниципального района Костромской области.</w:t>
      </w:r>
    </w:p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>7. Ресурсное обеспечение программы</w:t>
      </w:r>
    </w:p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 программы реализуются за счет средств бюджета Апраксинского сельского поселения, федерального бюджета и средств субсидии из областного бюджета и внебюджетные источники на строительство, реконструкцию, капитальный </w:t>
      </w:r>
      <w:r w:rsidRPr="00394F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ремонт и ремонта автомобильных дорог общего пользования в отношении автомобильных дорог общего пользования местного значения.</w:t>
      </w:r>
    </w:p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>Приложение №1</w:t>
      </w:r>
    </w:p>
    <w:p w:rsidR="00394F71" w:rsidRPr="00394F71" w:rsidRDefault="00394F71" w:rsidP="00394F7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>к Решению Совета депутатов</w:t>
      </w:r>
    </w:p>
    <w:p w:rsidR="00394F71" w:rsidRPr="00394F71" w:rsidRDefault="00394F71" w:rsidP="00394F7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394F71" w:rsidRPr="00394F71" w:rsidRDefault="00394F71" w:rsidP="00394F7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394F71" w:rsidRPr="00394F71" w:rsidRDefault="00394F71" w:rsidP="003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4F71">
        <w:rPr>
          <w:rFonts w:ascii="Arial" w:eastAsia="Times New Roman" w:hAnsi="Arial" w:cs="Arial"/>
          <w:sz w:val="24"/>
          <w:szCs w:val="24"/>
          <w:lang w:eastAsia="ru-RU"/>
        </w:rPr>
        <w:t>от 26 октября 2023 г. №81</w:t>
      </w:r>
    </w:p>
    <w:p w:rsidR="00394F71" w:rsidRPr="00394F71" w:rsidRDefault="00394F71" w:rsidP="00394F7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4F71" w:rsidRPr="00394F71" w:rsidRDefault="00394F71" w:rsidP="00394F7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394F71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Перечень автомобильных дорог общего пользования местного значения в границах населенных пунктов муниципального образования Апраксинское сельское поселение Костромского муниципального района Костромской области</w:t>
      </w:r>
    </w:p>
    <w:p w:rsidR="00394F71" w:rsidRPr="00394F71" w:rsidRDefault="00394F71" w:rsidP="00394F7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</w:p>
    <w:tbl>
      <w:tblPr>
        <w:tblW w:w="163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82"/>
        <w:gridCol w:w="5267"/>
        <w:gridCol w:w="1383"/>
        <w:gridCol w:w="1568"/>
        <w:gridCol w:w="1191"/>
        <w:gridCol w:w="1264"/>
        <w:gridCol w:w="1406"/>
        <w:gridCol w:w="1129"/>
        <w:gridCol w:w="1124"/>
        <w:gridCol w:w="1399"/>
      </w:tblGrid>
      <w:tr w:rsidR="00394F71" w:rsidRPr="00394F71" w:rsidTr="00394F71">
        <w:trPr>
          <w:trHeight w:val="364"/>
        </w:trPr>
        <w:tc>
          <w:tcPr>
            <w:tcW w:w="582" w:type="dxa"/>
            <w:vMerge w:val="restart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67" w:type="dxa"/>
            <w:vMerge w:val="restart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 w:val="restart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Планируемый год участия в программе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дорог,</w:t>
            </w:r>
          </w:p>
          <w:p w:rsidR="00394F71" w:rsidRPr="00394F71" w:rsidRDefault="00394F71" w:rsidP="00394F71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согласно технических паспортов (</w:t>
            </w:r>
            <w:proofErr w:type="gramStart"/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Межевание (за счет средств местного бюджета) тыс. рублей</w:t>
            </w:r>
          </w:p>
        </w:tc>
        <w:tc>
          <w:tcPr>
            <w:tcW w:w="6322" w:type="dxa"/>
            <w:gridSpan w:val="5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об объемах финансирования</w:t>
            </w:r>
          </w:p>
        </w:tc>
      </w:tr>
      <w:tr w:rsidR="00394F71" w:rsidRPr="00394F71" w:rsidTr="00394F71">
        <w:trPr>
          <w:trHeight w:val="1322"/>
        </w:trPr>
        <w:tc>
          <w:tcPr>
            <w:tcW w:w="582" w:type="dxa"/>
            <w:vMerge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vMerge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406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</w:t>
            </w:r>
          </w:p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 бюджета (тыс. рублей)</w:t>
            </w:r>
          </w:p>
        </w:tc>
        <w:tc>
          <w:tcPr>
            <w:tcW w:w="112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областного бюджета (тыс. рублей)</w:t>
            </w:r>
          </w:p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 (тыс. рублей)</w:t>
            </w:r>
          </w:p>
        </w:tc>
        <w:tc>
          <w:tcPr>
            <w:tcW w:w="139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внебюджетных средств</w:t>
            </w:r>
          </w:p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394F71" w:rsidRPr="00394F71" w:rsidTr="00394F71">
        <w:trPr>
          <w:trHeight w:val="795"/>
        </w:trPr>
        <w:tc>
          <w:tcPr>
            <w:tcW w:w="582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7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«Подъезд к </w:t>
            </w:r>
            <w:proofErr w:type="spellStart"/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ФАПу</w:t>
            </w:r>
            <w:proofErr w:type="spellEnd"/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Апраксинского сельского поселения Костромского муниципального района Костромской области» </w:t>
            </w:r>
          </w:p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 уч. 1,2,7</w:t>
            </w:r>
          </w:p>
        </w:tc>
        <w:tc>
          <w:tcPr>
            <w:tcW w:w="1383" w:type="dxa"/>
            <w:shd w:val="clear" w:color="auto" w:fill="FFFFFF"/>
          </w:tcPr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8" w:type="dxa"/>
            <w:shd w:val="clear" w:color="auto" w:fill="FFFFFF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0,750</w:t>
            </w:r>
          </w:p>
        </w:tc>
        <w:tc>
          <w:tcPr>
            <w:tcW w:w="1191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60800,0</w:t>
            </w:r>
          </w:p>
        </w:tc>
        <w:tc>
          <w:tcPr>
            <w:tcW w:w="1406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57152,0</w:t>
            </w:r>
          </w:p>
        </w:tc>
        <w:tc>
          <w:tcPr>
            <w:tcW w:w="112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608,0</w:t>
            </w:r>
          </w:p>
        </w:tc>
        <w:tc>
          <w:tcPr>
            <w:tcW w:w="112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3040,0</w:t>
            </w:r>
          </w:p>
        </w:tc>
        <w:tc>
          <w:tcPr>
            <w:tcW w:w="139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4F71" w:rsidRPr="00394F71" w:rsidTr="00394F71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7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 участка автомобильной дороги</w:t>
            </w:r>
          </w:p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общего пользования местного значения</w:t>
            </w:r>
          </w:p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Молодежная п. Апраксино</w:t>
            </w:r>
          </w:p>
          <w:p w:rsidR="00394F71" w:rsidRPr="00394F71" w:rsidRDefault="00394F71" w:rsidP="00394F71">
            <w:pPr>
              <w:spacing w:after="0" w:line="240" w:lineRule="auto"/>
              <w:ind w:right="-622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 w:val="restart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8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4F71" w:rsidRPr="00394F71" w:rsidTr="00394F71">
        <w:trPr>
          <w:trHeight w:val="206"/>
        </w:trPr>
        <w:tc>
          <w:tcPr>
            <w:tcW w:w="582" w:type="dxa"/>
            <w:vMerge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участок 2,5</w:t>
            </w:r>
          </w:p>
        </w:tc>
        <w:tc>
          <w:tcPr>
            <w:tcW w:w="1383" w:type="dxa"/>
            <w:vMerge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0,667</w:t>
            </w:r>
          </w:p>
        </w:tc>
        <w:tc>
          <w:tcPr>
            <w:tcW w:w="1191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406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112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9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394F71" w:rsidRPr="00394F71" w:rsidTr="00394F71">
        <w:trPr>
          <w:trHeight w:val="226"/>
        </w:trPr>
        <w:tc>
          <w:tcPr>
            <w:tcW w:w="582" w:type="dxa"/>
            <w:vMerge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участок 4,</w:t>
            </w:r>
          </w:p>
        </w:tc>
        <w:tc>
          <w:tcPr>
            <w:tcW w:w="1383" w:type="dxa"/>
            <w:vMerge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0,345</w:t>
            </w:r>
          </w:p>
        </w:tc>
        <w:tc>
          <w:tcPr>
            <w:tcW w:w="1191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406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12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39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</w:tr>
      <w:tr w:rsidR="00394F71" w:rsidRPr="00394F71" w:rsidTr="00394F71">
        <w:trPr>
          <w:trHeight w:val="269"/>
        </w:trPr>
        <w:tc>
          <w:tcPr>
            <w:tcW w:w="582" w:type="dxa"/>
            <w:vMerge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участок 6</w:t>
            </w:r>
          </w:p>
        </w:tc>
        <w:tc>
          <w:tcPr>
            <w:tcW w:w="1383" w:type="dxa"/>
            <w:vMerge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0,210</w:t>
            </w:r>
          </w:p>
        </w:tc>
        <w:tc>
          <w:tcPr>
            <w:tcW w:w="1191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06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2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9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94F71" w:rsidRPr="00394F71" w:rsidTr="00394F71">
        <w:trPr>
          <w:trHeight w:val="939"/>
        </w:trPr>
        <w:tc>
          <w:tcPr>
            <w:tcW w:w="582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7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автомобильной дороги общего пользования </w:t>
            </w:r>
          </w:p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 значения д.</w:t>
            </w:r>
            <w:r w:rsidR="00A11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Которово</w:t>
            </w:r>
          </w:p>
        </w:tc>
        <w:tc>
          <w:tcPr>
            <w:tcW w:w="1383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8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0,465</w:t>
            </w:r>
          </w:p>
        </w:tc>
        <w:tc>
          <w:tcPr>
            <w:tcW w:w="1191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406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39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94F71" w:rsidRPr="00394F71" w:rsidTr="00394F71">
        <w:trPr>
          <w:trHeight w:val="714"/>
        </w:trPr>
        <w:tc>
          <w:tcPr>
            <w:tcW w:w="582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7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автомобильной дороги общего пользования</w:t>
            </w:r>
          </w:p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 значения д.</w:t>
            </w:r>
            <w:r w:rsidR="00A11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Гуздырево</w:t>
            </w:r>
          </w:p>
        </w:tc>
        <w:tc>
          <w:tcPr>
            <w:tcW w:w="1383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8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0,420</w:t>
            </w:r>
          </w:p>
        </w:tc>
        <w:tc>
          <w:tcPr>
            <w:tcW w:w="1191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406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39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94F71" w:rsidRPr="00394F71" w:rsidTr="00394F71">
        <w:trPr>
          <w:trHeight w:val="714"/>
        </w:trPr>
        <w:tc>
          <w:tcPr>
            <w:tcW w:w="582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7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автомобильной дороги общего пользования</w:t>
            </w:r>
          </w:p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 значения д.</w:t>
            </w:r>
            <w:r w:rsidR="00A11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Деревнищи</w:t>
            </w:r>
          </w:p>
        </w:tc>
        <w:tc>
          <w:tcPr>
            <w:tcW w:w="1383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8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0,355</w:t>
            </w:r>
          </w:p>
        </w:tc>
        <w:tc>
          <w:tcPr>
            <w:tcW w:w="1191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06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2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39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94F71" w:rsidRPr="00394F71" w:rsidTr="00394F71">
        <w:trPr>
          <w:trHeight w:val="787"/>
        </w:trPr>
        <w:tc>
          <w:tcPr>
            <w:tcW w:w="582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7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автомобильной дороги общего </w:t>
            </w:r>
          </w:p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пользования местного значения д.</w:t>
            </w:r>
            <w:r w:rsidR="00A11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Никитино</w:t>
            </w:r>
            <w:proofErr w:type="gramEnd"/>
          </w:p>
        </w:tc>
        <w:tc>
          <w:tcPr>
            <w:tcW w:w="1383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8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0,515</w:t>
            </w:r>
          </w:p>
        </w:tc>
        <w:tc>
          <w:tcPr>
            <w:tcW w:w="1191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406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39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94F71" w:rsidRPr="00394F71" w:rsidTr="00394F71">
        <w:trPr>
          <w:trHeight w:val="787"/>
        </w:trPr>
        <w:tc>
          <w:tcPr>
            <w:tcW w:w="582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7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автомобильной дороги общего </w:t>
            </w:r>
          </w:p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пользования местного значения д. Холм</w:t>
            </w:r>
          </w:p>
        </w:tc>
        <w:tc>
          <w:tcPr>
            <w:tcW w:w="1383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8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1,415</w:t>
            </w:r>
          </w:p>
        </w:tc>
        <w:tc>
          <w:tcPr>
            <w:tcW w:w="1191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1820,0</w:t>
            </w:r>
          </w:p>
        </w:tc>
        <w:tc>
          <w:tcPr>
            <w:tcW w:w="1406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2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139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94F71" w:rsidRPr="00394F71" w:rsidTr="00394F71">
        <w:trPr>
          <w:trHeight w:val="714"/>
        </w:trPr>
        <w:tc>
          <w:tcPr>
            <w:tcW w:w="582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7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автомобильной дороги общего </w:t>
            </w:r>
          </w:p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пользования местного значения </w:t>
            </w:r>
          </w:p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Скоморохово</w:t>
            </w:r>
          </w:p>
        </w:tc>
        <w:tc>
          <w:tcPr>
            <w:tcW w:w="1383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8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0,240</w:t>
            </w:r>
          </w:p>
        </w:tc>
        <w:tc>
          <w:tcPr>
            <w:tcW w:w="1191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06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39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94F71" w:rsidRPr="00394F71" w:rsidTr="00394F71">
        <w:trPr>
          <w:trHeight w:val="956"/>
        </w:trPr>
        <w:tc>
          <w:tcPr>
            <w:tcW w:w="582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7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участка автомобильной дороги</w:t>
            </w:r>
          </w:p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общего пользования местного значения</w:t>
            </w:r>
          </w:p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Коммунаров, п. Апраксино </w:t>
            </w:r>
          </w:p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участок 2 общий 0,857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8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191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1020,0</w:t>
            </w:r>
          </w:p>
        </w:tc>
        <w:tc>
          <w:tcPr>
            <w:tcW w:w="1406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2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39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394F71" w:rsidRPr="00394F71" w:rsidTr="00394F71">
        <w:trPr>
          <w:trHeight w:val="301"/>
        </w:trPr>
        <w:tc>
          <w:tcPr>
            <w:tcW w:w="582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7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участок 3</w:t>
            </w:r>
          </w:p>
        </w:tc>
        <w:tc>
          <w:tcPr>
            <w:tcW w:w="1383" w:type="dxa"/>
            <w:vMerge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0,490</w:t>
            </w:r>
          </w:p>
        </w:tc>
        <w:tc>
          <w:tcPr>
            <w:tcW w:w="1191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1520,0</w:t>
            </w:r>
          </w:p>
        </w:tc>
        <w:tc>
          <w:tcPr>
            <w:tcW w:w="1406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12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39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394F71" w:rsidRPr="00394F71" w:rsidTr="00394F71">
        <w:trPr>
          <w:trHeight w:val="258"/>
        </w:trPr>
        <w:tc>
          <w:tcPr>
            <w:tcW w:w="582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7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участок 4</w:t>
            </w:r>
          </w:p>
        </w:tc>
        <w:tc>
          <w:tcPr>
            <w:tcW w:w="1383" w:type="dxa"/>
            <w:vMerge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0,275</w:t>
            </w:r>
          </w:p>
        </w:tc>
        <w:tc>
          <w:tcPr>
            <w:tcW w:w="1191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1520,0</w:t>
            </w:r>
          </w:p>
        </w:tc>
        <w:tc>
          <w:tcPr>
            <w:tcW w:w="1406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12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39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394F71" w:rsidRPr="00394F71" w:rsidTr="00394F71">
        <w:trPr>
          <w:trHeight w:val="258"/>
        </w:trPr>
        <w:tc>
          <w:tcPr>
            <w:tcW w:w="582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7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участок 5</w:t>
            </w:r>
          </w:p>
        </w:tc>
        <w:tc>
          <w:tcPr>
            <w:tcW w:w="1383" w:type="dxa"/>
            <w:vMerge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0,750</w:t>
            </w:r>
          </w:p>
        </w:tc>
        <w:tc>
          <w:tcPr>
            <w:tcW w:w="1191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3020,0</w:t>
            </w:r>
          </w:p>
        </w:tc>
        <w:tc>
          <w:tcPr>
            <w:tcW w:w="1406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112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39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</w:tr>
      <w:tr w:rsidR="00394F71" w:rsidRPr="00394F71" w:rsidTr="00394F71">
        <w:trPr>
          <w:trHeight w:val="237"/>
        </w:trPr>
        <w:tc>
          <w:tcPr>
            <w:tcW w:w="582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7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участок 6</w:t>
            </w:r>
          </w:p>
        </w:tc>
        <w:tc>
          <w:tcPr>
            <w:tcW w:w="1383" w:type="dxa"/>
            <w:vMerge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191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1020,0</w:t>
            </w:r>
          </w:p>
        </w:tc>
        <w:tc>
          <w:tcPr>
            <w:tcW w:w="1406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2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39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394F71" w:rsidRPr="00394F71" w:rsidTr="00394F71">
        <w:trPr>
          <w:trHeight w:val="236"/>
        </w:trPr>
        <w:tc>
          <w:tcPr>
            <w:tcW w:w="582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7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участок 7  </w:t>
            </w:r>
          </w:p>
        </w:tc>
        <w:tc>
          <w:tcPr>
            <w:tcW w:w="1383" w:type="dxa"/>
            <w:vMerge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0,542</w:t>
            </w:r>
          </w:p>
        </w:tc>
        <w:tc>
          <w:tcPr>
            <w:tcW w:w="1191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3020,0</w:t>
            </w:r>
          </w:p>
        </w:tc>
        <w:tc>
          <w:tcPr>
            <w:tcW w:w="1406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112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39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</w:tr>
      <w:tr w:rsidR="00394F71" w:rsidRPr="00394F71" w:rsidTr="00394F71">
        <w:trPr>
          <w:trHeight w:val="264"/>
        </w:trPr>
        <w:tc>
          <w:tcPr>
            <w:tcW w:w="582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7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участок 8</w:t>
            </w:r>
          </w:p>
        </w:tc>
        <w:tc>
          <w:tcPr>
            <w:tcW w:w="1383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0,585</w:t>
            </w:r>
          </w:p>
        </w:tc>
        <w:tc>
          <w:tcPr>
            <w:tcW w:w="1191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5020,0</w:t>
            </w:r>
          </w:p>
        </w:tc>
        <w:tc>
          <w:tcPr>
            <w:tcW w:w="1406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12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39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</w:tr>
      <w:tr w:rsidR="00394F71" w:rsidRPr="00394F71" w:rsidTr="00394F71">
        <w:trPr>
          <w:trHeight w:val="714"/>
        </w:trPr>
        <w:tc>
          <w:tcPr>
            <w:tcW w:w="582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7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автомобильной дороги общего </w:t>
            </w:r>
          </w:p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пользования местного значения д. Ильинское</w:t>
            </w:r>
          </w:p>
        </w:tc>
        <w:tc>
          <w:tcPr>
            <w:tcW w:w="1383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8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0,555</w:t>
            </w:r>
          </w:p>
        </w:tc>
        <w:tc>
          <w:tcPr>
            <w:tcW w:w="1191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406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2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39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4F71" w:rsidRPr="00394F71" w:rsidTr="00394F71">
        <w:trPr>
          <w:trHeight w:val="714"/>
        </w:trPr>
        <w:tc>
          <w:tcPr>
            <w:tcW w:w="582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267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автомобильной дороги общего </w:t>
            </w:r>
          </w:p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пользования местного значения д. </w:t>
            </w:r>
            <w:proofErr w:type="gramStart"/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Царёво</w:t>
            </w:r>
            <w:proofErr w:type="gramEnd"/>
          </w:p>
        </w:tc>
        <w:tc>
          <w:tcPr>
            <w:tcW w:w="1383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8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0,310</w:t>
            </w:r>
          </w:p>
        </w:tc>
        <w:tc>
          <w:tcPr>
            <w:tcW w:w="1191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406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39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4F71" w:rsidRPr="00394F71" w:rsidTr="00394F71">
        <w:trPr>
          <w:trHeight w:val="714"/>
        </w:trPr>
        <w:tc>
          <w:tcPr>
            <w:tcW w:w="582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7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автомобильной дороги общего </w:t>
            </w:r>
          </w:p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пользования местного значения д. Бочкино</w:t>
            </w:r>
          </w:p>
        </w:tc>
        <w:tc>
          <w:tcPr>
            <w:tcW w:w="1383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8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0,378</w:t>
            </w:r>
          </w:p>
        </w:tc>
        <w:tc>
          <w:tcPr>
            <w:tcW w:w="1191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406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2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39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4F71" w:rsidRPr="00394F71" w:rsidTr="00394F71">
        <w:trPr>
          <w:trHeight w:val="714"/>
        </w:trPr>
        <w:tc>
          <w:tcPr>
            <w:tcW w:w="582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7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автомобильной дороги общего </w:t>
            </w:r>
          </w:p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пользования местного значения д. Бедрино</w:t>
            </w:r>
          </w:p>
        </w:tc>
        <w:tc>
          <w:tcPr>
            <w:tcW w:w="1383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8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0,925</w:t>
            </w:r>
          </w:p>
        </w:tc>
        <w:tc>
          <w:tcPr>
            <w:tcW w:w="1191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1820,0</w:t>
            </w:r>
          </w:p>
        </w:tc>
        <w:tc>
          <w:tcPr>
            <w:tcW w:w="1406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2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139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4F71" w:rsidRPr="00394F71" w:rsidTr="00394F71">
        <w:trPr>
          <w:trHeight w:val="714"/>
        </w:trPr>
        <w:tc>
          <w:tcPr>
            <w:tcW w:w="582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7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автомобильной дороги общего </w:t>
            </w:r>
          </w:p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пользования местного значения </w:t>
            </w:r>
          </w:p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Брыкотино</w:t>
            </w:r>
          </w:p>
        </w:tc>
        <w:tc>
          <w:tcPr>
            <w:tcW w:w="1383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8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0,745</w:t>
            </w:r>
          </w:p>
        </w:tc>
        <w:tc>
          <w:tcPr>
            <w:tcW w:w="1191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1520,0</w:t>
            </w:r>
          </w:p>
        </w:tc>
        <w:tc>
          <w:tcPr>
            <w:tcW w:w="1406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12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39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4F71" w:rsidRPr="00394F71" w:rsidTr="00394F71">
        <w:trPr>
          <w:trHeight w:val="651"/>
        </w:trPr>
        <w:tc>
          <w:tcPr>
            <w:tcW w:w="582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67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автомобильной дороги общего </w:t>
            </w:r>
          </w:p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пользования местного значения д. Борок</w:t>
            </w:r>
          </w:p>
        </w:tc>
        <w:tc>
          <w:tcPr>
            <w:tcW w:w="1383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1568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1191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1406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2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39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4F71" w:rsidRPr="00394F71" w:rsidTr="00394F71">
        <w:trPr>
          <w:trHeight w:val="844"/>
        </w:trPr>
        <w:tc>
          <w:tcPr>
            <w:tcW w:w="582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67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автомобильной дороги общего </w:t>
            </w:r>
          </w:p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пользования местного значения</w:t>
            </w:r>
          </w:p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Солониково</w:t>
            </w:r>
          </w:p>
        </w:tc>
        <w:tc>
          <w:tcPr>
            <w:tcW w:w="1383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1568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0,265</w:t>
            </w:r>
          </w:p>
        </w:tc>
        <w:tc>
          <w:tcPr>
            <w:tcW w:w="1191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06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2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39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4F71" w:rsidRPr="00394F71" w:rsidTr="00394F71">
        <w:trPr>
          <w:trHeight w:val="415"/>
        </w:trPr>
        <w:tc>
          <w:tcPr>
            <w:tcW w:w="582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67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83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2022-2031</w:t>
            </w:r>
          </w:p>
        </w:tc>
        <w:tc>
          <w:tcPr>
            <w:tcW w:w="1568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15,601</w:t>
            </w:r>
          </w:p>
        </w:tc>
        <w:tc>
          <w:tcPr>
            <w:tcW w:w="1191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26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91820,75</w:t>
            </w:r>
          </w:p>
        </w:tc>
        <w:tc>
          <w:tcPr>
            <w:tcW w:w="1406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57152,0</w:t>
            </w:r>
          </w:p>
        </w:tc>
        <w:tc>
          <w:tcPr>
            <w:tcW w:w="112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19608,0</w:t>
            </w:r>
          </w:p>
        </w:tc>
        <w:tc>
          <w:tcPr>
            <w:tcW w:w="1124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11340,0</w:t>
            </w:r>
          </w:p>
        </w:tc>
        <w:tc>
          <w:tcPr>
            <w:tcW w:w="1399" w:type="dxa"/>
            <w:shd w:val="clear" w:color="auto" w:fill="auto"/>
          </w:tcPr>
          <w:p w:rsidR="00394F71" w:rsidRPr="00394F71" w:rsidRDefault="00394F71" w:rsidP="00394F7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3720,0</w:t>
            </w:r>
          </w:p>
        </w:tc>
      </w:tr>
    </w:tbl>
    <w:p w:rsidR="00394F71" w:rsidRPr="00394F71" w:rsidRDefault="00394F71" w:rsidP="00394F71">
      <w:pPr>
        <w:spacing w:after="0" w:line="240" w:lineRule="auto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394F71" w:rsidRPr="00394F71" w:rsidRDefault="00394F71" w:rsidP="00394F71">
      <w:pPr>
        <w:spacing w:after="0" w:line="240" w:lineRule="auto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AD1C2C" w:rsidRPr="00AD1C2C" w:rsidRDefault="00AD1C2C" w:rsidP="00AD1C2C">
      <w:pPr>
        <w:widowControl w:val="0"/>
        <w:shd w:val="clear" w:color="auto" w:fill="FFFFFF"/>
        <w:tabs>
          <w:tab w:val="left" w:pos="1387"/>
        </w:tabs>
        <w:suppressAutoHyphens/>
        <w:spacing w:before="5" w:after="0" w:line="322" w:lineRule="exact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  <w:r w:rsidRPr="00AD1C2C"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  <w:t>АДМИНИСТРАЦИЯ</w:t>
      </w:r>
    </w:p>
    <w:p w:rsidR="00AD1C2C" w:rsidRPr="00AD1C2C" w:rsidRDefault="00AD1C2C" w:rsidP="00AD1C2C">
      <w:pPr>
        <w:widowControl w:val="0"/>
        <w:shd w:val="clear" w:color="auto" w:fill="FFFFFF"/>
        <w:tabs>
          <w:tab w:val="left" w:pos="1387"/>
        </w:tabs>
        <w:suppressAutoHyphens/>
        <w:spacing w:before="5" w:after="0" w:line="322" w:lineRule="exact"/>
        <w:ind w:left="48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  <w:r w:rsidRPr="00AD1C2C"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  <w:t>АПРАКСИНСКОГО СЕЛЬСКОГО ПОСЕЛЕНИЯ</w:t>
      </w:r>
    </w:p>
    <w:p w:rsidR="00AD1C2C" w:rsidRPr="00AD1C2C" w:rsidRDefault="00AD1C2C" w:rsidP="00AD1C2C">
      <w:pPr>
        <w:widowControl w:val="0"/>
        <w:shd w:val="clear" w:color="auto" w:fill="FFFFFF"/>
        <w:tabs>
          <w:tab w:val="left" w:pos="1339"/>
        </w:tabs>
        <w:suppressAutoHyphens/>
        <w:spacing w:before="5" w:after="0" w:line="322" w:lineRule="exact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  <w:r w:rsidRPr="00AD1C2C"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  <w:t>КОСТРОМСКОГО МУНИЦИПАЛЬНОГО РАЙОНА</w:t>
      </w:r>
    </w:p>
    <w:p w:rsidR="00AD1C2C" w:rsidRPr="00AD1C2C" w:rsidRDefault="00AD1C2C" w:rsidP="00AD1C2C">
      <w:pPr>
        <w:widowControl w:val="0"/>
        <w:shd w:val="clear" w:color="auto" w:fill="FFFFFF"/>
        <w:tabs>
          <w:tab w:val="left" w:pos="1339"/>
        </w:tabs>
        <w:suppressAutoHyphens/>
        <w:spacing w:before="5" w:after="0" w:line="322" w:lineRule="exact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  <w:r w:rsidRPr="00AD1C2C"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  <w:t>КОСТРОМСКОЙ ОБЛАСТИ</w:t>
      </w:r>
    </w:p>
    <w:p w:rsidR="00AD1C2C" w:rsidRPr="00AD1C2C" w:rsidRDefault="00AD1C2C" w:rsidP="00AD1C2C">
      <w:pPr>
        <w:widowControl w:val="0"/>
        <w:shd w:val="clear" w:color="auto" w:fill="FFFFFF"/>
        <w:tabs>
          <w:tab w:val="left" w:pos="1339"/>
        </w:tabs>
        <w:suppressAutoHyphens/>
        <w:spacing w:before="5" w:after="0" w:line="322" w:lineRule="exact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</w:p>
    <w:p w:rsidR="00AD1C2C" w:rsidRPr="00AD1C2C" w:rsidRDefault="00AD1C2C" w:rsidP="00AD1C2C">
      <w:pPr>
        <w:widowControl w:val="0"/>
        <w:shd w:val="clear" w:color="auto" w:fill="FFFFFF"/>
        <w:tabs>
          <w:tab w:val="left" w:pos="1339"/>
        </w:tabs>
        <w:suppressAutoHyphens/>
        <w:spacing w:before="5" w:after="0" w:line="322" w:lineRule="exact"/>
        <w:jc w:val="center"/>
        <w:rPr>
          <w:rFonts w:ascii="Arial" w:eastAsia="Lucida Sans Unicode" w:hAnsi="Arial" w:cs="Arial"/>
          <w:b/>
          <w:bCs/>
          <w:spacing w:val="-3"/>
          <w:kern w:val="2"/>
          <w:sz w:val="32"/>
          <w:szCs w:val="32"/>
          <w:lang w:eastAsia="ru-RU"/>
        </w:rPr>
      </w:pPr>
      <w:r w:rsidRPr="00AD1C2C">
        <w:rPr>
          <w:rFonts w:ascii="Arial" w:eastAsia="Lucida Sans Unicode" w:hAnsi="Arial" w:cs="Arial"/>
          <w:b/>
          <w:bCs/>
          <w:spacing w:val="-3"/>
          <w:kern w:val="2"/>
          <w:sz w:val="32"/>
          <w:szCs w:val="32"/>
          <w:lang w:eastAsia="ru-RU"/>
        </w:rPr>
        <w:t>ПОСТАНОВЛЕНИЕ</w:t>
      </w:r>
    </w:p>
    <w:p w:rsidR="00AD1C2C" w:rsidRPr="00AD1C2C" w:rsidRDefault="00AD1C2C" w:rsidP="00AD1C2C">
      <w:pPr>
        <w:widowControl w:val="0"/>
        <w:shd w:val="clear" w:color="auto" w:fill="FFFFFF"/>
        <w:tabs>
          <w:tab w:val="left" w:pos="142"/>
          <w:tab w:val="left" w:pos="1339"/>
        </w:tabs>
        <w:suppressAutoHyphens/>
        <w:spacing w:before="5" w:after="0" w:line="322" w:lineRule="exact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  <w:r w:rsidRPr="00AD1C2C"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  <w:t>от 26 октября 2023 года №82</w:t>
      </w:r>
    </w:p>
    <w:p w:rsidR="00AD1C2C" w:rsidRPr="00AD1C2C" w:rsidRDefault="00AD1C2C" w:rsidP="00AD1C2C">
      <w:pPr>
        <w:widowControl w:val="0"/>
        <w:shd w:val="clear" w:color="auto" w:fill="FFFFFF"/>
        <w:tabs>
          <w:tab w:val="left" w:pos="142"/>
          <w:tab w:val="left" w:pos="1339"/>
        </w:tabs>
        <w:suppressAutoHyphens/>
        <w:spacing w:before="5" w:after="0" w:line="322" w:lineRule="exact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</w:p>
    <w:p w:rsidR="00AD1C2C" w:rsidRPr="00AD1C2C" w:rsidRDefault="00AD1C2C" w:rsidP="00AD1C2C">
      <w:pPr>
        <w:widowControl w:val="0"/>
        <w:shd w:val="clear" w:color="auto" w:fill="FFFFFF"/>
        <w:tabs>
          <w:tab w:val="left" w:pos="142"/>
          <w:tab w:val="left" w:pos="1339"/>
        </w:tabs>
        <w:suppressAutoHyphens/>
        <w:spacing w:before="5" w:after="0" w:line="322" w:lineRule="exact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AD1C2C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«Об утверждении муниципальной программы «Благоустройство территории Апраксинского сельского поселения Костромского муниципального района Костромской области на 2024-2026 годы»</w:t>
      </w:r>
    </w:p>
    <w:p w:rsidR="00AD1C2C" w:rsidRPr="00AD1C2C" w:rsidRDefault="00AD1C2C" w:rsidP="00AD1C2C">
      <w:pPr>
        <w:widowControl w:val="0"/>
        <w:shd w:val="clear" w:color="auto" w:fill="FFFFFF"/>
        <w:tabs>
          <w:tab w:val="left" w:pos="142"/>
          <w:tab w:val="left" w:pos="1339"/>
        </w:tabs>
        <w:suppressAutoHyphens/>
        <w:spacing w:before="5" w:after="0" w:line="322" w:lineRule="exact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</w:p>
    <w:p w:rsidR="00AD1C2C" w:rsidRPr="00AD1C2C" w:rsidRDefault="00AD1C2C" w:rsidP="00AD1C2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AD1C2C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В целях реализации Федер</w:t>
      </w:r>
      <w:r w:rsidRPr="00AD1C2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ального закона от 6 октября 2003 года № 131-ФЗ «Об общих принципах организации местного самоуправления в Российской Федерации»,</w:t>
      </w:r>
      <w:r w:rsidRPr="00AD1C2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администрация Апраксинского сельского Костромского муниципального района Костромской области</w:t>
      </w:r>
    </w:p>
    <w:p w:rsidR="00AD1C2C" w:rsidRPr="00AD1C2C" w:rsidRDefault="00AD1C2C" w:rsidP="00AD1C2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D1C2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ПОСТАНОВЛЯЕТ:</w:t>
      </w:r>
    </w:p>
    <w:p w:rsidR="00AD1C2C" w:rsidRPr="00AD1C2C" w:rsidRDefault="00AD1C2C" w:rsidP="00AD1C2C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D1C2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1. Утвердить </w:t>
      </w:r>
      <w:r w:rsidRPr="00AD1C2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муниципальную Программу </w:t>
      </w:r>
      <w:r w:rsidRPr="00AD1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«Благоустройство территории Апраксинского сельского поселения Костромского муниципального района Костромской области на 2024-2026 годы» (Приложение 1).</w:t>
      </w:r>
    </w:p>
    <w:p w:rsidR="00AD1C2C" w:rsidRPr="00AD1C2C" w:rsidRDefault="00AD1C2C" w:rsidP="00AD1C2C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D1C2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3. Настоящее постановление вступает в силу со дня его подписания и подлежит опубликованию.</w:t>
      </w:r>
    </w:p>
    <w:p w:rsidR="00AD1C2C" w:rsidRPr="00AD1C2C" w:rsidRDefault="00AD1C2C" w:rsidP="00AD1C2C">
      <w:pPr>
        <w:tabs>
          <w:tab w:val="left" w:pos="-2140"/>
          <w:tab w:val="left" w:pos="-2100"/>
        </w:tabs>
        <w:suppressAutoHyphens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AD1C2C" w:rsidRPr="00AD1C2C" w:rsidRDefault="00AD1C2C" w:rsidP="00AD1C2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</w:p>
    <w:p w:rsidR="00AD1C2C" w:rsidRPr="00AD1C2C" w:rsidRDefault="00AD1C2C" w:rsidP="00AD1C2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</w:p>
    <w:p w:rsidR="00AD1C2C" w:rsidRPr="00AD1C2C" w:rsidRDefault="00AD1C2C" w:rsidP="00AD1C2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proofErr w:type="spellStart"/>
      <w:r w:rsidRPr="00AD1C2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И.о</w:t>
      </w:r>
      <w:proofErr w:type="spellEnd"/>
      <w:r w:rsidRPr="00AD1C2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 главы</w:t>
      </w:r>
    </w:p>
    <w:p w:rsidR="00AD1C2C" w:rsidRPr="00AD1C2C" w:rsidRDefault="00AD1C2C" w:rsidP="00AD1C2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AD1C2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Апраксинского сельского поселения</w:t>
      </w:r>
    </w:p>
    <w:p w:rsidR="00AD1C2C" w:rsidRPr="00AD1C2C" w:rsidRDefault="00AD1C2C" w:rsidP="00AD1C2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AD1C2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Костромского муниципального района</w:t>
      </w:r>
    </w:p>
    <w:p w:rsidR="00AD1C2C" w:rsidRPr="00AD1C2C" w:rsidRDefault="00AD1C2C" w:rsidP="00AD1C2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AD1C2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Костромской области                                                                                            Ю.С. Юдина</w:t>
      </w:r>
    </w:p>
    <w:p w:rsidR="00AD1C2C" w:rsidRPr="00AD1C2C" w:rsidRDefault="00AD1C2C" w:rsidP="00AD1C2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1C2C" w:rsidRPr="00AD1C2C" w:rsidRDefault="00AD1C2C" w:rsidP="00AD1C2C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1C2C" w:rsidRPr="00AD1C2C" w:rsidRDefault="00AD1C2C" w:rsidP="00AD1C2C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AD1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№1</w:t>
      </w:r>
    </w:p>
    <w:p w:rsidR="00AD1C2C" w:rsidRPr="00AD1C2C" w:rsidRDefault="00AD1C2C" w:rsidP="00AD1C2C">
      <w:pPr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1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AD1C2C" w:rsidRPr="00AD1C2C" w:rsidRDefault="00AD1C2C" w:rsidP="00AD1C2C">
      <w:pPr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1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Апраксинского сельского поселения</w:t>
      </w:r>
    </w:p>
    <w:p w:rsidR="00AD1C2C" w:rsidRPr="00AD1C2C" w:rsidRDefault="00AD1C2C" w:rsidP="00AD1C2C">
      <w:pPr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1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Костромского муниципального района</w:t>
      </w:r>
    </w:p>
    <w:p w:rsidR="00AD1C2C" w:rsidRPr="00AD1C2C" w:rsidRDefault="00AD1C2C" w:rsidP="00AD1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1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Костромской области</w:t>
      </w:r>
    </w:p>
    <w:p w:rsidR="00AD1C2C" w:rsidRPr="00AD1C2C" w:rsidRDefault="00AD1C2C" w:rsidP="00AD1C2C">
      <w:pPr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1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26 октября 2023 г. №82</w:t>
      </w:r>
    </w:p>
    <w:p w:rsidR="00AD1C2C" w:rsidRPr="00AD1C2C" w:rsidRDefault="00AD1C2C" w:rsidP="00AD1C2C">
      <w:pPr>
        <w:spacing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AD1C2C" w:rsidRPr="00AD1C2C" w:rsidRDefault="00AD1C2C" w:rsidP="00AD1C2C">
      <w:pPr>
        <w:spacing w:line="240" w:lineRule="auto"/>
        <w:contextualSpacing/>
        <w:jc w:val="center"/>
        <w:rPr>
          <w:rFonts w:ascii="Arial" w:eastAsia="Times New Roman" w:hAnsi="Arial" w:cs="Arial"/>
          <w:b/>
          <w:caps/>
          <w:color w:val="000000"/>
          <w:sz w:val="32"/>
          <w:szCs w:val="24"/>
          <w:lang w:eastAsia="ru-RU"/>
        </w:rPr>
      </w:pPr>
      <w:r w:rsidRPr="00AD1C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МУНИЦИПАЛЬНАЯ ПРОГРАММА </w:t>
      </w:r>
      <w:r w:rsidRPr="00AD1C2C">
        <w:rPr>
          <w:rFonts w:ascii="Arial" w:eastAsia="Times New Roman" w:hAnsi="Arial" w:cs="Arial"/>
          <w:b/>
          <w:caps/>
          <w:color w:val="000000"/>
          <w:sz w:val="32"/>
          <w:szCs w:val="24"/>
          <w:lang w:eastAsia="ru-RU"/>
        </w:rPr>
        <w:t>«Благоустройство территории Апраксинского сельского поселения Костромского муниципального района Костромской области</w:t>
      </w:r>
      <w:r w:rsidRPr="00AD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C2C">
        <w:rPr>
          <w:rFonts w:ascii="Arial" w:eastAsia="Times New Roman" w:hAnsi="Arial" w:cs="Arial"/>
          <w:b/>
          <w:caps/>
          <w:color w:val="000000"/>
          <w:sz w:val="32"/>
          <w:szCs w:val="24"/>
          <w:lang w:eastAsia="ru-RU"/>
        </w:rPr>
        <w:t>НА 2024-2026 ГОДЫ»</w:t>
      </w:r>
    </w:p>
    <w:p w:rsidR="00AD1C2C" w:rsidRPr="00AD1C2C" w:rsidRDefault="00AD1C2C" w:rsidP="00AD1C2C">
      <w:pPr>
        <w:spacing w:line="240" w:lineRule="auto"/>
        <w:contextualSpacing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D1C2C" w:rsidRPr="00AD1C2C" w:rsidRDefault="00AD1C2C" w:rsidP="00AD1C2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color w:val="000000"/>
          <w:sz w:val="32"/>
          <w:szCs w:val="32"/>
          <w:lang w:eastAsia="ru-RU"/>
        </w:rPr>
      </w:pPr>
      <w:r w:rsidRPr="00AD1C2C">
        <w:rPr>
          <w:rFonts w:ascii="Arial" w:eastAsia="Times New Roman" w:hAnsi="Arial" w:cs="Arial"/>
          <w:b/>
          <w:caps/>
          <w:color w:val="000000"/>
          <w:sz w:val="32"/>
          <w:szCs w:val="32"/>
          <w:lang w:eastAsia="ru-RU"/>
        </w:rPr>
        <w:t>Паспорт муниципальной программы «Благоустройство территории Апраксинского сельского поселения Костромского муниципального района Костромской области»</w:t>
      </w:r>
    </w:p>
    <w:p w:rsidR="00AD1C2C" w:rsidRPr="00AD1C2C" w:rsidRDefault="00AD1C2C" w:rsidP="00AD1C2C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088"/>
      </w:tblGrid>
      <w:tr w:rsidR="00AD1C2C" w:rsidRPr="00AD1C2C" w:rsidTr="00FC562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2C" w:rsidRPr="00AD1C2C" w:rsidRDefault="00AD1C2C" w:rsidP="00AD1C2C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2C" w:rsidRPr="00AD1C2C" w:rsidRDefault="00AD1C2C" w:rsidP="00AD1C2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«Благоустройство территории </w:t>
            </w: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Апраксинского сельского поселения Костромского муниципального района Костромской области»</w:t>
            </w:r>
          </w:p>
        </w:tc>
      </w:tr>
      <w:tr w:rsidR="00AD1C2C" w:rsidRPr="00AD1C2C" w:rsidTr="00FC562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2C" w:rsidRPr="00AD1C2C" w:rsidRDefault="00AD1C2C" w:rsidP="00AD1C2C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2C" w:rsidRPr="00AD1C2C" w:rsidRDefault="00AD1C2C" w:rsidP="00AD1C2C">
            <w:pPr>
              <w:snapToGrid w:val="0"/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AD1C2C" w:rsidRPr="00AD1C2C" w:rsidTr="00FC562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2C" w:rsidRPr="00AD1C2C" w:rsidRDefault="00AD1C2C" w:rsidP="00AD1C2C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Разработчик программы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2C" w:rsidRPr="00AD1C2C" w:rsidRDefault="00AD1C2C" w:rsidP="00AD1C2C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</w:tr>
      <w:tr w:rsidR="00AD1C2C" w:rsidRPr="00AD1C2C" w:rsidTr="00FC562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2C" w:rsidRPr="00AD1C2C" w:rsidRDefault="00AD1C2C" w:rsidP="00AD1C2C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2C" w:rsidRPr="00AD1C2C" w:rsidRDefault="00AD1C2C" w:rsidP="00AD1C2C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уровня благоустройства территории Апраксинского сельского поселения</w:t>
            </w:r>
          </w:p>
        </w:tc>
      </w:tr>
      <w:tr w:rsidR="00AD1C2C" w:rsidRPr="00AD1C2C" w:rsidTr="00FC562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2C" w:rsidRPr="00AD1C2C" w:rsidRDefault="00AD1C2C" w:rsidP="00AD1C2C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2C" w:rsidRPr="00AD1C2C" w:rsidRDefault="00AD1C2C" w:rsidP="00AD1C2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Организация и содержание мест захоронения Апраксинского сельского поселения;</w:t>
            </w:r>
          </w:p>
          <w:p w:rsidR="00AD1C2C" w:rsidRPr="00AD1C2C" w:rsidRDefault="00AD1C2C" w:rsidP="00AD1C2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Организация озеленения территории поселения;</w:t>
            </w:r>
          </w:p>
          <w:p w:rsidR="00AD1C2C" w:rsidRPr="00AD1C2C" w:rsidRDefault="00AD1C2C" w:rsidP="00AD1C2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Восстановление памятников Великой Отечественной войны и создание условий по обеспечению их сохранности;</w:t>
            </w:r>
          </w:p>
          <w:p w:rsidR="00AD1C2C" w:rsidRPr="00AD1C2C" w:rsidRDefault="00AD1C2C" w:rsidP="00AD1C2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Выполнение работ в сфере обеспечения и улучшения  эстетического состояния территории поселения, повышения комфортности условий проживания для жителей поселения</w:t>
            </w:r>
          </w:p>
          <w:p w:rsidR="00AD1C2C" w:rsidRPr="00AD1C2C" w:rsidRDefault="00AD1C2C" w:rsidP="00AD1C2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AD1C2C">
              <w:rPr>
                <w:rFonts w:ascii="Arial" w:eastAsia="Times New Roman" w:hAnsi="Arial" w:cs="Arial"/>
                <w:color w:val="000000"/>
                <w:spacing w:val="-9"/>
                <w:sz w:val="24"/>
                <w:szCs w:val="24"/>
                <w:lang w:eastAsia="ru-RU"/>
              </w:rPr>
              <w:t>Создание санитарно-эпидемиологических, экологических и безопасных условий для жизни населения.</w:t>
            </w:r>
          </w:p>
        </w:tc>
      </w:tr>
      <w:tr w:rsidR="00AD1C2C" w:rsidRPr="00AD1C2C" w:rsidTr="00FC562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2C" w:rsidRPr="00AD1C2C" w:rsidRDefault="00AD1C2C" w:rsidP="00AD1C2C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2C" w:rsidRPr="00AD1C2C" w:rsidRDefault="00AD1C2C" w:rsidP="00AD1C2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1.Количество отмежеванных кладбищ, шт.</w:t>
            </w:r>
          </w:p>
          <w:p w:rsidR="00AD1C2C" w:rsidRPr="00AD1C2C" w:rsidRDefault="00AD1C2C" w:rsidP="00AD1C2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Доля объектов озеленения «зеленых зон», содержащихся в нормативном состоянии</w:t>
            </w:r>
            <w:proofErr w:type="gramStart"/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 %;</w:t>
            </w:r>
            <w:proofErr w:type="gramEnd"/>
          </w:p>
          <w:p w:rsidR="00AD1C2C" w:rsidRPr="00AD1C2C" w:rsidRDefault="00AD1C2C" w:rsidP="00AD1C2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Количество отремонтированных памятников, шт.;</w:t>
            </w:r>
          </w:p>
          <w:p w:rsidR="00AD1C2C" w:rsidRPr="00AD1C2C" w:rsidRDefault="00AD1C2C" w:rsidP="00AD1C2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Доля населенных пунктов, содержащихся в нормативном состоянии</w:t>
            </w:r>
            <w:proofErr w:type="gramStart"/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%;</w:t>
            </w:r>
            <w:proofErr w:type="gramEnd"/>
          </w:p>
          <w:p w:rsidR="00AD1C2C" w:rsidRPr="00AD1C2C" w:rsidRDefault="00AD1C2C" w:rsidP="00AD1C2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 Площадь территории, подвергшейся  противоклещевой обработке, </w:t>
            </w:r>
            <w:proofErr w:type="spellStart"/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м.кв</w:t>
            </w:r>
            <w:proofErr w:type="spellEnd"/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.;</w:t>
            </w:r>
          </w:p>
          <w:p w:rsidR="00AD1C2C" w:rsidRPr="00AD1C2C" w:rsidRDefault="00AD1C2C" w:rsidP="00AD1C2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 Площадь территории, подвергшейся обработке от борщевика Сосновского, </w:t>
            </w:r>
            <w:proofErr w:type="gramStart"/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AD1C2C" w:rsidRPr="00AD1C2C" w:rsidRDefault="00AD1C2C" w:rsidP="00AD1C2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Количество отловленных безнадзорных и бродячих животных, шт.</w:t>
            </w:r>
          </w:p>
        </w:tc>
      </w:tr>
      <w:tr w:rsidR="00AD1C2C" w:rsidRPr="00AD1C2C" w:rsidTr="00FC562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2C" w:rsidRPr="00AD1C2C" w:rsidRDefault="00AD1C2C" w:rsidP="00AD1C2C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2C" w:rsidRPr="00AD1C2C" w:rsidRDefault="00AD1C2C" w:rsidP="00AD1C2C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</w:tr>
      <w:tr w:rsidR="00AD1C2C" w:rsidRPr="00AD1C2C" w:rsidTr="00FC562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2C" w:rsidRPr="00AD1C2C" w:rsidRDefault="00AD1C2C" w:rsidP="00AD1C2C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C2C" w:rsidRPr="00AD1C2C" w:rsidRDefault="00AD1C2C" w:rsidP="00AD1C2C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2024-2026 г. </w:t>
            </w:r>
            <w:proofErr w:type="gramStart"/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D1C2C" w:rsidRPr="00AD1C2C" w:rsidTr="00FC562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2C" w:rsidRPr="00AD1C2C" w:rsidRDefault="00AD1C2C" w:rsidP="00AD1C2C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Источник финансирования </w:t>
            </w: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2C" w:rsidRPr="00AD1C2C" w:rsidRDefault="00AD1C2C" w:rsidP="00AD1C2C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Средства бюджета Апраксинского сельского поселения Костромского муниципального района Костромской области </w:t>
            </w: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 средства областного бюджета</w:t>
            </w:r>
          </w:p>
        </w:tc>
      </w:tr>
      <w:tr w:rsidR="00AD1C2C" w:rsidRPr="00AD1C2C" w:rsidTr="00FC562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2C" w:rsidRPr="00AD1C2C" w:rsidRDefault="00AD1C2C" w:rsidP="00AD1C2C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Объем финансирования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2C" w:rsidRPr="00AD1C2C" w:rsidRDefault="00AD1C2C" w:rsidP="00AD1C2C">
            <w:pPr>
              <w:spacing w:after="0" w:line="240" w:lineRule="auto"/>
              <w:ind w:right="252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Общий объем финансирования за счет средств местного бюджета составляет:</w:t>
            </w:r>
          </w:p>
          <w:p w:rsidR="00AD1C2C" w:rsidRPr="00AD1C2C" w:rsidRDefault="00AD1C2C" w:rsidP="00AD1C2C">
            <w:pPr>
              <w:spacing w:after="0" w:line="240" w:lineRule="auto"/>
              <w:ind w:right="252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 – 265 000,00 рублей</w:t>
            </w:r>
          </w:p>
          <w:p w:rsidR="00AD1C2C" w:rsidRPr="00AD1C2C" w:rsidRDefault="00AD1C2C" w:rsidP="00AD1C2C">
            <w:pPr>
              <w:spacing w:after="0" w:line="240" w:lineRule="auto"/>
              <w:ind w:right="252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 –508 000,00 рублей</w:t>
            </w:r>
          </w:p>
          <w:p w:rsidR="00AD1C2C" w:rsidRPr="00AD1C2C" w:rsidRDefault="00AD1C2C" w:rsidP="00AD1C2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год – 485 000,00 рублей</w:t>
            </w:r>
          </w:p>
        </w:tc>
      </w:tr>
      <w:tr w:rsidR="00AD1C2C" w:rsidRPr="00AD1C2C" w:rsidTr="00FC562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2C" w:rsidRPr="00AD1C2C" w:rsidRDefault="00AD1C2C" w:rsidP="00AD1C2C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и конечные результаты от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2C" w:rsidRPr="00AD1C2C" w:rsidRDefault="00AD1C2C" w:rsidP="00AD1C2C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комфортных и безопасных условий проживания граждан;</w:t>
            </w:r>
          </w:p>
          <w:p w:rsidR="00AD1C2C" w:rsidRPr="00AD1C2C" w:rsidRDefault="00AD1C2C" w:rsidP="00AD1C2C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положительных тенденций в создании благоприятной среды жизнедеятельности;</w:t>
            </w:r>
          </w:p>
          <w:p w:rsidR="00AD1C2C" w:rsidRPr="00AD1C2C" w:rsidRDefault="00AD1C2C" w:rsidP="00AD1C2C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степени удовлетворенности населения уровнем благоустройства;</w:t>
            </w:r>
          </w:p>
          <w:p w:rsidR="00AD1C2C" w:rsidRPr="00AD1C2C" w:rsidRDefault="00AD1C2C" w:rsidP="00AD1C2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санитарного и экологического состояния населенных пунктов.</w:t>
            </w:r>
          </w:p>
        </w:tc>
      </w:tr>
    </w:tbl>
    <w:p w:rsidR="00AD1C2C" w:rsidRPr="00AD1C2C" w:rsidRDefault="00AD1C2C" w:rsidP="00AD1C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C2C" w:rsidRPr="00AD1C2C" w:rsidRDefault="00AD1C2C" w:rsidP="00AD1C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D1C2C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AD1C2C" w:rsidRPr="00AD1C2C" w:rsidRDefault="00AD1C2C" w:rsidP="00AD1C2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1C2C">
        <w:rPr>
          <w:rFonts w:ascii="Arial" w:eastAsia="Times New Roman" w:hAnsi="Arial" w:cs="Arial"/>
          <w:sz w:val="24"/>
          <w:szCs w:val="24"/>
          <w:lang w:eastAsia="ru-RU"/>
        </w:rPr>
        <w:t>Программа разработана на основании Федерального закона от 06.10.2003г. № 131-ФЗ «Об общих принципах организации местного самоуправления в Российской Федерации» и конкретизирует целевые критерии развития благоустройства, повышения надежности работы инфраструктуры поселения, обеспечение комфортных и безопасных условий проживания на территории Апраксинского сельского поселения Костромского муниципального района Костромской области.</w:t>
      </w:r>
    </w:p>
    <w:p w:rsidR="00AD1C2C" w:rsidRPr="00AD1C2C" w:rsidRDefault="00AD1C2C" w:rsidP="00AD1C2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1C2C">
        <w:rPr>
          <w:rFonts w:ascii="Arial" w:eastAsia="Times New Roman" w:hAnsi="Arial" w:cs="Arial"/>
          <w:sz w:val="24"/>
          <w:szCs w:val="24"/>
          <w:lang w:eastAsia="ru-RU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AD1C2C" w:rsidRPr="00AD1C2C" w:rsidRDefault="00AD1C2C" w:rsidP="00AD1C2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1C2C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полностью соответствует приоритетам социально-экономического развития Апраксинского сельского поселения на среднесрочную перспективу. Реализация программы направлена </w:t>
      </w:r>
      <w:proofErr w:type="gramStart"/>
      <w:r w:rsidRPr="00AD1C2C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AD1C2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D1C2C" w:rsidRPr="00AD1C2C" w:rsidRDefault="00AD1C2C" w:rsidP="00AD1C2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1C2C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улучшения качества жизни населения;</w:t>
      </w:r>
    </w:p>
    <w:p w:rsidR="00AD1C2C" w:rsidRPr="00AD1C2C" w:rsidRDefault="00AD1C2C" w:rsidP="00AD1C2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1C2C">
        <w:rPr>
          <w:rFonts w:ascii="Arial" w:eastAsia="Times New Roman" w:hAnsi="Arial" w:cs="Arial"/>
          <w:sz w:val="24"/>
          <w:szCs w:val="24"/>
          <w:lang w:eastAsia="ru-RU"/>
        </w:rPr>
        <w:t>- осуществление мероприятий по обеспечению безопасности жизнедеятельности и сохранения окружающей среды.</w:t>
      </w:r>
    </w:p>
    <w:p w:rsidR="00AD1C2C" w:rsidRPr="00AD1C2C" w:rsidRDefault="00AD1C2C" w:rsidP="00AD1C2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D1C2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AD1C2C">
        <w:rPr>
          <w:rFonts w:ascii="Arial" w:eastAsia="Times New Roman" w:hAnsi="Arial" w:cs="Arial"/>
          <w:b/>
          <w:sz w:val="24"/>
          <w:szCs w:val="24"/>
          <w:lang w:eastAsia="ru-RU"/>
        </w:rPr>
        <w:t>Срок реализации программы</w:t>
      </w:r>
    </w:p>
    <w:p w:rsidR="00AD1C2C" w:rsidRPr="00AD1C2C" w:rsidRDefault="00AD1C2C" w:rsidP="00AD1C2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1C2C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рассчитана на 2024-2026 годы.</w:t>
      </w:r>
    </w:p>
    <w:p w:rsidR="00AD1C2C" w:rsidRPr="00AD1C2C" w:rsidRDefault="00AD1C2C" w:rsidP="00AD1C2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D1C2C">
        <w:rPr>
          <w:rFonts w:ascii="Arial" w:eastAsia="Times New Roman" w:hAnsi="Arial" w:cs="Arial"/>
          <w:b/>
          <w:sz w:val="24"/>
          <w:szCs w:val="24"/>
          <w:lang w:eastAsia="ru-RU"/>
        </w:rPr>
        <w:t>3.Источники финансирования программы</w:t>
      </w:r>
    </w:p>
    <w:p w:rsidR="00AD1C2C" w:rsidRPr="00AD1C2C" w:rsidRDefault="00AD1C2C" w:rsidP="00AD1C2C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1C2C">
        <w:rPr>
          <w:rFonts w:ascii="Arial" w:eastAsia="Times New Roman" w:hAnsi="Arial" w:cs="Arial"/>
          <w:sz w:val="24"/>
          <w:szCs w:val="24"/>
          <w:lang w:eastAsia="ru-RU"/>
        </w:rPr>
        <w:t>Источником финансирования Программы являются средства бюджета Апраксинского сельского поселения Костромского муниципального района Костромской области.</w:t>
      </w:r>
    </w:p>
    <w:p w:rsidR="00AD1C2C" w:rsidRPr="00AD1C2C" w:rsidRDefault="00AD1C2C" w:rsidP="00AD1C2C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D1C2C">
        <w:rPr>
          <w:rFonts w:ascii="Arial" w:eastAsia="Times New Roman" w:hAnsi="Arial" w:cs="Arial"/>
          <w:b/>
          <w:sz w:val="24"/>
          <w:szCs w:val="24"/>
          <w:lang w:eastAsia="ru-RU"/>
        </w:rPr>
        <w:t>4. Цели, задачи, целевые показатели и мероприятия по выполнению муниципальной программы «Благоустройство территории Апраксинского сельского поселения Костромского муниципального района Костромской области»</w:t>
      </w:r>
    </w:p>
    <w:p w:rsidR="00AD1C2C" w:rsidRPr="00AD1C2C" w:rsidRDefault="00AD1C2C" w:rsidP="00AD1C2C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6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183"/>
        <w:gridCol w:w="865"/>
        <w:gridCol w:w="4621"/>
        <w:gridCol w:w="1907"/>
        <w:gridCol w:w="1907"/>
        <w:gridCol w:w="2191"/>
      </w:tblGrid>
      <w:tr w:rsidR="00AD1C2C" w:rsidRPr="00AD1C2C" w:rsidTr="00FC5623">
        <w:trPr>
          <w:trHeight w:val="645"/>
        </w:trPr>
        <w:tc>
          <w:tcPr>
            <w:tcW w:w="3999" w:type="dxa"/>
            <w:gridSpan w:val="3"/>
            <w:vMerge w:val="restart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4621" w:type="dxa"/>
            <w:vMerge w:val="restart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005" w:type="dxa"/>
            <w:gridSpan w:val="3"/>
            <w:shd w:val="clear" w:color="auto" w:fill="auto"/>
            <w:noWrap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финансового обеспечения по срокам исполнения, руб.</w:t>
            </w:r>
          </w:p>
        </w:tc>
      </w:tr>
      <w:tr w:rsidR="00AD1C2C" w:rsidRPr="00AD1C2C" w:rsidTr="00FC5623">
        <w:trPr>
          <w:trHeight w:val="300"/>
        </w:trPr>
        <w:tc>
          <w:tcPr>
            <w:tcW w:w="3999" w:type="dxa"/>
            <w:gridSpan w:val="3"/>
            <w:vMerge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AD1C2C" w:rsidRPr="00AD1C2C" w:rsidTr="00FC5623">
        <w:trPr>
          <w:trHeight w:val="765"/>
        </w:trPr>
        <w:tc>
          <w:tcPr>
            <w:tcW w:w="14625" w:type="dxa"/>
            <w:gridSpan w:val="7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Повышение уровня благоустройства территории Апраксинского сельского поселения</w:t>
            </w:r>
          </w:p>
        </w:tc>
      </w:tr>
      <w:tr w:rsidR="00AD1C2C" w:rsidRPr="00AD1C2C" w:rsidTr="00FC5623">
        <w:trPr>
          <w:trHeight w:val="300"/>
        </w:trPr>
        <w:tc>
          <w:tcPr>
            <w:tcW w:w="14625" w:type="dxa"/>
            <w:gridSpan w:val="7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1. Организация и содержание мест захоронения Апраксинского сельского поселения</w:t>
            </w:r>
          </w:p>
        </w:tc>
      </w:tr>
      <w:tr w:rsidR="00AD1C2C" w:rsidRPr="00AD1C2C" w:rsidTr="00FC5623">
        <w:trPr>
          <w:trHeight w:val="975"/>
        </w:trPr>
        <w:tc>
          <w:tcPr>
            <w:tcW w:w="8620" w:type="dxa"/>
            <w:gridSpan w:val="4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Целевой показатель 1.</w:t>
            </w:r>
          </w:p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Межевание территории кладбищ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D1C2C" w:rsidRPr="00AD1C2C" w:rsidTr="00FC5623">
        <w:trPr>
          <w:trHeight w:val="975"/>
        </w:trPr>
        <w:tc>
          <w:tcPr>
            <w:tcW w:w="8620" w:type="dxa"/>
            <w:gridSpan w:val="4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Вывоз мусора с территории кладбища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AD1C2C" w:rsidRPr="00AD1C2C" w:rsidTr="00FC5623">
        <w:trPr>
          <w:trHeight w:val="825"/>
        </w:trPr>
        <w:tc>
          <w:tcPr>
            <w:tcW w:w="14625" w:type="dxa"/>
            <w:gridSpan w:val="7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2. Организация озеленения территории поселения</w:t>
            </w:r>
          </w:p>
        </w:tc>
      </w:tr>
      <w:tr w:rsidR="00AD1C2C" w:rsidRPr="00AD1C2C" w:rsidTr="00FC5623">
        <w:trPr>
          <w:trHeight w:val="840"/>
        </w:trPr>
        <w:tc>
          <w:tcPr>
            <w:tcW w:w="8620" w:type="dxa"/>
            <w:gridSpan w:val="4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Целевой показатель 2. Доля объектов озеленения «зеленых зон», содержащихся в нормативном состоянии,%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D1C2C" w:rsidRPr="00AD1C2C" w:rsidTr="00FC5623">
        <w:trPr>
          <w:trHeight w:val="1200"/>
        </w:trPr>
        <w:tc>
          <w:tcPr>
            <w:tcW w:w="3999" w:type="dxa"/>
            <w:gridSpan w:val="3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Окашивание территории </w:t>
            </w:r>
          </w:p>
        </w:tc>
        <w:tc>
          <w:tcPr>
            <w:tcW w:w="4621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90 000,00</w:t>
            </w:r>
          </w:p>
        </w:tc>
      </w:tr>
      <w:tr w:rsidR="00AD1C2C" w:rsidRPr="00AD1C2C" w:rsidTr="00FC5623">
        <w:trPr>
          <w:trHeight w:val="1200"/>
        </w:trPr>
        <w:tc>
          <w:tcPr>
            <w:tcW w:w="3999" w:type="dxa"/>
            <w:gridSpan w:val="3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ГСМ для окоса травы</w:t>
            </w:r>
          </w:p>
        </w:tc>
        <w:tc>
          <w:tcPr>
            <w:tcW w:w="4621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07" w:type="dxa"/>
            <w:shd w:val="clear" w:color="auto" w:fill="auto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191" w:type="dxa"/>
            <w:shd w:val="clear" w:color="auto" w:fill="auto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AD1C2C" w:rsidRPr="00AD1C2C" w:rsidTr="00FC5623">
        <w:trPr>
          <w:trHeight w:val="555"/>
        </w:trPr>
        <w:tc>
          <w:tcPr>
            <w:tcW w:w="14625" w:type="dxa"/>
            <w:gridSpan w:val="7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3. Содержание памятника Великой Отечественной войны и создание условий по обеспечению его сохранности</w:t>
            </w:r>
          </w:p>
        </w:tc>
      </w:tr>
      <w:tr w:rsidR="00AD1C2C" w:rsidRPr="00AD1C2C" w:rsidTr="00FC5623">
        <w:trPr>
          <w:trHeight w:val="622"/>
        </w:trPr>
        <w:tc>
          <w:tcPr>
            <w:tcW w:w="8620" w:type="dxa"/>
            <w:gridSpan w:val="4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Целевой показатель 3. Содержание памятника в нормативном состоянии, шт.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D1C2C" w:rsidRPr="00AD1C2C" w:rsidTr="00FC5623">
        <w:trPr>
          <w:trHeight w:val="332"/>
        </w:trPr>
        <w:tc>
          <w:tcPr>
            <w:tcW w:w="8620" w:type="dxa"/>
            <w:gridSpan w:val="4"/>
            <w:shd w:val="clear" w:color="auto" w:fill="auto"/>
            <w:vAlign w:val="center"/>
          </w:tcPr>
          <w:p w:rsidR="00AD1C2C" w:rsidRPr="00AD1C2C" w:rsidRDefault="00132A5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rect id="Рукописный ввод 14" o:spid="_x0000_s1027" style="position:absolute;margin-left:173.4pt;margin-top:10.05pt;width:1.45pt;height:1.45pt;z-index:251660288;visibility:visible;mso-position-horizontal-relative:text;mso-position-vertical-relative:text" filled="f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F8dAgYGARBYz1SK5pfFT48G+LrS4ZsiAwZIEEUyRjIFAzgLZBkLOAkA/v8DAAAAAAAKFgICUAEA&#10;EF//QAAKABEg0OrgAVYU2AEKFQICUAEAEF//QAAJPoBGZ0CH1FYHYF==&#10;" annotation="t"/>
                </v:rect>
              </w:pict>
            </w:r>
            <w:r w:rsidR="00AD1C2C"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Косметический ремонт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AD1C2C" w:rsidRPr="00AD1C2C" w:rsidTr="00FC5623">
        <w:trPr>
          <w:trHeight w:val="675"/>
        </w:trPr>
        <w:tc>
          <w:tcPr>
            <w:tcW w:w="14625" w:type="dxa"/>
            <w:gridSpan w:val="7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 4. Выполнение работ в сфере обеспечения и улучшения  эстетического состояния территории поселения, повышения комфортности условий проживания для жителей поселения</w:t>
            </w:r>
          </w:p>
        </w:tc>
      </w:tr>
      <w:tr w:rsidR="00AD1C2C" w:rsidRPr="00AD1C2C" w:rsidTr="00FC5623">
        <w:trPr>
          <w:trHeight w:val="630"/>
        </w:trPr>
        <w:tc>
          <w:tcPr>
            <w:tcW w:w="8620" w:type="dxa"/>
            <w:gridSpan w:val="4"/>
            <w:shd w:val="clear" w:color="auto" w:fill="auto"/>
            <w:vAlign w:val="bottom"/>
          </w:tcPr>
          <w:p w:rsidR="00AD1C2C" w:rsidRPr="00AD1C2C" w:rsidRDefault="00132A5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rect id="Рукописный ввод 11" o:spid="_x0000_s1026" style="position:absolute;margin-left:344.4pt;margin-top:-.05pt;width:1.45pt;height:1.45pt;z-index:251659264;visibility:visible;mso-position-horizontal-relative:text;mso-position-vertical-relative:text" filled="f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EgdAgYGARBYz1SK5pfFT48G+LrS4ZsiAwZIEEUyRjIFAzgLZBkLOAkA/v8DAAAAAAAKFgICUAEA&#10;EF//QAAKABEgoOt5AVYU2AE=&#10;" annotation="t"/>
                </v:rect>
              </w:pict>
            </w:r>
            <w:r w:rsidR="00AD1C2C"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Целевой показатель 4. Доля населенных пунктов, содержащихся в нормативном состоянии,%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AD1C2C" w:rsidRPr="00AD1C2C" w:rsidTr="00FC5623">
        <w:trPr>
          <w:trHeight w:val="1485"/>
        </w:trPr>
        <w:tc>
          <w:tcPr>
            <w:tcW w:w="3999" w:type="dxa"/>
            <w:gridSpan w:val="3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Уборка территории поселения</w:t>
            </w:r>
          </w:p>
        </w:tc>
        <w:tc>
          <w:tcPr>
            <w:tcW w:w="4621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AD1C2C" w:rsidRPr="00AD1C2C" w:rsidTr="00FC5623">
        <w:trPr>
          <w:trHeight w:val="1485"/>
        </w:trPr>
        <w:tc>
          <w:tcPr>
            <w:tcW w:w="3999" w:type="dxa"/>
            <w:gridSpan w:val="3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ГСМ для благоустройства территории</w:t>
            </w:r>
          </w:p>
        </w:tc>
        <w:tc>
          <w:tcPr>
            <w:tcW w:w="4621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AD1C2C" w:rsidRPr="00AD1C2C" w:rsidTr="00FC5623">
        <w:trPr>
          <w:trHeight w:val="1200"/>
        </w:trPr>
        <w:tc>
          <w:tcPr>
            <w:tcW w:w="3999" w:type="dxa"/>
            <w:gridSpan w:val="3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материальных запасов для благоустройства территории</w:t>
            </w:r>
          </w:p>
        </w:tc>
        <w:tc>
          <w:tcPr>
            <w:tcW w:w="4621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AD1C2C" w:rsidRPr="00AD1C2C" w:rsidTr="00FC5623">
        <w:trPr>
          <w:trHeight w:val="1200"/>
        </w:trPr>
        <w:tc>
          <w:tcPr>
            <w:tcW w:w="3999" w:type="dxa"/>
            <w:gridSpan w:val="3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детских площадок на территории поселения</w:t>
            </w:r>
          </w:p>
        </w:tc>
        <w:tc>
          <w:tcPr>
            <w:tcW w:w="4621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AD1C2C" w:rsidRPr="00AD1C2C" w:rsidTr="00FC5623">
        <w:trPr>
          <w:trHeight w:val="300"/>
        </w:trPr>
        <w:tc>
          <w:tcPr>
            <w:tcW w:w="14625" w:type="dxa"/>
            <w:gridSpan w:val="7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5. Создание санитарно-эпидемиологических, экологических и безопасных условий для жизни населения</w:t>
            </w:r>
          </w:p>
        </w:tc>
      </w:tr>
      <w:tr w:rsidR="00AD1C2C" w:rsidRPr="00AD1C2C" w:rsidTr="00FC5623">
        <w:trPr>
          <w:trHeight w:val="690"/>
        </w:trPr>
        <w:tc>
          <w:tcPr>
            <w:tcW w:w="8620" w:type="dxa"/>
            <w:gridSpan w:val="4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Целевой показатель 5. Площадь территории, подвергшейся  противоклещевой обработке, </w:t>
            </w:r>
            <w:proofErr w:type="gramStart"/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907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</w:t>
            </w:r>
          </w:p>
        </w:tc>
      </w:tr>
      <w:tr w:rsidR="00AD1C2C" w:rsidRPr="00AD1C2C" w:rsidTr="00FC5623">
        <w:trPr>
          <w:trHeight w:val="690"/>
        </w:trPr>
        <w:tc>
          <w:tcPr>
            <w:tcW w:w="8620" w:type="dxa"/>
            <w:gridSpan w:val="4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Аккарицидная обработка территории поселения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</w:tr>
      <w:tr w:rsidR="00AD1C2C" w:rsidRPr="00AD1C2C" w:rsidTr="00FC5623">
        <w:trPr>
          <w:trHeight w:val="1005"/>
        </w:trPr>
        <w:tc>
          <w:tcPr>
            <w:tcW w:w="8620" w:type="dxa"/>
            <w:gridSpan w:val="4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Целевой показатель 6. Площадь территории, подвергшейся обработке от борщевика Сосновского, </w:t>
            </w:r>
            <w:proofErr w:type="gramStart"/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</w:p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AD1C2C" w:rsidRPr="00AD1C2C" w:rsidTr="00FC5623">
        <w:trPr>
          <w:trHeight w:val="645"/>
        </w:trPr>
        <w:tc>
          <w:tcPr>
            <w:tcW w:w="1951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Провести обработку территории от борщевика Сосновского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Апраксинского сельского поселения</w:t>
            </w:r>
          </w:p>
        </w:tc>
        <w:tc>
          <w:tcPr>
            <w:tcW w:w="4621" w:type="dxa"/>
            <w:vMerge w:val="restart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AD1C2C" w:rsidRPr="00AD1C2C" w:rsidTr="00FC5623">
        <w:trPr>
          <w:trHeight w:val="645"/>
        </w:trPr>
        <w:tc>
          <w:tcPr>
            <w:tcW w:w="1951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Провести обработку территории от борщевика Сосновского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621" w:type="dxa"/>
            <w:vMerge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AD1C2C" w:rsidRPr="00AD1C2C" w:rsidTr="00FC5623">
        <w:trPr>
          <w:trHeight w:val="960"/>
        </w:trPr>
        <w:tc>
          <w:tcPr>
            <w:tcW w:w="8620" w:type="dxa"/>
            <w:gridSpan w:val="4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Целевой показатель 6. Количество отловленных безнадзорных и бродячих животных, шт.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AD1C2C" w:rsidRPr="00AD1C2C" w:rsidTr="00FC5623">
        <w:trPr>
          <w:trHeight w:val="1230"/>
        </w:trPr>
        <w:tc>
          <w:tcPr>
            <w:tcW w:w="3134" w:type="dxa"/>
            <w:gridSpan w:val="2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Организовать отлов безнадзорных и бродячих животных</w:t>
            </w:r>
          </w:p>
        </w:tc>
        <w:tc>
          <w:tcPr>
            <w:tcW w:w="5486" w:type="dxa"/>
            <w:gridSpan w:val="2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</w:tr>
      <w:tr w:rsidR="00AD1C2C" w:rsidRPr="00AD1C2C" w:rsidTr="00FC5623">
        <w:trPr>
          <w:trHeight w:val="1230"/>
        </w:trPr>
        <w:tc>
          <w:tcPr>
            <w:tcW w:w="8620" w:type="dxa"/>
            <w:gridSpan w:val="4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Целевой показатель 6. Подключение камер видеонаблюдения на территории поселения, </w:t>
            </w:r>
            <w:proofErr w:type="spellStart"/>
            <w:proofErr w:type="gramStart"/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07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C2C" w:rsidRPr="00AD1C2C" w:rsidTr="00FC5623">
        <w:trPr>
          <w:trHeight w:val="1230"/>
        </w:trPr>
        <w:tc>
          <w:tcPr>
            <w:tcW w:w="3134" w:type="dxa"/>
            <w:gridSpan w:val="2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Подключение камер на территории поселения</w:t>
            </w:r>
          </w:p>
        </w:tc>
        <w:tc>
          <w:tcPr>
            <w:tcW w:w="5486" w:type="dxa"/>
            <w:gridSpan w:val="2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Апраксинского сельского поселения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46 773,00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D1C2C" w:rsidRPr="00AD1C2C" w:rsidRDefault="00AD1C2C" w:rsidP="00AD1C2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D1C2C">
        <w:rPr>
          <w:rFonts w:ascii="Arial" w:eastAsia="Times New Roman" w:hAnsi="Arial" w:cs="Arial"/>
          <w:b/>
          <w:sz w:val="24"/>
          <w:szCs w:val="24"/>
          <w:lang w:eastAsia="ru-RU"/>
        </w:rPr>
        <w:t>5. Объемы и источник финансирования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AD1C2C" w:rsidRPr="00AD1C2C" w:rsidTr="00FC5623">
        <w:trPr>
          <w:trHeight w:val="654"/>
        </w:trPr>
        <w:tc>
          <w:tcPr>
            <w:tcW w:w="4820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ind w:right="25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ind w:right="25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 Программы, руб.</w:t>
            </w:r>
          </w:p>
        </w:tc>
      </w:tr>
      <w:tr w:rsidR="00AD1C2C" w:rsidRPr="00AD1C2C" w:rsidTr="00FC5623">
        <w:tc>
          <w:tcPr>
            <w:tcW w:w="4820" w:type="dxa"/>
            <w:shd w:val="clear" w:color="auto" w:fill="auto"/>
          </w:tcPr>
          <w:p w:rsidR="00AD1C2C" w:rsidRPr="00AD1C2C" w:rsidRDefault="00AD1C2C" w:rsidP="00AD1C2C">
            <w:pPr>
              <w:spacing w:after="0" w:line="240" w:lineRule="auto"/>
              <w:ind w:right="25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Апраксинского сельского поселения Костромского муниципального района Костромской области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D1C2C" w:rsidRPr="00AD1C2C" w:rsidRDefault="00AD1C2C" w:rsidP="00AD1C2C">
            <w:pPr>
              <w:spacing w:after="0" w:line="240" w:lineRule="auto"/>
              <w:ind w:right="2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 – 265 000,00</w:t>
            </w:r>
          </w:p>
          <w:p w:rsidR="00AD1C2C" w:rsidRPr="00AD1C2C" w:rsidRDefault="00AD1C2C" w:rsidP="00AD1C2C">
            <w:pPr>
              <w:spacing w:after="0" w:line="240" w:lineRule="auto"/>
              <w:ind w:right="2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 – 508 000,00</w:t>
            </w:r>
          </w:p>
          <w:p w:rsidR="00AD1C2C" w:rsidRPr="00AD1C2C" w:rsidRDefault="00AD1C2C" w:rsidP="00AD1C2C">
            <w:pPr>
              <w:spacing w:after="0" w:line="240" w:lineRule="auto"/>
              <w:ind w:right="25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год – 485 000,00</w:t>
            </w:r>
          </w:p>
        </w:tc>
      </w:tr>
    </w:tbl>
    <w:p w:rsidR="00AD1C2C" w:rsidRPr="00AD1C2C" w:rsidRDefault="00AD1C2C" w:rsidP="00AD1C2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C2C" w:rsidRPr="00AD1C2C" w:rsidRDefault="00AD1C2C" w:rsidP="00AD1C2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1C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Объем финансирования Программы по мероприятиям подлежит уточнению при формировании бюджета Апраксинского сельского поселения Костромского муниципального района Костромской области на соответствующий финансовый год.</w:t>
      </w:r>
    </w:p>
    <w:p w:rsidR="00AD1C2C" w:rsidRPr="00AD1C2C" w:rsidRDefault="00AD1C2C" w:rsidP="00AD1C2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1C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Ожидаемые конечные результаты реализации Программы</w:t>
      </w:r>
    </w:p>
    <w:p w:rsidR="00AD1C2C" w:rsidRPr="00AD1C2C" w:rsidRDefault="00AD1C2C" w:rsidP="00AD1C2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1C2C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обеспечит:</w:t>
      </w:r>
    </w:p>
    <w:p w:rsidR="00AD1C2C" w:rsidRPr="00AD1C2C" w:rsidRDefault="00AD1C2C" w:rsidP="00AD1C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1C2C">
        <w:rPr>
          <w:rFonts w:ascii="Arial" w:eastAsia="Times New Roman" w:hAnsi="Arial" w:cs="Arial"/>
          <w:sz w:val="24"/>
          <w:szCs w:val="24"/>
          <w:lang w:eastAsia="ru-RU"/>
        </w:rPr>
        <w:t>- Создание комфортных и безопасных условий проживания граждан;</w:t>
      </w:r>
    </w:p>
    <w:p w:rsidR="00AD1C2C" w:rsidRPr="00AD1C2C" w:rsidRDefault="00AD1C2C" w:rsidP="00AD1C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1C2C">
        <w:rPr>
          <w:rFonts w:ascii="Arial" w:eastAsia="Times New Roman" w:hAnsi="Arial" w:cs="Arial"/>
          <w:sz w:val="24"/>
          <w:szCs w:val="24"/>
          <w:lang w:eastAsia="ru-RU"/>
        </w:rPr>
        <w:t>- Повышение уровня благоустройства территории администрации Апраксинского сельского поселения Костромского муниципального района Костромской области;</w:t>
      </w:r>
    </w:p>
    <w:p w:rsidR="00AD1C2C" w:rsidRPr="00AD1C2C" w:rsidRDefault="00AD1C2C" w:rsidP="00AD1C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1C2C">
        <w:rPr>
          <w:rFonts w:ascii="Arial" w:eastAsia="Times New Roman" w:hAnsi="Arial" w:cs="Arial"/>
          <w:sz w:val="24"/>
          <w:szCs w:val="24"/>
          <w:lang w:eastAsia="ru-RU"/>
        </w:rPr>
        <w:t>- Развитие положительных тенденций в создании благоприятной среды жизнедеятельности;</w:t>
      </w:r>
    </w:p>
    <w:p w:rsidR="00AD1C2C" w:rsidRPr="00AD1C2C" w:rsidRDefault="00AD1C2C" w:rsidP="00AD1C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1C2C">
        <w:rPr>
          <w:rFonts w:ascii="Arial" w:eastAsia="Times New Roman" w:hAnsi="Arial" w:cs="Arial"/>
          <w:sz w:val="24"/>
          <w:szCs w:val="24"/>
          <w:lang w:eastAsia="ru-RU"/>
        </w:rPr>
        <w:t>- Повышение степени удовлетворенности населения уровнем благоустройства;</w:t>
      </w:r>
    </w:p>
    <w:p w:rsidR="00AD1C2C" w:rsidRPr="00AD1C2C" w:rsidRDefault="00AD1C2C" w:rsidP="00AD1C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1C2C">
        <w:rPr>
          <w:rFonts w:ascii="Arial" w:eastAsia="Times New Roman" w:hAnsi="Arial" w:cs="Arial"/>
          <w:sz w:val="24"/>
          <w:szCs w:val="24"/>
          <w:lang w:eastAsia="ru-RU"/>
        </w:rPr>
        <w:t>- Улучшение санитарного и экологического состояния населенных пунктов Апраксинского сельского поселения Костромского муниципального района Костромской области.</w:t>
      </w:r>
    </w:p>
    <w:p w:rsidR="00AD1C2C" w:rsidRPr="00AD1C2C" w:rsidRDefault="00AD1C2C" w:rsidP="00AD1C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6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76"/>
      </w:tblGrid>
      <w:tr w:rsidR="00DB7A1E" w:rsidTr="00705265">
        <w:trPr>
          <w:tblCellSpacing w:w="0" w:type="dxa"/>
        </w:trPr>
        <w:tc>
          <w:tcPr>
            <w:tcW w:w="1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Общественно-политическая газета учреждена Советом депутатов Апраксинского сельского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A573D4"/>
    <w:sectPr w:rsidR="00DB7A1E" w:rsidSect="0070526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A5C" w:rsidRDefault="00132A5C">
      <w:pPr>
        <w:spacing w:after="0" w:line="240" w:lineRule="auto"/>
      </w:pPr>
      <w:r>
        <w:separator/>
      </w:r>
    </w:p>
  </w:endnote>
  <w:endnote w:type="continuationSeparator" w:id="0">
    <w:p w:rsidR="00132A5C" w:rsidRDefault="0013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8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 w:rsidP="001B736C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</w:p>
  <w:p w:rsidR="00705265" w:rsidRDefault="00705265" w:rsidP="001B736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A5C" w:rsidRDefault="00132A5C">
      <w:pPr>
        <w:spacing w:after="0" w:line="240" w:lineRule="auto"/>
      </w:pPr>
      <w:r>
        <w:separator/>
      </w:r>
    </w:p>
  </w:footnote>
  <w:footnote w:type="continuationSeparator" w:id="0">
    <w:p w:rsidR="00132A5C" w:rsidRDefault="0013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Pr="00DC4606" w:rsidRDefault="00705265" w:rsidP="001B736C">
    <w:pPr>
      <w:pStyle w:val="ac"/>
      <w:jc w:val="center"/>
    </w:pPr>
    <w:r w:rsidRPr="00DC4606">
      <w:rPr>
        <w:rStyle w:val="af0"/>
      </w:rPr>
      <w:fldChar w:fldCharType="begin"/>
    </w:r>
    <w:r w:rsidRPr="00DC4606">
      <w:rPr>
        <w:rStyle w:val="af0"/>
      </w:rPr>
      <w:instrText xml:space="preserve"> PAGE </w:instrText>
    </w:r>
    <w:r w:rsidRPr="00DC4606">
      <w:rPr>
        <w:rStyle w:val="af0"/>
      </w:rPr>
      <w:fldChar w:fldCharType="separate"/>
    </w:r>
    <w:r w:rsidR="000965E9">
      <w:rPr>
        <w:rStyle w:val="af0"/>
        <w:noProof/>
      </w:rPr>
      <w:t>25</w:t>
    </w:r>
    <w:r w:rsidRPr="00DC4606">
      <w:rPr>
        <w:rStyle w:val="af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>
    <w:pPr>
      <w:pStyle w:val="ac"/>
    </w:pPr>
  </w:p>
  <w:p w:rsidR="00705265" w:rsidRDefault="007052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3">
    <w:nsid w:val="0E580A7A"/>
    <w:multiLevelType w:val="singleLevel"/>
    <w:tmpl w:val="5832DCC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">
    <w:nsid w:val="2C753ADB"/>
    <w:multiLevelType w:val="singleLevel"/>
    <w:tmpl w:val="3FEEF3F4"/>
    <w:lvl w:ilvl="0">
      <w:start w:val="18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5">
    <w:nsid w:val="3B9F77AF"/>
    <w:multiLevelType w:val="singleLevel"/>
    <w:tmpl w:val="9106059E"/>
    <w:lvl w:ilvl="0">
      <w:start w:val="2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6">
    <w:nsid w:val="44D27197"/>
    <w:multiLevelType w:val="singleLevel"/>
    <w:tmpl w:val="F85EE5EE"/>
    <w:lvl w:ilvl="0">
      <w:start w:val="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>
    <w:nsid w:val="591D6776"/>
    <w:multiLevelType w:val="multilevel"/>
    <w:tmpl w:val="8228B5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2B1443"/>
    <w:multiLevelType w:val="hybridMultilevel"/>
    <w:tmpl w:val="F3E0632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5F6B63"/>
    <w:multiLevelType w:val="hybridMultilevel"/>
    <w:tmpl w:val="8228B52C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67510A"/>
    <w:multiLevelType w:val="hybridMultilevel"/>
    <w:tmpl w:val="5374FABE"/>
    <w:lvl w:ilvl="0" w:tplc="D6C036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5"/>
  </w:num>
  <w:num w:numId="12">
    <w:abstractNumId w:val="9"/>
  </w:num>
  <w:num w:numId="13">
    <w:abstractNumId w:val="7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23552"/>
    <w:rsid w:val="00042CBB"/>
    <w:rsid w:val="00043E07"/>
    <w:rsid w:val="000524B1"/>
    <w:rsid w:val="0005464F"/>
    <w:rsid w:val="0005720A"/>
    <w:rsid w:val="00072DBD"/>
    <w:rsid w:val="000754B7"/>
    <w:rsid w:val="000868EF"/>
    <w:rsid w:val="00093D41"/>
    <w:rsid w:val="000965E9"/>
    <w:rsid w:val="000B6DAE"/>
    <w:rsid w:val="000D46F1"/>
    <w:rsid w:val="000D502C"/>
    <w:rsid w:val="00103F37"/>
    <w:rsid w:val="001053E9"/>
    <w:rsid w:val="0011330A"/>
    <w:rsid w:val="001167A7"/>
    <w:rsid w:val="00124BE9"/>
    <w:rsid w:val="0013256D"/>
    <w:rsid w:val="00132A5C"/>
    <w:rsid w:val="00146368"/>
    <w:rsid w:val="001476F3"/>
    <w:rsid w:val="00162615"/>
    <w:rsid w:val="00162708"/>
    <w:rsid w:val="00176516"/>
    <w:rsid w:val="001858FA"/>
    <w:rsid w:val="001A53AE"/>
    <w:rsid w:val="001B1581"/>
    <w:rsid w:val="001D4A7D"/>
    <w:rsid w:val="001D5759"/>
    <w:rsid w:val="001D5F3C"/>
    <w:rsid w:val="001F3F0A"/>
    <w:rsid w:val="002003BB"/>
    <w:rsid w:val="002020D3"/>
    <w:rsid w:val="00210220"/>
    <w:rsid w:val="002137E5"/>
    <w:rsid w:val="00224CE8"/>
    <w:rsid w:val="00232861"/>
    <w:rsid w:val="002372BE"/>
    <w:rsid w:val="00240334"/>
    <w:rsid w:val="00262FAB"/>
    <w:rsid w:val="00284E55"/>
    <w:rsid w:val="00285336"/>
    <w:rsid w:val="00292AF6"/>
    <w:rsid w:val="00295418"/>
    <w:rsid w:val="002B00EA"/>
    <w:rsid w:val="002B30D4"/>
    <w:rsid w:val="002B6181"/>
    <w:rsid w:val="002C6444"/>
    <w:rsid w:val="002D2930"/>
    <w:rsid w:val="002E5DD5"/>
    <w:rsid w:val="002E6C7B"/>
    <w:rsid w:val="002F20C2"/>
    <w:rsid w:val="002F2CFF"/>
    <w:rsid w:val="002F527D"/>
    <w:rsid w:val="00305C34"/>
    <w:rsid w:val="00312855"/>
    <w:rsid w:val="0032087A"/>
    <w:rsid w:val="003247E8"/>
    <w:rsid w:val="0032784A"/>
    <w:rsid w:val="0035444C"/>
    <w:rsid w:val="00393EE8"/>
    <w:rsid w:val="00394F71"/>
    <w:rsid w:val="003A14B1"/>
    <w:rsid w:val="003B2F96"/>
    <w:rsid w:val="003B725C"/>
    <w:rsid w:val="003C2607"/>
    <w:rsid w:val="003C2DE2"/>
    <w:rsid w:val="003C46AE"/>
    <w:rsid w:val="003D4C75"/>
    <w:rsid w:val="003E6895"/>
    <w:rsid w:val="003E78EA"/>
    <w:rsid w:val="003F3555"/>
    <w:rsid w:val="00441403"/>
    <w:rsid w:val="004440CB"/>
    <w:rsid w:val="00457630"/>
    <w:rsid w:val="004624CE"/>
    <w:rsid w:val="00464116"/>
    <w:rsid w:val="004664E7"/>
    <w:rsid w:val="004665C9"/>
    <w:rsid w:val="00472961"/>
    <w:rsid w:val="004A346E"/>
    <w:rsid w:val="004B66F5"/>
    <w:rsid w:val="004C2B09"/>
    <w:rsid w:val="004D0E03"/>
    <w:rsid w:val="004E23BA"/>
    <w:rsid w:val="004F5251"/>
    <w:rsid w:val="004F65E6"/>
    <w:rsid w:val="004F6614"/>
    <w:rsid w:val="00515791"/>
    <w:rsid w:val="00522480"/>
    <w:rsid w:val="00542FFE"/>
    <w:rsid w:val="005650B6"/>
    <w:rsid w:val="0057134F"/>
    <w:rsid w:val="005A2A24"/>
    <w:rsid w:val="005A57ED"/>
    <w:rsid w:val="005B576B"/>
    <w:rsid w:val="005D6846"/>
    <w:rsid w:val="005E2C89"/>
    <w:rsid w:val="005F3A83"/>
    <w:rsid w:val="006004EA"/>
    <w:rsid w:val="00600ED1"/>
    <w:rsid w:val="00604D50"/>
    <w:rsid w:val="006069B0"/>
    <w:rsid w:val="006248CA"/>
    <w:rsid w:val="00632F9D"/>
    <w:rsid w:val="00634868"/>
    <w:rsid w:val="00635325"/>
    <w:rsid w:val="006420A1"/>
    <w:rsid w:val="00643EA1"/>
    <w:rsid w:val="00661FD3"/>
    <w:rsid w:val="00662347"/>
    <w:rsid w:val="00664F68"/>
    <w:rsid w:val="00676520"/>
    <w:rsid w:val="00680025"/>
    <w:rsid w:val="006870ED"/>
    <w:rsid w:val="006A0083"/>
    <w:rsid w:val="006A29BF"/>
    <w:rsid w:val="006B33C5"/>
    <w:rsid w:val="006C1BF8"/>
    <w:rsid w:val="006C388A"/>
    <w:rsid w:val="006D1318"/>
    <w:rsid w:val="006D5780"/>
    <w:rsid w:val="006F29D9"/>
    <w:rsid w:val="00705265"/>
    <w:rsid w:val="007112C6"/>
    <w:rsid w:val="007143BD"/>
    <w:rsid w:val="007266E4"/>
    <w:rsid w:val="00730CCE"/>
    <w:rsid w:val="0073323A"/>
    <w:rsid w:val="0074248A"/>
    <w:rsid w:val="007629B5"/>
    <w:rsid w:val="00775E23"/>
    <w:rsid w:val="00790B52"/>
    <w:rsid w:val="007A423B"/>
    <w:rsid w:val="007C01C7"/>
    <w:rsid w:val="007C4382"/>
    <w:rsid w:val="007F40B8"/>
    <w:rsid w:val="00802F87"/>
    <w:rsid w:val="008267EF"/>
    <w:rsid w:val="00866FBB"/>
    <w:rsid w:val="00877AA4"/>
    <w:rsid w:val="008819D4"/>
    <w:rsid w:val="008A20C3"/>
    <w:rsid w:val="008A20DB"/>
    <w:rsid w:val="008D1700"/>
    <w:rsid w:val="00900833"/>
    <w:rsid w:val="00901130"/>
    <w:rsid w:val="00911BA0"/>
    <w:rsid w:val="00946B0E"/>
    <w:rsid w:val="0096011F"/>
    <w:rsid w:val="009623D8"/>
    <w:rsid w:val="00973D37"/>
    <w:rsid w:val="00973D7D"/>
    <w:rsid w:val="00976F1B"/>
    <w:rsid w:val="00982027"/>
    <w:rsid w:val="00983CB5"/>
    <w:rsid w:val="00992BD8"/>
    <w:rsid w:val="00996964"/>
    <w:rsid w:val="009976BF"/>
    <w:rsid w:val="009A34AB"/>
    <w:rsid w:val="009C3A85"/>
    <w:rsid w:val="009D296F"/>
    <w:rsid w:val="009D723C"/>
    <w:rsid w:val="009E10DD"/>
    <w:rsid w:val="009E758C"/>
    <w:rsid w:val="009F638D"/>
    <w:rsid w:val="00A03E91"/>
    <w:rsid w:val="00A05A6E"/>
    <w:rsid w:val="00A11E1E"/>
    <w:rsid w:val="00A27554"/>
    <w:rsid w:val="00A3240B"/>
    <w:rsid w:val="00A573D4"/>
    <w:rsid w:val="00A80525"/>
    <w:rsid w:val="00AA3539"/>
    <w:rsid w:val="00AA46F0"/>
    <w:rsid w:val="00AA5687"/>
    <w:rsid w:val="00AA7C76"/>
    <w:rsid w:val="00AB0F2B"/>
    <w:rsid w:val="00AB11EA"/>
    <w:rsid w:val="00AB444A"/>
    <w:rsid w:val="00AD1C2C"/>
    <w:rsid w:val="00B029A6"/>
    <w:rsid w:val="00B12980"/>
    <w:rsid w:val="00B13C74"/>
    <w:rsid w:val="00B254D6"/>
    <w:rsid w:val="00B30769"/>
    <w:rsid w:val="00B5728A"/>
    <w:rsid w:val="00B61721"/>
    <w:rsid w:val="00B6384C"/>
    <w:rsid w:val="00B63C6F"/>
    <w:rsid w:val="00B746DB"/>
    <w:rsid w:val="00BA7208"/>
    <w:rsid w:val="00BC41A3"/>
    <w:rsid w:val="00BC48A2"/>
    <w:rsid w:val="00BC70A1"/>
    <w:rsid w:val="00BD1F2E"/>
    <w:rsid w:val="00C02DB8"/>
    <w:rsid w:val="00C11AC1"/>
    <w:rsid w:val="00C13C24"/>
    <w:rsid w:val="00C14782"/>
    <w:rsid w:val="00C2492D"/>
    <w:rsid w:val="00C328C3"/>
    <w:rsid w:val="00C4495D"/>
    <w:rsid w:val="00C52BF0"/>
    <w:rsid w:val="00C62E36"/>
    <w:rsid w:val="00C64A92"/>
    <w:rsid w:val="00C83C12"/>
    <w:rsid w:val="00C85CD6"/>
    <w:rsid w:val="00CA0A6B"/>
    <w:rsid w:val="00CA6761"/>
    <w:rsid w:val="00CB05C1"/>
    <w:rsid w:val="00CB72C2"/>
    <w:rsid w:val="00CC00CB"/>
    <w:rsid w:val="00CC161C"/>
    <w:rsid w:val="00CE2B9C"/>
    <w:rsid w:val="00CF6810"/>
    <w:rsid w:val="00D13D1F"/>
    <w:rsid w:val="00D2336A"/>
    <w:rsid w:val="00D241E7"/>
    <w:rsid w:val="00D35002"/>
    <w:rsid w:val="00D35C9D"/>
    <w:rsid w:val="00D544C9"/>
    <w:rsid w:val="00D55D04"/>
    <w:rsid w:val="00D850AE"/>
    <w:rsid w:val="00D85B92"/>
    <w:rsid w:val="00DA078B"/>
    <w:rsid w:val="00DA26D8"/>
    <w:rsid w:val="00DB08C8"/>
    <w:rsid w:val="00DB5824"/>
    <w:rsid w:val="00DB757E"/>
    <w:rsid w:val="00DB7A1E"/>
    <w:rsid w:val="00DC2575"/>
    <w:rsid w:val="00DE51B6"/>
    <w:rsid w:val="00DF1D92"/>
    <w:rsid w:val="00DF3505"/>
    <w:rsid w:val="00DF584D"/>
    <w:rsid w:val="00DF77CE"/>
    <w:rsid w:val="00E34B3B"/>
    <w:rsid w:val="00E41C0F"/>
    <w:rsid w:val="00E4411A"/>
    <w:rsid w:val="00E53D1C"/>
    <w:rsid w:val="00E61C1D"/>
    <w:rsid w:val="00E74993"/>
    <w:rsid w:val="00E90742"/>
    <w:rsid w:val="00E90F7B"/>
    <w:rsid w:val="00E91BBE"/>
    <w:rsid w:val="00E9638C"/>
    <w:rsid w:val="00EA05CA"/>
    <w:rsid w:val="00EA3942"/>
    <w:rsid w:val="00EB4094"/>
    <w:rsid w:val="00EC0126"/>
    <w:rsid w:val="00EC048A"/>
    <w:rsid w:val="00ED0D63"/>
    <w:rsid w:val="00EE3CD4"/>
    <w:rsid w:val="00F01D1D"/>
    <w:rsid w:val="00F15970"/>
    <w:rsid w:val="00F22E38"/>
    <w:rsid w:val="00F23AF9"/>
    <w:rsid w:val="00F43C6B"/>
    <w:rsid w:val="00F53B9D"/>
    <w:rsid w:val="00F57B20"/>
    <w:rsid w:val="00F807F7"/>
    <w:rsid w:val="00F96C95"/>
    <w:rsid w:val="00FB75AC"/>
    <w:rsid w:val="00FC6783"/>
    <w:rsid w:val="00FE254F"/>
    <w:rsid w:val="00FE6326"/>
    <w:rsid w:val="00FE7417"/>
    <w:rsid w:val="00FF0DC6"/>
    <w:rsid w:val="00FF16C9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52"/>
  </w:style>
  <w:style w:type="paragraph" w:styleId="1">
    <w:name w:val="heading 1"/>
    <w:basedOn w:val="a"/>
    <w:link w:val="10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A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6783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4665C9"/>
    <w:pPr>
      <w:ind w:left="720"/>
      <w:contextualSpacing/>
    </w:pPr>
  </w:style>
  <w:style w:type="paragraph" w:styleId="a6">
    <w:name w:val="Balloon Text"/>
    <w:basedOn w:val="a"/>
    <w:link w:val="a7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1">
    <w:name w:val="Сетка таблицы3"/>
    <w:basedOn w:val="a1"/>
    <w:next w:val="a8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9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">
    <w:name w:val="Нет списка2"/>
    <w:next w:val="a2"/>
    <w:semiHidden/>
    <w:rsid w:val="00F807F7"/>
  </w:style>
  <w:style w:type="paragraph" w:customStyle="1" w:styleId="20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05265"/>
  </w:style>
  <w:style w:type="numbering" w:customStyle="1" w:styleId="32">
    <w:name w:val="Нет списка3"/>
    <w:next w:val="a2"/>
    <w:uiPriority w:val="99"/>
    <w:semiHidden/>
    <w:unhideWhenUsed/>
    <w:rsid w:val="00DF1D92"/>
  </w:style>
  <w:style w:type="numbering" w:customStyle="1" w:styleId="4">
    <w:name w:val="Нет списка4"/>
    <w:next w:val="a2"/>
    <w:semiHidden/>
    <w:unhideWhenUsed/>
    <w:rsid w:val="00BD1F2E"/>
  </w:style>
  <w:style w:type="paragraph" w:customStyle="1" w:styleId="21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rsid w:val="00BD1F2E"/>
  </w:style>
  <w:style w:type="table" w:customStyle="1" w:styleId="22">
    <w:name w:val="Сетка таблицы2"/>
    <w:basedOn w:val="a1"/>
    <w:next w:val="a8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4">
    <w:name w:val="Решение"/>
    <w:basedOn w:val="a"/>
    <w:next w:val="a"/>
    <w:rsid w:val="001858FA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numbering" w:customStyle="1" w:styleId="7">
    <w:name w:val="Нет списка7"/>
    <w:next w:val="a2"/>
    <w:uiPriority w:val="99"/>
    <w:semiHidden/>
    <w:unhideWhenUsed/>
    <w:rsid w:val="00A3240B"/>
  </w:style>
  <w:style w:type="paragraph" w:customStyle="1" w:styleId="af5">
    <w:name w:val="Знак Знак Знак Знак"/>
    <w:basedOn w:val="a"/>
    <w:rsid w:val="00A324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4"/>
      <w:lang w:val="en-US"/>
    </w:rPr>
  </w:style>
  <w:style w:type="paragraph" w:styleId="af6">
    <w:name w:val="Body Text Indent"/>
    <w:basedOn w:val="a"/>
    <w:link w:val="af7"/>
    <w:rsid w:val="00A3240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A324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324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A3240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rsid w:val="00A3240B"/>
    <w:rPr>
      <w:rFonts w:ascii="Calibri" w:eastAsia="Calibri" w:hAnsi="Calibri" w:cs="Times New Roman"/>
    </w:rPr>
  </w:style>
  <w:style w:type="character" w:customStyle="1" w:styleId="ep">
    <w:name w:val="ep"/>
    <w:basedOn w:val="a0"/>
    <w:rsid w:val="00A3240B"/>
  </w:style>
  <w:style w:type="paragraph" w:styleId="HTML">
    <w:name w:val="HTML Preformatted"/>
    <w:basedOn w:val="a"/>
    <w:link w:val="HTML0"/>
    <w:uiPriority w:val="99"/>
    <w:semiHidden/>
    <w:unhideWhenUsed/>
    <w:rsid w:val="00A32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240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3A85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8">
    <w:name w:val="Нет списка8"/>
    <w:next w:val="a2"/>
    <w:semiHidden/>
    <w:rsid w:val="005E2C89"/>
  </w:style>
  <w:style w:type="paragraph" w:customStyle="1" w:styleId="25">
    <w:name w:val="Знак2"/>
    <w:basedOn w:val="a"/>
    <w:rsid w:val="005E2C89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8">
    <w:name w:val="Знак Знак Знак Знак Знак Знак Знак Знак"/>
    <w:basedOn w:val="a"/>
    <w:rsid w:val="005E2C89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9">
    <w:name w:val="Нет списка9"/>
    <w:next w:val="a2"/>
    <w:semiHidden/>
    <w:rsid w:val="004B66F5"/>
  </w:style>
  <w:style w:type="paragraph" w:customStyle="1" w:styleId="26">
    <w:name w:val="Знак2"/>
    <w:basedOn w:val="a"/>
    <w:rsid w:val="004B66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9">
    <w:name w:val="Знак Знак Знак Знак Знак Знак Знак Знак"/>
    <w:basedOn w:val="a"/>
    <w:rsid w:val="004B66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100">
    <w:name w:val="Нет списка10"/>
    <w:next w:val="a2"/>
    <w:uiPriority w:val="99"/>
    <w:semiHidden/>
    <w:rsid w:val="00542FFE"/>
  </w:style>
  <w:style w:type="table" w:customStyle="1" w:styleId="40">
    <w:name w:val="Сетка таблицы4"/>
    <w:basedOn w:val="a1"/>
    <w:next w:val="a8"/>
    <w:rsid w:val="00542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basedOn w:val="a0"/>
    <w:rsid w:val="00D13D1F"/>
  </w:style>
  <w:style w:type="paragraph" w:customStyle="1" w:styleId="listparagraph">
    <w:name w:val="listparagraph"/>
    <w:basedOn w:val="a"/>
    <w:rsid w:val="00D1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1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D1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D13D1F"/>
    <w:rPr>
      <w:b/>
      <w:bCs/>
    </w:rPr>
  </w:style>
  <w:style w:type="paragraph" w:customStyle="1" w:styleId="Default">
    <w:name w:val="Default"/>
    <w:rsid w:val="00D13D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semiHidden/>
    <w:rsid w:val="00900833"/>
  </w:style>
  <w:style w:type="paragraph" w:customStyle="1" w:styleId="27">
    <w:name w:val="Знак2"/>
    <w:basedOn w:val="a"/>
    <w:rsid w:val="0090083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b">
    <w:name w:val="Знак Знак Знак Знак Знак Знак Знак Знак"/>
    <w:basedOn w:val="a"/>
    <w:rsid w:val="0090083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120">
    <w:name w:val="Нет списка12"/>
    <w:next w:val="a2"/>
    <w:semiHidden/>
    <w:rsid w:val="00DF584D"/>
  </w:style>
  <w:style w:type="paragraph" w:customStyle="1" w:styleId="28">
    <w:name w:val="Знак2"/>
    <w:basedOn w:val="a"/>
    <w:rsid w:val="00DF584D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c">
    <w:name w:val="Знак Знак Знак Знак Знак Знак Знак Знак"/>
    <w:basedOn w:val="a"/>
    <w:rsid w:val="00DF584D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a-service.minjust.ru:8080/rnla-links/ws/content/act/313ae05c-60d9-4f9e-8a34-d942808694a8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6b55a4fb-8b83-4efe-a5f5-644a6959bd78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6893BC30E4FA44C02BFC9CA1964E73C84064186B2D990420E4EFAEE12C5063752E5772169E237CBcCFE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893BC30E4FA44C02BFC9CA1964E73C84064186B2D990420E4EFAEE12C5063752E5772369E2c3FA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42</Pages>
  <Words>9496</Words>
  <Characters>54128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192</cp:revision>
  <cp:lastPrinted>2022-05-06T09:46:00Z</cp:lastPrinted>
  <dcterms:created xsi:type="dcterms:W3CDTF">2019-02-05T10:30:00Z</dcterms:created>
  <dcterms:modified xsi:type="dcterms:W3CDTF">2024-10-09T13:13:00Z</dcterms:modified>
</cp:coreProperties>
</file>