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80" w:type="dxa"/>
        <w:tblLook w:val="04A0" w:firstRow="1" w:lastRow="0" w:firstColumn="1" w:lastColumn="0" w:noHBand="0" w:noVBand="1"/>
      </w:tblPr>
      <w:tblGrid>
        <w:gridCol w:w="5495"/>
        <w:gridCol w:w="4785"/>
      </w:tblGrid>
      <w:tr w:rsidR="007C69BA" w:rsidRPr="007C69BA" w14:paraId="1687529E" w14:textId="77777777" w:rsidTr="00A66514">
        <w:tc>
          <w:tcPr>
            <w:tcW w:w="5495" w:type="dxa"/>
          </w:tcPr>
          <w:p w14:paraId="632D6A1F" w14:textId="77777777" w:rsidR="007C69BA" w:rsidRPr="007C69BA" w:rsidRDefault="007C69BA" w:rsidP="007C69BA">
            <w:pPr>
              <w:spacing w:after="0" w:line="360" w:lineRule="exact"/>
              <w:ind w:right="-108"/>
              <w:jc w:val="center"/>
              <w:rPr>
                <w:rFonts w:ascii="Times New Roman" w:eastAsia="Times New Roman" w:hAnsi="Times New Roman" w:cs="Times New Roman"/>
                <w:b/>
                <w:sz w:val="28"/>
                <w:szCs w:val="28"/>
                <w:lang w:eastAsia="ru-RU"/>
              </w:rPr>
            </w:pPr>
            <w:r w:rsidRPr="007C69BA">
              <w:rPr>
                <w:rFonts w:ascii="Times New Roman" w:eastAsia="Times New Roman" w:hAnsi="Times New Roman" w:cs="Times New Roman"/>
                <w:b/>
                <w:sz w:val="28"/>
                <w:szCs w:val="28"/>
                <w:lang w:eastAsia="ru-RU"/>
              </w:rPr>
              <w:t>ПРИНЯТ</w:t>
            </w:r>
          </w:p>
          <w:p w14:paraId="604D084B" w14:textId="77777777" w:rsidR="007C69BA" w:rsidRPr="007C69BA" w:rsidRDefault="007C69BA" w:rsidP="007C69BA">
            <w:pPr>
              <w:spacing w:after="0" w:line="360" w:lineRule="exact"/>
              <w:ind w:right="-108"/>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Советом депутатов </w:t>
            </w:r>
            <w:r w:rsidR="00851DA4">
              <w:rPr>
                <w:rFonts w:ascii="Times New Roman" w:eastAsia="Times New Roman" w:hAnsi="Times New Roman" w:cs="Times New Roman"/>
                <w:sz w:val="28"/>
                <w:szCs w:val="28"/>
                <w:lang w:eastAsia="ru-RU"/>
              </w:rPr>
              <w:t>Апраксинского</w:t>
            </w:r>
            <w:r w:rsidRPr="007C69BA">
              <w:rPr>
                <w:rFonts w:ascii="Times New Roman" w:eastAsia="Times New Roman" w:hAnsi="Times New Roman" w:cs="Times New Roman"/>
                <w:sz w:val="28"/>
                <w:szCs w:val="28"/>
                <w:lang w:eastAsia="ru-RU"/>
              </w:rPr>
              <w:t xml:space="preserve"> сельского поселения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w:t>
            </w:r>
          </w:p>
          <w:p w14:paraId="064407B5" w14:textId="77777777" w:rsidR="007C69BA" w:rsidRPr="007C69BA" w:rsidRDefault="0053234A" w:rsidP="007C69BA">
            <w:pPr>
              <w:spacing w:after="0" w:line="360" w:lineRule="exact"/>
              <w:ind w:right="-1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 от «28» 09. 2018 года № 33</w:t>
            </w:r>
          </w:p>
          <w:p w14:paraId="7AE851CA" w14:textId="77777777" w:rsidR="007C69BA" w:rsidRPr="007C69BA" w:rsidRDefault="00783E18" w:rsidP="007C69BA">
            <w:pPr>
              <w:spacing w:after="0" w:line="360" w:lineRule="exact"/>
              <w:ind w:right="-1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Глава</w:t>
            </w:r>
            <w:r w:rsidR="007C69BA" w:rsidRPr="007C69BA">
              <w:rPr>
                <w:rFonts w:ascii="Times New Roman" w:eastAsia="Times New Roman" w:hAnsi="Times New Roman" w:cs="Times New Roman"/>
                <w:sz w:val="28"/>
                <w:szCs w:val="28"/>
                <w:lang w:eastAsia="ru-RU"/>
              </w:rPr>
              <w:t xml:space="preserve"> </w:t>
            </w:r>
            <w:r w:rsidR="00851DA4">
              <w:rPr>
                <w:rFonts w:ascii="Times New Roman" w:eastAsia="Times New Roman" w:hAnsi="Times New Roman" w:cs="Times New Roman"/>
                <w:sz w:val="28"/>
                <w:szCs w:val="28"/>
                <w:lang w:eastAsia="ru-RU"/>
              </w:rPr>
              <w:t>Апраксинского</w:t>
            </w:r>
            <w:r w:rsidR="007C69BA" w:rsidRPr="007C69BA">
              <w:rPr>
                <w:rFonts w:ascii="Times New Roman" w:eastAsia="Times New Roman" w:hAnsi="Times New Roman" w:cs="Times New Roman"/>
                <w:sz w:val="28"/>
                <w:szCs w:val="28"/>
                <w:lang w:eastAsia="ru-RU"/>
              </w:rPr>
              <w:t xml:space="preserve"> сельского поселения </w:t>
            </w:r>
            <w:r w:rsidR="00851DA4">
              <w:rPr>
                <w:rFonts w:ascii="Times New Roman" w:eastAsia="Times New Roman" w:hAnsi="Times New Roman" w:cs="Times New Roman"/>
                <w:sz w:val="28"/>
                <w:szCs w:val="28"/>
                <w:lang w:eastAsia="ru-RU"/>
              </w:rPr>
              <w:t>Костромского</w:t>
            </w:r>
            <w:r w:rsidR="007C69BA" w:rsidRPr="007C69BA">
              <w:rPr>
                <w:rFonts w:ascii="Times New Roman" w:eastAsia="Times New Roman" w:hAnsi="Times New Roman" w:cs="Times New Roman"/>
                <w:sz w:val="28"/>
                <w:szCs w:val="28"/>
                <w:lang w:eastAsia="ru-RU"/>
              </w:rPr>
              <w:t xml:space="preserve"> муниципального района Костромской области</w:t>
            </w:r>
          </w:p>
          <w:p w14:paraId="3D96A493" w14:textId="77777777" w:rsidR="007C69BA" w:rsidRPr="00D2788F" w:rsidRDefault="00851DA4" w:rsidP="007C69BA">
            <w:pPr>
              <w:spacing w:after="0" w:line="360" w:lineRule="exact"/>
              <w:ind w:right="-1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w:t>
            </w:r>
            <w:r w:rsidR="00783E18">
              <w:rPr>
                <w:rFonts w:ascii="Times New Roman" w:eastAsia="Times New Roman" w:hAnsi="Times New Roman" w:cs="Times New Roman"/>
                <w:sz w:val="28"/>
                <w:szCs w:val="28"/>
                <w:lang w:eastAsia="ru-RU"/>
              </w:rPr>
              <w:t>_______________Н.Г. Константинов</w:t>
            </w:r>
          </w:p>
          <w:p w14:paraId="57346E59" w14:textId="77777777" w:rsidR="007C69BA" w:rsidRPr="007C69BA" w:rsidRDefault="007C69BA" w:rsidP="007C69BA">
            <w:pPr>
              <w:widowControl w:val="0"/>
              <w:spacing w:after="0" w:line="360" w:lineRule="exact"/>
              <w:ind w:right="-108"/>
              <w:jc w:val="both"/>
              <w:rPr>
                <w:rFonts w:ascii="Times New Roman" w:eastAsia="Times New Roman" w:hAnsi="Times New Roman" w:cs="Times New Roman"/>
                <w:b/>
                <w:sz w:val="24"/>
                <w:szCs w:val="24"/>
                <w:lang w:eastAsia="ru-RU"/>
              </w:rPr>
            </w:pPr>
          </w:p>
        </w:tc>
        <w:tc>
          <w:tcPr>
            <w:tcW w:w="4785" w:type="dxa"/>
          </w:tcPr>
          <w:p w14:paraId="117A2919" w14:textId="77777777" w:rsidR="007C69BA" w:rsidRPr="007C69BA" w:rsidRDefault="007C69BA" w:rsidP="007C69BA">
            <w:pPr>
              <w:widowControl w:val="0"/>
              <w:spacing w:after="0" w:line="360" w:lineRule="exact"/>
              <w:jc w:val="both"/>
              <w:rPr>
                <w:rFonts w:ascii="Times New Roman" w:eastAsia="Times New Roman" w:hAnsi="Times New Roman" w:cs="Times New Roman"/>
                <w:b/>
                <w:sz w:val="24"/>
                <w:szCs w:val="24"/>
                <w:lang w:eastAsia="ru-RU"/>
              </w:rPr>
            </w:pPr>
          </w:p>
        </w:tc>
      </w:tr>
    </w:tbl>
    <w:p w14:paraId="60792328" w14:textId="77777777" w:rsidR="007C69BA" w:rsidRPr="007C69BA" w:rsidRDefault="007C69BA" w:rsidP="007C69BA">
      <w:pPr>
        <w:widowControl w:val="0"/>
        <w:spacing w:after="0" w:line="360" w:lineRule="exact"/>
        <w:ind w:firstLine="709"/>
        <w:jc w:val="both"/>
        <w:rPr>
          <w:rFonts w:ascii="Times New Roman" w:eastAsia="Times New Roman" w:hAnsi="Times New Roman" w:cs="Times New Roman"/>
          <w:b/>
          <w:sz w:val="24"/>
          <w:szCs w:val="24"/>
          <w:lang w:eastAsia="ru-RU"/>
        </w:rPr>
      </w:pPr>
    </w:p>
    <w:p w14:paraId="2246925F" w14:textId="77777777" w:rsidR="007C69BA" w:rsidRPr="007C69BA" w:rsidRDefault="007C69BA" w:rsidP="007C69BA">
      <w:pPr>
        <w:widowControl w:val="0"/>
        <w:spacing w:after="0" w:line="360" w:lineRule="exact"/>
        <w:ind w:firstLine="709"/>
        <w:jc w:val="both"/>
        <w:rPr>
          <w:rFonts w:ascii="Times New Roman" w:eastAsia="Times New Roman" w:hAnsi="Times New Roman" w:cs="Times New Roman"/>
          <w:b/>
          <w:sz w:val="24"/>
          <w:szCs w:val="24"/>
          <w:lang w:eastAsia="ru-RU"/>
        </w:rPr>
      </w:pPr>
    </w:p>
    <w:p w14:paraId="0869FC04" w14:textId="77777777" w:rsidR="007C69BA" w:rsidRPr="007C69BA" w:rsidRDefault="007C69BA" w:rsidP="007C69BA">
      <w:pPr>
        <w:widowControl w:val="0"/>
        <w:spacing w:after="0" w:line="360" w:lineRule="exact"/>
        <w:ind w:firstLine="709"/>
        <w:jc w:val="both"/>
        <w:rPr>
          <w:rFonts w:ascii="Times New Roman" w:eastAsia="Times New Roman" w:hAnsi="Times New Roman" w:cs="Times New Roman"/>
          <w:b/>
          <w:sz w:val="24"/>
          <w:szCs w:val="24"/>
          <w:lang w:eastAsia="ru-RU"/>
        </w:rPr>
      </w:pPr>
    </w:p>
    <w:p w14:paraId="64F5CD17" w14:textId="77777777" w:rsidR="007C69BA" w:rsidRPr="007C69BA" w:rsidRDefault="007C69BA" w:rsidP="007C69BA">
      <w:pPr>
        <w:spacing w:after="0" w:line="360" w:lineRule="exact"/>
        <w:ind w:left="567"/>
        <w:jc w:val="center"/>
        <w:rPr>
          <w:rFonts w:ascii="Times New Roman" w:eastAsia="Times New Roman" w:hAnsi="Times New Roman" w:cs="Times New Roman"/>
          <w:b/>
          <w:sz w:val="36"/>
          <w:szCs w:val="36"/>
          <w:lang w:eastAsia="ru-RU"/>
        </w:rPr>
      </w:pPr>
      <w:r w:rsidRPr="007C69BA">
        <w:rPr>
          <w:rFonts w:ascii="Times New Roman" w:eastAsia="Times New Roman" w:hAnsi="Times New Roman" w:cs="Times New Roman"/>
          <w:b/>
          <w:sz w:val="36"/>
          <w:szCs w:val="36"/>
          <w:lang w:eastAsia="ru-RU"/>
        </w:rPr>
        <w:t>УСТАВ</w:t>
      </w:r>
    </w:p>
    <w:p w14:paraId="44C9C891" w14:textId="77777777" w:rsidR="007C69BA" w:rsidRPr="007C69BA" w:rsidRDefault="007C69BA" w:rsidP="007C69BA">
      <w:pPr>
        <w:spacing w:after="0" w:line="360" w:lineRule="exact"/>
        <w:ind w:left="567"/>
        <w:jc w:val="center"/>
        <w:rPr>
          <w:rFonts w:ascii="Times New Roman" w:eastAsia="Times New Roman" w:hAnsi="Times New Roman" w:cs="Times New Roman"/>
          <w:b/>
          <w:sz w:val="36"/>
          <w:szCs w:val="36"/>
          <w:lang w:eastAsia="ru-RU"/>
        </w:rPr>
      </w:pPr>
      <w:r w:rsidRPr="007C69BA">
        <w:rPr>
          <w:rFonts w:ascii="Times New Roman" w:eastAsia="Times New Roman" w:hAnsi="Times New Roman" w:cs="Times New Roman"/>
          <w:b/>
          <w:sz w:val="36"/>
          <w:szCs w:val="36"/>
          <w:lang w:eastAsia="ru-RU"/>
        </w:rPr>
        <w:t>МУНИЦИПАЛЬНОГО ОБРАЗОВАНИЯ</w:t>
      </w:r>
    </w:p>
    <w:p w14:paraId="0C203B05" w14:textId="77777777" w:rsidR="007C69BA" w:rsidRPr="007C69BA" w:rsidRDefault="00851DA4" w:rsidP="007C69BA">
      <w:pPr>
        <w:spacing w:after="0" w:line="360" w:lineRule="exact"/>
        <w:ind w:left="567"/>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АПРАКСИНСКОЕ</w:t>
      </w:r>
      <w:r w:rsidR="007C69BA" w:rsidRPr="007C69BA">
        <w:rPr>
          <w:rFonts w:ascii="Times New Roman" w:eastAsia="Times New Roman" w:hAnsi="Times New Roman" w:cs="Times New Roman"/>
          <w:b/>
          <w:sz w:val="36"/>
          <w:szCs w:val="36"/>
          <w:lang w:eastAsia="ru-RU"/>
        </w:rPr>
        <w:t xml:space="preserve"> СЕЛЬСКОЕ ПОСЕЛЕНИЕ</w:t>
      </w:r>
    </w:p>
    <w:p w14:paraId="4B84E836" w14:textId="77777777" w:rsidR="007C69BA" w:rsidRPr="007C69BA" w:rsidRDefault="00851DA4" w:rsidP="007C69BA">
      <w:pPr>
        <w:spacing w:after="0" w:line="360" w:lineRule="exact"/>
        <w:ind w:left="567"/>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КОСТРОМСКОГО</w:t>
      </w:r>
    </w:p>
    <w:p w14:paraId="44CD3EB4" w14:textId="77777777" w:rsidR="007C69BA" w:rsidRPr="007C69BA" w:rsidRDefault="007C69BA" w:rsidP="007C69BA">
      <w:pPr>
        <w:spacing w:after="0" w:line="360" w:lineRule="exact"/>
        <w:ind w:left="567"/>
        <w:jc w:val="center"/>
        <w:rPr>
          <w:rFonts w:ascii="Times New Roman" w:eastAsia="Times New Roman" w:hAnsi="Times New Roman" w:cs="Times New Roman"/>
          <w:b/>
          <w:sz w:val="36"/>
          <w:szCs w:val="36"/>
          <w:lang w:eastAsia="ru-RU"/>
        </w:rPr>
      </w:pPr>
      <w:r w:rsidRPr="007C69BA">
        <w:rPr>
          <w:rFonts w:ascii="Times New Roman" w:eastAsia="Times New Roman" w:hAnsi="Times New Roman" w:cs="Times New Roman"/>
          <w:b/>
          <w:sz w:val="36"/>
          <w:szCs w:val="36"/>
          <w:lang w:eastAsia="ru-RU"/>
        </w:rPr>
        <w:t>МУНИЦИПАЛЬНОГО РАЙОНА</w:t>
      </w:r>
    </w:p>
    <w:p w14:paraId="10EB4620" w14:textId="77777777" w:rsidR="007C69BA" w:rsidRDefault="007C69BA" w:rsidP="007C69BA">
      <w:pPr>
        <w:spacing w:after="0" w:line="360" w:lineRule="exact"/>
        <w:ind w:left="567"/>
        <w:jc w:val="center"/>
        <w:rPr>
          <w:rFonts w:ascii="Times New Roman" w:eastAsia="Times New Roman" w:hAnsi="Times New Roman" w:cs="Times New Roman"/>
          <w:b/>
          <w:sz w:val="36"/>
          <w:szCs w:val="36"/>
          <w:lang w:eastAsia="ru-RU"/>
        </w:rPr>
      </w:pPr>
      <w:r w:rsidRPr="007C69BA">
        <w:rPr>
          <w:rFonts w:ascii="Times New Roman" w:eastAsia="Times New Roman" w:hAnsi="Times New Roman" w:cs="Times New Roman"/>
          <w:b/>
          <w:sz w:val="36"/>
          <w:szCs w:val="36"/>
          <w:lang w:eastAsia="ru-RU"/>
        </w:rPr>
        <w:t>КОСТРОМСКОЙ ОБЛАСТИ</w:t>
      </w:r>
    </w:p>
    <w:p w14:paraId="2CEDFF16" w14:textId="77777777" w:rsidR="00783E18" w:rsidRDefault="00783E18" w:rsidP="007C69BA">
      <w:pPr>
        <w:spacing w:after="0" w:line="360" w:lineRule="exact"/>
        <w:ind w:left="567"/>
        <w:jc w:val="center"/>
        <w:rPr>
          <w:rFonts w:ascii="Times New Roman" w:eastAsia="Times New Roman" w:hAnsi="Times New Roman" w:cs="Times New Roman"/>
          <w:b/>
          <w:sz w:val="36"/>
          <w:szCs w:val="36"/>
          <w:lang w:eastAsia="ru-RU"/>
        </w:rPr>
      </w:pPr>
    </w:p>
    <w:p w14:paraId="415FB114" w14:textId="77777777" w:rsidR="002077AB" w:rsidRDefault="002077AB" w:rsidP="007C69BA">
      <w:pPr>
        <w:spacing w:after="0" w:line="360" w:lineRule="exact"/>
        <w:ind w:left="567"/>
        <w:jc w:val="center"/>
        <w:rPr>
          <w:rFonts w:ascii="Times New Roman" w:eastAsia="Times New Roman" w:hAnsi="Times New Roman" w:cs="Times New Roman"/>
          <w:b/>
          <w:sz w:val="36"/>
          <w:szCs w:val="36"/>
          <w:lang w:eastAsia="ru-RU"/>
        </w:rPr>
      </w:pPr>
    </w:p>
    <w:p w14:paraId="0F192E0D" w14:textId="77777777" w:rsidR="007C69BA" w:rsidRPr="002077AB" w:rsidRDefault="002077AB" w:rsidP="007C69BA">
      <w:pPr>
        <w:spacing w:after="0" w:line="360" w:lineRule="exact"/>
        <w:ind w:left="567"/>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редакции решения</w:t>
      </w:r>
      <w:r w:rsidRPr="002077AB">
        <w:rPr>
          <w:rFonts w:ascii="Times New Roman" w:eastAsia="Times New Roman" w:hAnsi="Times New Roman" w:cs="Times New Roman"/>
          <w:sz w:val="26"/>
          <w:szCs w:val="26"/>
          <w:lang w:eastAsia="ru-RU"/>
        </w:rPr>
        <w:t xml:space="preserve"> Совета депутатов Апраксинского сельского поселения Костромского муниципального района Костромской области от 15.05.2019 г.№ 9</w:t>
      </w:r>
      <w:r w:rsidR="004D0B65">
        <w:rPr>
          <w:rFonts w:ascii="Times New Roman" w:eastAsia="Times New Roman" w:hAnsi="Times New Roman" w:cs="Times New Roman"/>
          <w:sz w:val="26"/>
          <w:szCs w:val="26"/>
          <w:lang w:eastAsia="ru-RU"/>
        </w:rPr>
        <w:t>, 15.06.2020 №10</w:t>
      </w:r>
      <w:r w:rsidR="001C7C79">
        <w:rPr>
          <w:rFonts w:ascii="Times New Roman" w:eastAsia="Times New Roman" w:hAnsi="Times New Roman" w:cs="Times New Roman"/>
          <w:sz w:val="26"/>
          <w:szCs w:val="26"/>
          <w:lang w:eastAsia="ru-RU"/>
        </w:rPr>
        <w:t>, 11.01.2021 № 1</w:t>
      </w:r>
      <w:r w:rsidR="009D0D65">
        <w:rPr>
          <w:rFonts w:ascii="Times New Roman" w:eastAsia="Times New Roman" w:hAnsi="Times New Roman" w:cs="Times New Roman"/>
          <w:sz w:val="26"/>
          <w:szCs w:val="26"/>
          <w:lang w:eastAsia="ru-RU"/>
        </w:rPr>
        <w:t>,27.08.2021 № 28</w:t>
      </w:r>
      <w:r w:rsidR="009D1943">
        <w:rPr>
          <w:rFonts w:ascii="Times New Roman" w:eastAsia="Times New Roman" w:hAnsi="Times New Roman" w:cs="Times New Roman"/>
          <w:sz w:val="26"/>
          <w:szCs w:val="26"/>
          <w:lang w:eastAsia="ru-RU"/>
        </w:rPr>
        <w:t>, 27.05.2022 № 26</w:t>
      </w:r>
      <w:r w:rsidR="00C56B17">
        <w:rPr>
          <w:rFonts w:ascii="Times New Roman" w:eastAsia="Times New Roman" w:hAnsi="Times New Roman" w:cs="Times New Roman"/>
          <w:sz w:val="26"/>
          <w:szCs w:val="26"/>
          <w:lang w:eastAsia="ru-RU"/>
        </w:rPr>
        <w:t>,31.08. 2023</w:t>
      </w:r>
      <w:r w:rsidR="00C56B17" w:rsidRPr="00C56B17">
        <w:rPr>
          <w:rFonts w:ascii="Times New Roman" w:eastAsia="Times New Roman" w:hAnsi="Times New Roman" w:cs="Times New Roman"/>
          <w:sz w:val="26"/>
          <w:szCs w:val="26"/>
          <w:lang w:eastAsia="ru-RU"/>
        </w:rPr>
        <w:t xml:space="preserve"> № 30</w:t>
      </w:r>
      <w:r w:rsidR="00D52480">
        <w:rPr>
          <w:rFonts w:ascii="Times New Roman" w:eastAsia="Times New Roman" w:hAnsi="Times New Roman" w:cs="Times New Roman"/>
          <w:sz w:val="26"/>
          <w:szCs w:val="26"/>
          <w:lang w:eastAsia="ru-RU"/>
        </w:rPr>
        <w:t>, 10.01.2024 № 1</w:t>
      </w:r>
      <w:r w:rsidR="001D0527">
        <w:rPr>
          <w:rFonts w:ascii="Times New Roman" w:eastAsia="Times New Roman" w:hAnsi="Times New Roman" w:cs="Times New Roman"/>
          <w:sz w:val="26"/>
          <w:szCs w:val="26"/>
          <w:lang w:eastAsia="ru-RU"/>
        </w:rPr>
        <w:t>,</w:t>
      </w:r>
      <w:r w:rsidR="001D0527" w:rsidRPr="001D0527">
        <w:t xml:space="preserve"> </w:t>
      </w:r>
      <w:r w:rsidR="001D0527">
        <w:rPr>
          <w:rFonts w:ascii="Times New Roman" w:eastAsia="Times New Roman" w:hAnsi="Times New Roman" w:cs="Times New Roman"/>
          <w:sz w:val="26"/>
          <w:szCs w:val="26"/>
          <w:lang w:eastAsia="ru-RU"/>
        </w:rPr>
        <w:t>02.07.2024</w:t>
      </w:r>
      <w:r w:rsidR="001D0527" w:rsidRPr="001D0527">
        <w:rPr>
          <w:rFonts w:ascii="Times New Roman" w:eastAsia="Times New Roman" w:hAnsi="Times New Roman" w:cs="Times New Roman"/>
          <w:sz w:val="26"/>
          <w:szCs w:val="26"/>
          <w:lang w:eastAsia="ru-RU"/>
        </w:rPr>
        <w:t xml:space="preserve"> №  27</w:t>
      </w:r>
      <w:r w:rsidR="001D0527">
        <w:rPr>
          <w:rFonts w:ascii="Times New Roman" w:eastAsia="Times New Roman" w:hAnsi="Times New Roman" w:cs="Times New Roman"/>
          <w:sz w:val="26"/>
          <w:szCs w:val="26"/>
          <w:lang w:eastAsia="ru-RU"/>
        </w:rPr>
        <w:t>,</w:t>
      </w:r>
      <w:r w:rsidR="009E12D5">
        <w:rPr>
          <w:rFonts w:ascii="Times New Roman" w:eastAsia="Times New Roman" w:hAnsi="Times New Roman" w:cs="Times New Roman"/>
          <w:sz w:val="26"/>
          <w:szCs w:val="26"/>
          <w:lang w:eastAsia="ru-RU"/>
        </w:rPr>
        <w:t>04.11.2024 №52</w:t>
      </w:r>
      <w:r w:rsidR="00877E57">
        <w:rPr>
          <w:rFonts w:ascii="Times New Roman" w:eastAsia="Times New Roman" w:hAnsi="Times New Roman" w:cs="Times New Roman"/>
          <w:sz w:val="26"/>
          <w:szCs w:val="26"/>
          <w:lang w:eastAsia="ru-RU"/>
        </w:rPr>
        <w:t>,12.12.2025 № 52</w:t>
      </w:r>
      <w:r w:rsidRPr="002077AB">
        <w:rPr>
          <w:rFonts w:ascii="Times New Roman" w:eastAsia="Times New Roman" w:hAnsi="Times New Roman" w:cs="Times New Roman"/>
          <w:sz w:val="26"/>
          <w:szCs w:val="26"/>
          <w:lang w:eastAsia="ru-RU"/>
        </w:rPr>
        <w:t>)</w:t>
      </w:r>
    </w:p>
    <w:p w14:paraId="54085DC5"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60023F7B"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514A479F"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29AA74DB"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0B51C416"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5ADC4141"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4EC03C78"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3FDCA9FA"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0F71A242"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156A6791"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2E13D1E3"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p>
    <w:p w14:paraId="4967AB62" w14:textId="77777777" w:rsidR="007C69BA" w:rsidRPr="007C69BA" w:rsidRDefault="007C69BA" w:rsidP="007C69BA">
      <w:pPr>
        <w:spacing w:after="0" w:line="360" w:lineRule="exact"/>
        <w:ind w:left="567"/>
        <w:jc w:val="both"/>
        <w:rPr>
          <w:rFonts w:ascii="Times New Roman" w:eastAsia="Times New Roman" w:hAnsi="Times New Roman" w:cs="Times New Roman"/>
          <w:b/>
          <w:sz w:val="24"/>
          <w:szCs w:val="24"/>
          <w:lang w:eastAsia="ru-RU"/>
        </w:rPr>
      </w:pPr>
    </w:p>
    <w:p w14:paraId="2926B81A"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r w:rsidRPr="007C69BA">
        <w:rPr>
          <w:rFonts w:ascii="Times New Roman" w:eastAsia="Times New Roman" w:hAnsi="Times New Roman" w:cs="Times New Roman"/>
          <w:b/>
          <w:sz w:val="24"/>
          <w:szCs w:val="24"/>
          <w:lang w:eastAsia="ru-RU"/>
        </w:rPr>
        <w:t>Костромская область</w:t>
      </w:r>
    </w:p>
    <w:p w14:paraId="4D718DB1" w14:textId="77777777" w:rsidR="007C69BA" w:rsidRPr="007C69BA" w:rsidRDefault="007C69BA" w:rsidP="007C69BA">
      <w:pPr>
        <w:spacing w:after="0" w:line="360" w:lineRule="exact"/>
        <w:ind w:left="567"/>
        <w:jc w:val="center"/>
        <w:rPr>
          <w:rFonts w:ascii="Times New Roman" w:eastAsia="Times New Roman" w:hAnsi="Times New Roman" w:cs="Times New Roman"/>
          <w:b/>
          <w:sz w:val="24"/>
          <w:szCs w:val="24"/>
          <w:lang w:eastAsia="ru-RU"/>
        </w:rPr>
      </w:pPr>
      <w:r w:rsidRPr="007C69BA">
        <w:rPr>
          <w:rFonts w:ascii="Times New Roman" w:eastAsia="Times New Roman" w:hAnsi="Times New Roman" w:cs="Times New Roman"/>
          <w:b/>
          <w:sz w:val="24"/>
          <w:szCs w:val="24"/>
          <w:lang w:eastAsia="ru-RU"/>
        </w:rPr>
        <w:t>2018</w:t>
      </w:r>
    </w:p>
    <w:p w14:paraId="1855ADBF" w14:textId="77777777" w:rsidR="00783E18" w:rsidRDefault="00783E18" w:rsidP="007C69BA">
      <w:pPr>
        <w:spacing w:after="0" w:line="360" w:lineRule="exact"/>
        <w:ind w:firstLine="709"/>
        <w:jc w:val="both"/>
        <w:outlineLvl w:val="2"/>
        <w:rPr>
          <w:rFonts w:ascii="Times New Roman" w:eastAsia="Times New Roman" w:hAnsi="Times New Roman" w:cs="Times New Roman"/>
          <w:bCs/>
          <w:sz w:val="28"/>
          <w:szCs w:val="28"/>
          <w:lang w:eastAsia="ru-RU"/>
        </w:rPr>
      </w:pPr>
      <w:bookmarkStart w:id="0" w:name="_Toc260317503"/>
      <w:bookmarkStart w:id="1" w:name="_Toc241376029"/>
    </w:p>
    <w:p w14:paraId="29F74830" w14:textId="77777777" w:rsidR="00C253AD" w:rsidRDefault="00C253AD" w:rsidP="007C69BA">
      <w:pPr>
        <w:spacing w:after="0" w:line="360" w:lineRule="exact"/>
        <w:ind w:firstLine="709"/>
        <w:jc w:val="both"/>
        <w:outlineLvl w:val="2"/>
        <w:rPr>
          <w:rFonts w:ascii="Times New Roman" w:eastAsia="Times New Roman" w:hAnsi="Times New Roman" w:cs="Times New Roman"/>
          <w:bCs/>
          <w:sz w:val="28"/>
          <w:szCs w:val="28"/>
          <w:lang w:eastAsia="ru-RU"/>
        </w:rPr>
      </w:pPr>
    </w:p>
    <w:p w14:paraId="0E991E13" w14:textId="77777777" w:rsidR="007C69BA" w:rsidRPr="007C69BA" w:rsidRDefault="007C69BA" w:rsidP="007C69BA">
      <w:pPr>
        <w:spacing w:after="0" w:line="360" w:lineRule="exact"/>
        <w:ind w:firstLine="709"/>
        <w:jc w:val="both"/>
        <w:outlineLvl w:val="2"/>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 xml:space="preserve">Глава 1. </w:t>
      </w:r>
      <w:r w:rsidRPr="007C69BA">
        <w:rPr>
          <w:rFonts w:ascii="Times New Roman" w:eastAsia="Times New Roman" w:hAnsi="Times New Roman" w:cs="Times New Roman"/>
          <w:b/>
          <w:bCs/>
          <w:sz w:val="28"/>
          <w:szCs w:val="28"/>
          <w:lang w:val="x-none" w:eastAsia="ru-RU"/>
        </w:rPr>
        <w:t>Общие положения</w:t>
      </w:r>
      <w:bookmarkEnd w:id="0"/>
      <w:bookmarkEnd w:id="1"/>
    </w:p>
    <w:p w14:paraId="2323811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bookmarkStart w:id="2" w:name="_Toc260317504"/>
      <w:bookmarkStart w:id="3" w:name="_Toc241376030"/>
    </w:p>
    <w:p w14:paraId="241B2B90"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Статья 1.</w:t>
      </w:r>
      <w:r w:rsidRPr="007C69BA">
        <w:rPr>
          <w:rFonts w:ascii="Times New Roman" w:eastAsia="Times New Roman" w:hAnsi="Times New Roman" w:cs="Times New Roman"/>
          <w:b/>
          <w:bCs/>
          <w:sz w:val="28"/>
          <w:szCs w:val="28"/>
          <w:lang w:val="x-none" w:eastAsia="ru-RU"/>
        </w:rPr>
        <w:t xml:space="preserve"> Правовой статус сельского поселения</w:t>
      </w:r>
      <w:bookmarkEnd w:id="2"/>
      <w:bookmarkEnd w:id="3"/>
    </w:p>
    <w:p w14:paraId="41630A9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0F9AA73D" w14:textId="77777777" w:rsidR="007C69BA" w:rsidRDefault="00851DA4" w:rsidP="007C69BA">
      <w:pPr>
        <w:spacing w:after="0" w:line="360" w:lineRule="exac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Апраксинское</w:t>
      </w:r>
      <w:r w:rsidR="007C69BA" w:rsidRPr="007C69BA">
        <w:rPr>
          <w:rFonts w:ascii="Times New Roman" w:eastAsia="Times New Roman" w:hAnsi="Times New Roman" w:cs="Times New Roman"/>
          <w:sz w:val="28"/>
          <w:szCs w:val="28"/>
          <w:lang w:eastAsia="ru-RU"/>
        </w:rPr>
        <w:t xml:space="preserve"> сельское поселение </w:t>
      </w:r>
      <w:r>
        <w:rPr>
          <w:rFonts w:ascii="Times New Roman" w:eastAsia="Times New Roman" w:hAnsi="Times New Roman" w:cs="Times New Roman"/>
          <w:sz w:val="28"/>
          <w:szCs w:val="28"/>
          <w:lang w:eastAsia="ru-RU"/>
        </w:rPr>
        <w:t>Костромского</w:t>
      </w:r>
      <w:r w:rsidR="007C69BA" w:rsidRPr="007C69BA">
        <w:rPr>
          <w:rFonts w:ascii="Times New Roman" w:eastAsia="Times New Roman" w:hAnsi="Times New Roman" w:cs="Times New Roman"/>
          <w:sz w:val="28"/>
          <w:szCs w:val="28"/>
          <w:lang w:eastAsia="ru-RU"/>
        </w:rPr>
        <w:t xml:space="preserve"> муниципального района Костромской области (далее – сельское поселение) – муниципальное образование, наделенное Законом Костромской области от 30.12.2004 № 237-ЗКО                       «Об установлении границ муниципальных образований в Костромской области и наделении их статусом» (далее – Законом Костромской области «Об установлении границ муниципальных образований в Костромской области и наделении их статусом») статусом сельского поселения.</w:t>
      </w:r>
    </w:p>
    <w:p w14:paraId="3B0E9B37" w14:textId="77777777" w:rsidR="005F6E1D" w:rsidRPr="007C69BA" w:rsidRDefault="005F6E1D" w:rsidP="007C69BA">
      <w:pPr>
        <w:spacing w:after="0" w:line="360" w:lineRule="exact"/>
        <w:ind w:firstLine="709"/>
        <w:jc w:val="both"/>
        <w:rPr>
          <w:rFonts w:ascii="Times New Roman" w:eastAsia="Times New Roman" w:hAnsi="Times New Roman" w:cs="Times New Roman"/>
          <w:sz w:val="28"/>
          <w:szCs w:val="28"/>
          <w:lang w:eastAsia="ru-RU"/>
        </w:rPr>
      </w:pPr>
      <w:r w:rsidRPr="005F6E1D">
        <w:rPr>
          <w:rFonts w:ascii="Times New Roman" w:eastAsia="Times New Roman" w:hAnsi="Times New Roman" w:cs="Times New Roman"/>
          <w:sz w:val="28"/>
          <w:szCs w:val="28"/>
          <w:lang w:eastAsia="ru-RU"/>
        </w:rPr>
        <w:t>Вопросы, связанные с правопреемством, решаются в соответствии с Федеральным законом от 20.03.2025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Pr>
          <w:rFonts w:ascii="Times New Roman" w:eastAsia="Times New Roman" w:hAnsi="Times New Roman" w:cs="Times New Roman"/>
          <w:sz w:val="28"/>
          <w:szCs w:val="28"/>
          <w:lang w:eastAsia="ru-RU"/>
        </w:rPr>
        <w:t>.</w:t>
      </w:r>
    </w:p>
    <w:p w14:paraId="3A654E7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B8021FE"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4" w:name="_Toc260317505"/>
      <w:bookmarkStart w:id="5" w:name="_Toc241376031"/>
      <w:r w:rsidRPr="007C69BA">
        <w:rPr>
          <w:rFonts w:ascii="Times New Roman" w:eastAsia="Times New Roman" w:hAnsi="Times New Roman" w:cs="Times New Roman"/>
          <w:bCs/>
          <w:sz w:val="28"/>
          <w:szCs w:val="28"/>
          <w:lang w:val="x-none" w:eastAsia="ru-RU"/>
        </w:rPr>
        <w:t>Статья 2.</w:t>
      </w:r>
      <w:r w:rsidRPr="007C69BA">
        <w:rPr>
          <w:rFonts w:ascii="Times New Roman" w:eastAsia="Times New Roman" w:hAnsi="Times New Roman" w:cs="Times New Roman"/>
          <w:b/>
          <w:bCs/>
          <w:sz w:val="28"/>
          <w:szCs w:val="28"/>
          <w:lang w:val="x-none" w:eastAsia="ru-RU"/>
        </w:rPr>
        <w:t xml:space="preserve"> Границы сельского поселения</w:t>
      </w:r>
      <w:bookmarkEnd w:id="4"/>
      <w:bookmarkEnd w:id="5"/>
    </w:p>
    <w:p w14:paraId="5DA4E34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9B07BC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Территория сельского поселения определена границами, установленными Законом Костромской области «</w:t>
      </w:r>
      <w:r w:rsidR="005F6E1D" w:rsidRPr="005F6E1D">
        <w:rPr>
          <w:rFonts w:ascii="Times New Roman" w:eastAsia="Times New Roman" w:hAnsi="Times New Roman" w:cs="Times New Roman"/>
          <w:sz w:val="28"/>
          <w:szCs w:val="28"/>
          <w:lang w:eastAsia="ru-RU"/>
        </w:rPr>
        <w:t>Об установлении границ муниципальных образований в Костромской области и о наделении муниципальных образований статусом городского, сельского поселения, муниципального района, муниципального округа и городского округа</w:t>
      </w:r>
      <w:r w:rsidRPr="007C69BA">
        <w:rPr>
          <w:rFonts w:ascii="Times New Roman" w:eastAsia="Times New Roman" w:hAnsi="Times New Roman" w:cs="Times New Roman"/>
          <w:sz w:val="28"/>
          <w:szCs w:val="28"/>
          <w:lang w:eastAsia="ru-RU"/>
        </w:rPr>
        <w:t xml:space="preserve">». </w:t>
      </w:r>
    </w:p>
    <w:p w14:paraId="228A533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Приложением к настоящему Уставу является Картографическое описание границ </w:t>
      </w:r>
      <w:r w:rsidR="00851DA4">
        <w:rPr>
          <w:rFonts w:ascii="Times New Roman" w:eastAsia="Times New Roman" w:hAnsi="Times New Roman" w:cs="Times New Roman"/>
          <w:sz w:val="28"/>
          <w:szCs w:val="28"/>
          <w:lang w:eastAsia="ru-RU"/>
        </w:rPr>
        <w:t>Апраксинского</w:t>
      </w:r>
      <w:r w:rsidRPr="007C69BA">
        <w:rPr>
          <w:rFonts w:ascii="Times New Roman" w:eastAsia="Times New Roman" w:hAnsi="Times New Roman" w:cs="Times New Roman"/>
          <w:sz w:val="28"/>
          <w:szCs w:val="28"/>
          <w:lang w:eastAsia="ru-RU"/>
        </w:rPr>
        <w:t xml:space="preserve"> сельского поселения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(Приложение).</w:t>
      </w:r>
    </w:p>
    <w:p w14:paraId="2FA76CD4" w14:textId="77777777" w:rsidR="005F6E1D" w:rsidRPr="005F6E1D" w:rsidRDefault="007C69BA" w:rsidP="005F6E1D">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 </w:t>
      </w:r>
      <w:bookmarkStart w:id="6" w:name="_Toc260317506"/>
      <w:bookmarkStart w:id="7" w:name="_Toc241376032"/>
      <w:r w:rsidR="005F6E1D" w:rsidRPr="005F6E1D">
        <w:rPr>
          <w:rFonts w:ascii="Times New Roman" w:eastAsia="Times New Roman" w:hAnsi="Times New Roman" w:cs="Times New Roman"/>
          <w:sz w:val="28"/>
          <w:szCs w:val="28"/>
          <w:lang w:eastAsia="ru-RU"/>
        </w:rPr>
        <w:t>2. Границы сельского поселения могут быть изменены в порядке, установленном Федеральным законом «Об общих принципах организации местного самоуправления в единой системе публичной власти».</w:t>
      </w:r>
    </w:p>
    <w:p w14:paraId="4506C08E" w14:textId="77777777" w:rsidR="007C69BA" w:rsidRDefault="005F6E1D" w:rsidP="005F6E1D">
      <w:pPr>
        <w:spacing w:after="0" w:line="360" w:lineRule="exact"/>
        <w:ind w:firstLine="709"/>
        <w:jc w:val="both"/>
        <w:rPr>
          <w:rFonts w:ascii="Times New Roman" w:eastAsia="Times New Roman" w:hAnsi="Times New Roman" w:cs="Times New Roman"/>
          <w:sz w:val="28"/>
          <w:szCs w:val="28"/>
          <w:lang w:eastAsia="ru-RU"/>
        </w:rPr>
      </w:pPr>
      <w:r w:rsidRPr="005F6E1D">
        <w:rPr>
          <w:rFonts w:ascii="Times New Roman" w:eastAsia="Times New Roman" w:hAnsi="Times New Roman" w:cs="Times New Roman"/>
          <w:sz w:val="28"/>
          <w:szCs w:val="28"/>
          <w:lang w:eastAsia="ru-RU"/>
        </w:rPr>
        <w:t>3. Сельское поселение может быть преобразовано в порядке, установленном Федеральным законом «Об общих принципах организации местного самоуправления в единой системе публичной власти»</w:t>
      </w:r>
    </w:p>
    <w:p w14:paraId="2F15E2A0" w14:textId="77777777" w:rsidR="005F6E1D" w:rsidRPr="007C69BA" w:rsidRDefault="005F6E1D" w:rsidP="005F6E1D">
      <w:pPr>
        <w:spacing w:after="0" w:line="360" w:lineRule="exact"/>
        <w:ind w:firstLine="709"/>
        <w:jc w:val="both"/>
        <w:rPr>
          <w:rFonts w:ascii="Times New Roman" w:eastAsia="Times New Roman" w:hAnsi="Times New Roman" w:cs="Times New Roman"/>
          <w:sz w:val="28"/>
          <w:szCs w:val="28"/>
          <w:lang w:eastAsia="ru-RU"/>
        </w:rPr>
      </w:pPr>
    </w:p>
    <w:p w14:paraId="75A3E233"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 xml:space="preserve">Статья 3. </w:t>
      </w:r>
      <w:r w:rsidRPr="007C69BA">
        <w:rPr>
          <w:rFonts w:ascii="Times New Roman" w:eastAsia="Times New Roman" w:hAnsi="Times New Roman" w:cs="Times New Roman"/>
          <w:b/>
          <w:bCs/>
          <w:sz w:val="28"/>
          <w:szCs w:val="28"/>
          <w:lang w:val="x-none" w:eastAsia="ru-RU"/>
        </w:rPr>
        <w:t>Наименование и состав территории сельского поселения</w:t>
      </w:r>
      <w:bookmarkEnd w:id="6"/>
      <w:bookmarkEnd w:id="7"/>
    </w:p>
    <w:p w14:paraId="2B29A2B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753CE0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 xml:space="preserve">1. Официальное наименование сельского поселения – муниципальное образование </w:t>
      </w:r>
      <w:r w:rsidR="00851DA4">
        <w:rPr>
          <w:rFonts w:ascii="Times New Roman" w:eastAsia="Times New Roman" w:hAnsi="Times New Roman" w:cs="Times New Roman"/>
          <w:sz w:val="28"/>
          <w:szCs w:val="28"/>
          <w:lang w:eastAsia="ru-RU"/>
        </w:rPr>
        <w:t>Апраксинское</w:t>
      </w:r>
      <w:r w:rsidRPr="007C69BA">
        <w:rPr>
          <w:rFonts w:ascii="Times New Roman" w:eastAsia="Times New Roman" w:hAnsi="Times New Roman" w:cs="Times New Roman"/>
          <w:sz w:val="28"/>
          <w:szCs w:val="28"/>
          <w:lang w:eastAsia="ru-RU"/>
        </w:rPr>
        <w:t xml:space="preserve"> сельское поселение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w:t>
      </w:r>
    </w:p>
    <w:p w14:paraId="6514897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Сокращённое наименование – </w:t>
      </w:r>
      <w:r w:rsidR="00851DA4">
        <w:rPr>
          <w:rFonts w:ascii="Times New Roman" w:eastAsia="Times New Roman" w:hAnsi="Times New Roman" w:cs="Times New Roman"/>
          <w:sz w:val="28"/>
          <w:szCs w:val="28"/>
          <w:lang w:eastAsia="ru-RU"/>
        </w:rPr>
        <w:t>Апраксинское</w:t>
      </w:r>
      <w:r w:rsidRPr="007C69BA">
        <w:rPr>
          <w:rFonts w:ascii="Times New Roman" w:eastAsia="Times New Roman" w:hAnsi="Times New Roman" w:cs="Times New Roman"/>
          <w:sz w:val="28"/>
          <w:szCs w:val="28"/>
          <w:lang w:eastAsia="ru-RU"/>
        </w:rPr>
        <w:t xml:space="preserve"> сельское поселение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w:t>
      </w:r>
    </w:p>
    <w:p w14:paraId="5FEA4B4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Сокращённое и официальное наименования муниципального образования являются равнозначными. </w:t>
      </w:r>
    </w:p>
    <w:p w14:paraId="3A57EE91" w14:textId="77777777" w:rsidR="003E702E" w:rsidRDefault="007C69BA" w:rsidP="003E702E">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w:t>
      </w:r>
      <w:r w:rsidR="003E702E">
        <w:rPr>
          <w:rFonts w:ascii="Times New Roman" w:eastAsia="Times New Roman" w:hAnsi="Times New Roman" w:cs="Times New Roman"/>
          <w:sz w:val="28"/>
          <w:szCs w:val="28"/>
          <w:lang w:eastAsia="ru-RU"/>
        </w:rPr>
        <w:t>П</w:t>
      </w:r>
      <w:r w:rsidR="003E702E" w:rsidRPr="003E702E">
        <w:rPr>
          <w:rFonts w:ascii="Times New Roman" w:eastAsia="Times New Roman" w:hAnsi="Times New Roman" w:cs="Times New Roman"/>
          <w:sz w:val="28"/>
          <w:szCs w:val="28"/>
          <w:lang w:eastAsia="ru-RU"/>
        </w:rPr>
        <w:t>ризнать утратившей силу</w:t>
      </w:r>
      <w:r w:rsidR="003E702E">
        <w:rPr>
          <w:rFonts w:ascii="Times New Roman" w:eastAsia="Times New Roman" w:hAnsi="Times New Roman" w:cs="Times New Roman"/>
          <w:sz w:val="28"/>
          <w:szCs w:val="28"/>
          <w:lang w:eastAsia="ru-RU"/>
        </w:rPr>
        <w:t>.</w:t>
      </w:r>
      <w:r w:rsidR="003E702E" w:rsidRPr="003E702E">
        <w:rPr>
          <w:rFonts w:ascii="Times New Roman" w:eastAsia="Times New Roman" w:hAnsi="Times New Roman" w:cs="Times New Roman"/>
          <w:sz w:val="28"/>
          <w:szCs w:val="28"/>
          <w:lang w:eastAsia="ru-RU"/>
        </w:rPr>
        <w:t xml:space="preserve"> </w:t>
      </w:r>
    </w:p>
    <w:p w14:paraId="5A67F47C" w14:textId="77777777" w:rsidR="007C69BA" w:rsidRPr="007C69BA" w:rsidRDefault="007C69BA" w:rsidP="003E702E">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Территория сельского поселения входит в состав территории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w:t>
      </w:r>
    </w:p>
    <w:p w14:paraId="611B21A5" w14:textId="77777777" w:rsidR="00A66514" w:rsidRPr="00851DA4"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FB3CBC">
        <w:rPr>
          <w:rFonts w:ascii="Times New Roman" w:eastAsia="Times New Roman" w:hAnsi="Times New Roman" w:cs="Times New Roman"/>
          <w:sz w:val="28"/>
          <w:szCs w:val="28"/>
          <w:lang w:eastAsia="ru-RU"/>
        </w:rPr>
        <w:t xml:space="preserve">В состав сельского </w:t>
      </w:r>
      <w:r w:rsidRPr="00F22247">
        <w:rPr>
          <w:rFonts w:ascii="Times New Roman" w:eastAsia="Times New Roman" w:hAnsi="Times New Roman" w:cs="Times New Roman"/>
          <w:sz w:val="28"/>
          <w:szCs w:val="28"/>
          <w:lang w:eastAsia="ru-RU"/>
        </w:rPr>
        <w:t>поселения входят</w:t>
      </w:r>
      <w:r w:rsidRPr="00851DA4">
        <w:rPr>
          <w:rFonts w:ascii="Times New Roman" w:eastAsia="Times New Roman" w:hAnsi="Times New Roman" w:cs="Times New Roman"/>
          <w:sz w:val="28"/>
          <w:szCs w:val="28"/>
          <w:lang w:eastAsia="ru-RU"/>
        </w:rPr>
        <w:t>:</w:t>
      </w:r>
      <w:r w:rsidR="00851DA4" w:rsidRPr="00851DA4">
        <w:rPr>
          <w:rFonts w:ascii="Times New Roman" w:hAnsi="Times New Roman" w:cs="Times New Roman"/>
          <w:sz w:val="28"/>
          <w:szCs w:val="28"/>
        </w:rPr>
        <w:t xml:space="preserve"> п. Апраксино, д. </w:t>
      </w:r>
      <w:proofErr w:type="spellStart"/>
      <w:r w:rsidR="00851DA4" w:rsidRPr="00851DA4">
        <w:rPr>
          <w:rFonts w:ascii="Times New Roman" w:hAnsi="Times New Roman" w:cs="Times New Roman"/>
          <w:sz w:val="28"/>
          <w:szCs w:val="28"/>
        </w:rPr>
        <w:t>Бедрино</w:t>
      </w:r>
      <w:proofErr w:type="spellEnd"/>
      <w:r w:rsidR="00851DA4" w:rsidRPr="00851DA4">
        <w:rPr>
          <w:rFonts w:ascii="Times New Roman" w:hAnsi="Times New Roman" w:cs="Times New Roman"/>
          <w:sz w:val="28"/>
          <w:szCs w:val="28"/>
        </w:rPr>
        <w:t xml:space="preserve">, д. Борок, д. Бочкино, д. </w:t>
      </w:r>
      <w:proofErr w:type="spellStart"/>
      <w:r w:rsidR="00851DA4" w:rsidRPr="00851DA4">
        <w:rPr>
          <w:rFonts w:ascii="Times New Roman" w:hAnsi="Times New Roman" w:cs="Times New Roman"/>
          <w:sz w:val="28"/>
          <w:szCs w:val="28"/>
        </w:rPr>
        <w:t>Брыкотино</w:t>
      </w:r>
      <w:proofErr w:type="spellEnd"/>
      <w:r w:rsidR="00851DA4" w:rsidRPr="00851DA4">
        <w:rPr>
          <w:rFonts w:ascii="Times New Roman" w:hAnsi="Times New Roman" w:cs="Times New Roman"/>
          <w:sz w:val="28"/>
          <w:szCs w:val="28"/>
        </w:rPr>
        <w:t xml:space="preserve">, д. </w:t>
      </w:r>
      <w:proofErr w:type="spellStart"/>
      <w:r w:rsidR="00851DA4" w:rsidRPr="00851DA4">
        <w:rPr>
          <w:rFonts w:ascii="Times New Roman" w:hAnsi="Times New Roman" w:cs="Times New Roman"/>
          <w:sz w:val="28"/>
          <w:szCs w:val="28"/>
        </w:rPr>
        <w:t>Гуздырёво</w:t>
      </w:r>
      <w:proofErr w:type="spellEnd"/>
      <w:r w:rsidR="00851DA4" w:rsidRPr="00851DA4">
        <w:rPr>
          <w:rFonts w:ascii="Times New Roman" w:hAnsi="Times New Roman" w:cs="Times New Roman"/>
          <w:sz w:val="28"/>
          <w:szCs w:val="28"/>
        </w:rPr>
        <w:t xml:space="preserve">, д. Дворищи, д. </w:t>
      </w:r>
      <w:proofErr w:type="spellStart"/>
      <w:r w:rsidR="00851DA4" w:rsidRPr="00851DA4">
        <w:rPr>
          <w:rFonts w:ascii="Times New Roman" w:hAnsi="Times New Roman" w:cs="Times New Roman"/>
          <w:sz w:val="28"/>
          <w:szCs w:val="28"/>
        </w:rPr>
        <w:t>Денисово</w:t>
      </w:r>
      <w:proofErr w:type="spellEnd"/>
      <w:r w:rsidR="00851DA4" w:rsidRPr="00851DA4">
        <w:rPr>
          <w:rFonts w:ascii="Times New Roman" w:hAnsi="Times New Roman" w:cs="Times New Roman"/>
          <w:sz w:val="28"/>
          <w:szCs w:val="28"/>
        </w:rPr>
        <w:t xml:space="preserve">, д. </w:t>
      </w:r>
      <w:proofErr w:type="spellStart"/>
      <w:r w:rsidR="00851DA4" w:rsidRPr="00851DA4">
        <w:rPr>
          <w:rFonts w:ascii="Times New Roman" w:hAnsi="Times New Roman" w:cs="Times New Roman"/>
          <w:sz w:val="28"/>
          <w:szCs w:val="28"/>
        </w:rPr>
        <w:t>Деревнищи</w:t>
      </w:r>
      <w:proofErr w:type="spellEnd"/>
      <w:r w:rsidR="00851DA4" w:rsidRPr="00851DA4">
        <w:rPr>
          <w:rFonts w:ascii="Times New Roman" w:hAnsi="Times New Roman" w:cs="Times New Roman"/>
          <w:sz w:val="28"/>
          <w:szCs w:val="28"/>
        </w:rPr>
        <w:t xml:space="preserve">, д. Ильинское, д. Карцево, д. </w:t>
      </w:r>
      <w:proofErr w:type="spellStart"/>
      <w:r w:rsidR="00851DA4" w:rsidRPr="00851DA4">
        <w:rPr>
          <w:rFonts w:ascii="Times New Roman" w:hAnsi="Times New Roman" w:cs="Times New Roman"/>
          <w:sz w:val="28"/>
          <w:szCs w:val="28"/>
        </w:rPr>
        <w:t>Кастилово</w:t>
      </w:r>
      <w:proofErr w:type="spellEnd"/>
      <w:r w:rsidR="00851DA4" w:rsidRPr="00851DA4">
        <w:rPr>
          <w:rFonts w:ascii="Times New Roman" w:hAnsi="Times New Roman" w:cs="Times New Roman"/>
          <w:sz w:val="28"/>
          <w:szCs w:val="28"/>
        </w:rPr>
        <w:t xml:space="preserve">, д. </w:t>
      </w:r>
      <w:proofErr w:type="spellStart"/>
      <w:r w:rsidR="00851DA4" w:rsidRPr="00851DA4">
        <w:rPr>
          <w:rFonts w:ascii="Times New Roman" w:hAnsi="Times New Roman" w:cs="Times New Roman"/>
          <w:sz w:val="28"/>
          <w:szCs w:val="28"/>
        </w:rPr>
        <w:t>Китариха</w:t>
      </w:r>
      <w:proofErr w:type="spellEnd"/>
      <w:r w:rsidR="00851DA4" w:rsidRPr="00851DA4">
        <w:rPr>
          <w:rFonts w:ascii="Times New Roman" w:hAnsi="Times New Roman" w:cs="Times New Roman"/>
          <w:sz w:val="28"/>
          <w:szCs w:val="28"/>
        </w:rPr>
        <w:t xml:space="preserve">, д. </w:t>
      </w:r>
      <w:proofErr w:type="spellStart"/>
      <w:r w:rsidR="00851DA4" w:rsidRPr="00851DA4">
        <w:rPr>
          <w:rFonts w:ascii="Times New Roman" w:hAnsi="Times New Roman" w:cs="Times New Roman"/>
          <w:sz w:val="28"/>
          <w:szCs w:val="28"/>
        </w:rPr>
        <w:t>Которово</w:t>
      </w:r>
      <w:proofErr w:type="spellEnd"/>
      <w:r w:rsidR="00851DA4" w:rsidRPr="00851DA4">
        <w:rPr>
          <w:rFonts w:ascii="Times New Roman" w:hAnsi="Times New Roman" w:cs="Times New Roman"/>
          <w:sz w:val="28"/>
          <w:szCs w:val="28"/>
        </w:rPr>
        <w:t xml:space="preserve">, д. Легково, д. Никитино, д. </w:t>
      </w:r>
      <w:proofErr w:type="spellStart"/>
      <w:r w:rsidR="00851DA4" w:rsidRPr="00851DA4">
        <w:rPr>
          <w:rFonts w:ascii="Times New Roman" w:hAnsi="Times New Roman" w:cs="Times New Roman"/>
          <w:sz w:val="28"/>
          <w:szCs w:val="28"/>
        </w:rPr>
        <w:t>Скоморохово</w:t>
      </w:r>
      <w:proofErr w:type="spellEnd"/>
      <w:r w:rsidR="00851DA4" w:rsidRPr="00851DA4">
        <w:rPr>
          <w:rFonts w:ascii="Times New Roman" w:hAnsi="Times New Roman" w:cs="Times New Roman"/>
          <w:sz w:val="28"/>
          <w:szCs w:val="28"/>
        </w:rPr>
        <w:t xml:space="preserve">, д. </w:t>
      </w:r>
      <w:proofErr w:type="spellStart"/>
      <w:r w:rsidR="00851DA4" w:rsidRPr="00851DA4">
        <w:rPr>
          <w:rFonts w:ascii="Times New Roman" w:hAnsi="Times New Roman" w:cs="Times New Roman"/>
          <w:sz w:val="28"/>
          <w:szCs w:val="28"/>
        </w:rPr>
        <w:t>Солониково</w:t>
      </w:r>
      <w:proofErr w:type="spellEnd"/>
      <w:r w:rsidR="00851DA4" w:rsidRPr="00851DA4">
        <w:rPr>
          <w:rFonts w:ascii="Times New Roman" w:hAnsi="Times New Roman" w:cs="Times New Roman"/>
          <w:sz w:val="28"/>
          <w:szCs w:val="28"/>
        </w:rPr>
        <w:t>, д. Терехово, д. Холм, д. Царёво</w:t>
      </w:r>
      <w:r w:rsidR="00FB3CBC" w:rsidRPr="00851DA4">
        <w:rPr>
          <w:rFonts w:ascii="Times New Roman" w:hAnsi="Times New Roman" w:cs="Times New Roman"/>
          <w:sz w:val="28"/>
          <w:szCs w:val="28"/>
        </w:rPr>
        <w:t>.</w:t>
      </w:r>
    </w:p>
    <w:p w14:paraId="68E6A6A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4. Административным центром сельского поселения является </w:t>
      </w:r>
      <w:r w:rsidR="00851DA4">
        <w:rPr>
          <w:rFonts w:ascii="Times New Roman" w:eastAsia="Times New Roman" w:hAnsi="Times New Roman" w:cs="Times New Roman"/>
          <w:sz w:val="28"/>
          <w:szCs w:val="28"/>
          <w:lang w:eastAsia="ru-RU"/>
        </w:rPr>
        <w:t>посёлок Апраксино</w:t>
      </w:r>
      <w:r w:rsidRPr="007C69BA">
        <w:rPr>
          <w:rFonts w:ascii="Times New Roman" w:eastAsia="Times New Roman" w:hAnsi="Times New Roman" w:cs="Times New Roman"/>
          <w:sz w:val="28"/>
          <w:szCs w:val="28"/>
          <w:lang w:eastAsia="ru-RU"/>
        </w:rPr>
        <w:t>.</w:t>
      </w:r>
    </w:p>
    <w:p w14:paraId="7394749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148A9FB"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8" w:name="_Toc260317507"/>
      <w:bookmarkStart w:id="9" w:name="_Toc241376033"/>
      <w:r w:rsidRPr="007C69BA">
        <w:rPr>
          <w:rFonts w:ascii="Times New Roman" w:eastAsia="Times New Roman" w:hAnsi="Times New Roman" w:cs="Times New Roman"/>
          <w:bCs/>
          <w:sz w:val="28"/>
          <w:szCs w:val="28"/>
          <w:lang w:val="x-none" w:eastAsia="ru-RU"/>
        </w:rPr>
        <w:t>Статья 4.</w:t>
      </w:r>
      <w:r w:rsidRPr="007C69BA">
        <w:rPr>
          <w:rFonts w:ascii="Times New Roman" w:eastAsia="Times New Roman" w:hAnsi="Times New Roman" w:cs="Times New Roman"/>
          <w:b/>
          <w:bCs/>
          <w:sz w:val="28"/>
          <w:szCs w:val="28"/>
          <w:lang w:val="x-none" w:eastAsia="ru-RU"/>
        </w:rPr>
        <w:t xml:space="preserve"> Официальные символы сельского поселения и порядок их использования</w:t>
      </w:r>
      <w:bookmarkEnd w:id="8"/>
      <w:bookmarkEnd w:id="9"/>
    </w:p>
    <w:p w14:paraId="7BADCAC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549819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Сельское поселение вправе устанавливать официальные символы сельского поселения, отражающие исторические, культурные, национальные и иные местные традиции и особенности.</w:t>
      </w:r>
    </w:p>
    <w:p w14:paraId="7FFD98B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Официальные символы сельского поселения и порядок их официального использования устанавливается нормативным правовым актом Совета депутатов сельского поселения.</w:t>
      </w:r>
    </w:p>
    <w:p w14:paraId="3ED9291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Официальные символы сельского поселения подлежат государственной регистрации в порядке, установленном федеральным законодательством.</w:t>
      </w:r>
      <w:bookmarkStart w:id="10" w:name="_Toc241376034"/>
    </w:p>
    <w:p w14:paraId="2C09DAE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11EB1D3" w14:textId="77777777" w:rsidR="007C69BA" w:rsidRPr="007C69BA" w:rsidRDefault="007C69BA" w:rsidP="007C69BA">
      <w:pPr>
        <w:spacing w:after="0" w:line="360" w:lineRule="exact"/>
        <w:ind w:firstLine="709"/>
        <w:jc w:val="both"/>
        <w:outlineLvl w:val="2"/>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Глава 2.</w:t>
      </w:r>
      <w:r w:rsidRPr="007C69BA">
        <w:rPr>
          <w:rFonts w:ascii="Times New Roman" w:eastAsia="Times New Roman" w:hAnsi="Times New Roman" w:cs="Times New Roman"/>
          <w:b/>
          <w:bCs/>
          <w:sz w:val="28"/>
          <w:szCs w:val="28"/>
          <w:lang w:val="x-none" w:eastAsia="ru-RU"/>
        </w:rPr>
        <w:t xml:space="preserve"> Правовые основы организации местного самоуправления в сельском поселении</w:t>
      </w:r>
      <w:bookmarkEnd w:id="10"/>
    </w:p>
    <w:p w14:paraId="6198951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59C57FE"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11" w:name="_Toc260317508"/>
      <w:bookmarkStart w:id="12" w:name="_Toc241376035"/>
      <w:r w:rsidRPr="007C69BA">
        <w:rPr>
          <w:rFonts w:ascii="Times New Roman" w:eastAsia="Times New Roman" w:hAnsi="Times New Roman" w:cs="Times New Roman"/>
          <w:bCs/>
          <w:sz w:val="28"/>
          <w:szCs w:val="28"/>
          <w:lang w:val="x-none" w:eastAsia="ru-RU"/>
        </w:rPr>
        <w:t>Статья 5.</w:t>
      </w:r>
      <w:r w:rsidRPr="007C69BA">
        <w:rPr>
          <w:rFonts w:ascii="Times New Roman" w:eastAsia="Times New Roman" w:hAnsi="Times New Roman" w:cs="Times New Roman"/>
          <w:b/>
          <w:bCs/>
          <w:sz w:val="28"/>
          <w:szCs w:val="28"/>
          <w:lang w:val="x-none" w:eastAsia="ru-RU"/>
        </w:rPr>
        <w:t xml:space="preserve"> Местное самоуправление в сельском поселении</w:t>
      </w:r>
      <w:bookmarkEnd w:id="11"/>
      <w:bookmarkEnd w:id="12"/>
    </w:p>
    <w:p w14:paraId="49E86D6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4BB2412" w14:textId="77777777" w:rsidR="007C69BA" w:rsidRPr="007C69BA" w:rsidRDefault="003E702E" w:rsidP="007C69BA">
      <w:pPr>
        <w:spacing w:after="0" w:line="360" w:lineRule="exact"/>
        <w:ind w:firstLine="709"/>
        <w:jc w:val="both"/>
        <w:rPr>
          <w:rFonts w:ascii="Times New Roman" w:eastAsia="Times New Roman" w:hAnsi="Times New Roman" w:cs="Times New Roman"/>
          <w:sz w:val="28"/>
          <w:szCs w:val="28"/>
          <w:lang w:eastAsia="ru-RU"/>
        </w:rPr>
      </w:pPr>
      <w:r w:rsidRPr="003E702E">
        <w:rPr>
          <w:rFonts w:ascii="Times New Roman" w:eastAsia="Times New Roman" w:hAnsi="Times New Roman" w:cs="Times New Roman"/>
          <w:sz w:val="28"/>
          <w:szCs w:val="28"/>
          <w:lang w:eastAsia="ru-RU"/>
        </w:rPr>
        <w:t xml:space="preserve">Местное самоуправление в сельском поселении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«Об </w:t>
      </w:r>
      <w:r w:rsidRPr="003E702E">
        <w:rPr>
          <w:rFonts w:ascii="Times New Roman" w:eastAsia="Times New Roman" w:hAnsi="Times New Roman" w:cs="Times New Roman"/>
          <w:sz w:val="28"/>
          <w:szCs w:val="28"/>
          <w:lang w:eastAsia="ru-RU"/>
        </w:rPr>
        <w:lastRenderedPageBreak/>
        <w:t>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Костромской области.»</w:t>
      </w:r>
      <w:r w:rsidR="007C69BA" w:rsidRPr="007C69BA">
        <w:rPr>
          <w:rFonts w:ascii="Times New Roman" w:eastAsia="Times New Roman" w:hAnsi="Times New Roman" w:cs="Times New Roman"/>
          <w:sz w:val="28"/>
          <w:szCs w:val="28"/>
          <w:lang w:eastAsia="ru-RU"/>
        </w:rPr>
        <w:t>.</w:t>
      </w:r>
    </w:p>
    <w:p w14:paraId="4A63C43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bookmarkStart w:id="13" w:name="_Toc260317509"/>
      <w:bookmarkStart w:id="14" w:name="_Toc241376036"/>
    </w:p>
    <w:p w14:paraId="706A7D2A"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Статья 6.</w:t>
      </w:r>
      <w:r w:rsidRPr="007C69BA">
        <w:rPr>
          <w:rFonts w:ascii="Times New Roman" w:eastAsia="Times New Roman" w:hAnsi="Times New Roman" w:cs="Times New Roman"/>
          <w:b/>
          <w:bCs/>
          <w:sz w:val="28"/>
          <w:szCs w:val="28"/>
          <w:lang w:val="x-none" w:eastAsia="ru-RU"/>
        </w:rPr>
        <w:t xml:space="preserve"> Правовая основа местного самоуправления сельского поселения</w:t>
      </w:r>
      <w:bookmarkEnd w:id="13"/>
      <w:bookmarkEnd w:id="14"/>
    </w:p>
    <w:p w14:paraId="4050ADA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222504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w:t>
      </w:r>
      <w:r w:rsidR="003E702E" w:rsidRPr="003E702E">
        <w:rPr>
          <w:rFonts w:ascii="Times New Roman" w:eastAsia="Times New Roman" w:hAnsi="Times New Roman" w:cs="Times New Roman"/>
          <w:sz w:val="28"/>
          <w:szCs w:val="28"/>
          <w:lang w:eastAsia="ru-RU"/>
        </w:rPr>
        <w:t xml:space="preserve">Об общих принципах организации местного самоуправления в </w:t>
      </w:r>
      <w:r w:rsidR="003E702E">
        <w:rPr>
          <w:rFonts w:ascii="Times New Roman" w:eastAsia="Times New Roman" w:hAnsi="Times New Roman" w:cs="Times New Roman"/>
          <w:sz w:val="28"/>
          <w:szCs w:val="28"/>
          <w:lang w:eastAsia="ru-RU"/>
        </w:rPr>
        <w:t>единой системе публичной власти</w:t>
      </w:r>
      <w:r w:rsidRPr="007C69BA">
        <w:rPr>
          <w:rFonts w:ascii="Times New Roman" w:eastAsia="Times New Roman" w:hAnsi="Times New Roman" w:cs="Times New Roman"/>
          <w:sz w:val="28"/>
          <w:szCs w:val="28"/>
          <w:lang w:eastAsia="ru-RU"/>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Устав Костромской области, законы и иные нормативные правовые акты Костромской области, настоящий Устав, решения, принятые на местных референдумах, и иные муниципальные правовые акты. </w:t>
      </w:r>
    </w:p>
    <w:p w14:paraId="296FB77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Местное самоуправление в сельском поселении осуществляется на основе принципов:</w:t>
      </w:r>
    </w:p>
    <w:p w14:paraId="3DDE6F9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соблюдения прав и свобод человека и гражданина;</w:t>
      </w:r>
    </w:p>
    <w:p w14:paraId="196C4E3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государственных гарантий осуществления местного самоуправления;</w:t>
      </w:r>
    </w:p>
    <w:p w14:paraId="6B00B98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законности;</w:t>
      </w:r>
    </w:p>
    <w:p w14:paraId="15DADA1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гласности;</w:t>
      </w:r>
    </w:p>
    <w:p w14:paraId="07EE9BD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5) самостоятельности местного самоуправления в решении вопросов местного значения;</w:t>
      </w:r>
    </w:p>
    <w:p w14:paraId="67DCA8D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6) выборности органов и должностных лиц местного самоуправления; </w:t>
      </w:r>
    </w:p>
    <w:p w14:paraId="1746535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7) ответственности органов и должностных лиц местного самоуправления перед населением сельского поселения. </w:t>
      </w:r>
    </w:p>
    <w:p w14:paraId="7FF80785" w14:textId="77777777" w:rsidR="007C69BA" w:rsidRPr="007C69BA" w:rsidRDefault="007C69BA" w:rsidP="007C69BA">
      <w:pPr>
        <w:spacing w:after="0" w:line="360" w:lineRule="exact"/>
        <w:jc w:val="both"/>
        <w:rPr>
          <w:rFonts w:ascii="Times New Roman" w:eastAsia="Times New Roman" w:hAnsi="Times New Roman" w:cs="Times New Roman"/>
          <w:sz w:val="28"/>
          <w:szCs w:val="28"/>
          <w:lang w:eastAsia="ru-RU"/>
        </w:rPr>
      </w:pPr>
      <w:bookmarkStart w:id="15" w:name="_Toc260317510"/>
      <w:bookmarkStart w:id="16" w:name="_Toc241376037"/>
    </w:p>
    <w:p w14:paraId="69456E21"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Статья 7.</w:t>
      </w:r>
      <w:r w:rsidRPr="007C69BA">
        <w:rPr>
          <w:rFonts w:ascii="Times New Roman" w:eastAsia="Times New Roman" w:hAnsi="Times New Roman" w:cs="Times New Roman"/>
          <w:b/>
          <w:bCs/>
          <w:sz w:val="28"/>
          <w:szCs w:val="28"/>
          <w:lang w:val="x-none" w:eastAsia="ru-RU"/>
        </w:rPr>
        <w:t xml:space="preserve"> Вопросы местного значения сельского поселения</w:t>
      </w:r>
      <w:bookmarkEnd w:id="15"/>
      <w:bookmarkEnd w:id="16"/>
    </w:p>
    <w:p w14:paraId="279EC8B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18727C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К вопросам местного значения сельского поселения относятся:</w:t>
      </w:r>
    </w:p>
    <w:p w14:paraId="090E4E4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14:paraId="04DD776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установление, изменение и отмена местных налогов и сборов сельского поселения;</w:t>
      </w:r>
    </w:p>
    <w:p w14:paraId="3F3A3EB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3) владение, пользование и распоряжение имуществом, находящимся в муниципальной собственности сельского поселения;</w:t>
      </w:r>
    </w:p>
    <w:p w14:paraId="388521AA" w14:textId="77777777"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4)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9D0D65" w:rsidRPr="009D0D65">
        <w:rPr>
          <w:rFonts w:ascii="Times New Roman" w:eastAsia="Times New Roman" w:hAnsi="Times New Roman" w:cs="Times New Roman"/>
          <w:sz w:val="28"/>
          <w:szCs w:val="28"/>
          <w:lang w:eastAsia="ru-RU"/>
        </w:rPr>
        <w:t>на автомобильном транспорте, городском наземном электрическом транспорте и в дорожном хозяйстве</w:t>
      </w:r>
      <w:r w:rsidRPr="007C69BA">
        <w:rPr>
          <w:rFonts w:ascii="Times New Roman" w:eastAsia="Times New Roman" w:hAnsi="Times New Roman" w:cs="Times New Roman"/>
          <w:sz w:val="28"/>
          <w:szCs w:val="28"/>
          <w:lang w:eastAsia="ru-RU"/>
        </w:rPr>
        <w:t xml:space="preserve"> в границах населенных пунктов сельского поселения</w:t>
      </w:r>
      <w:r w:rsidR="00783E18" w:rsidRPr="00783E18">
        <w:t xml:space="preserve"> </w:t>
      </w:r>
      <w:r w:rsidR="00783E18" w:rsidRPr="00C253AD">
        <w:rPr>
          <w:rFonts w:ascii="Times New Roman" w:eastAsia="Times New Roman" w:hAnsi="Times New Roman" w:cs="Times New Roman"/>
          <w:sz w:val="28"/>
          <w:szCs w:val="28"/>
          <w:lang w:eastAsia="ru-RU"/>
        </w:rPr>
        <w:t>организация дорожного движения</w:t>
      </w:r>
      <w:r w:rsidRPr="00C253AD">
        <w:rPr>
          <w:rFonts w:ascii="Times New Roman" w:eastAsia="Times New Roman" w:hAnsi="Times New Roman" w:cs="Times New Roman"/>
          <w:sz w:val="28"/>
          <w:szCs w:val="28"/>
          <w:lang w:eastAsia="ru-RU"/>
        </w:rPr>
        <w:t>,</w:t>
      </w:r>
      <w:r w:rsidRPr="007C69BA">
        <w:rPr>
          <w:rFonts w:ascii="Times New Roman" w:eastAsia="Times New Roman" w:hAnsi="Times New Roman" w:cs="Times New Roman"/>
          <w:sz w:val="28"/>
          <w:szCs w:val="28"/>
          <w:lang w:eastAsia="ru-RU"/>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66694428" w14:textId="77777777" w:rsidR="003E702E" w:rsidRPr="007C69BA" w:rsidRDefault="003E702E" w:rsidP="007C69BA">
      <w:pPr>
        <w:spacing w:after="0" w:line="360" w:lineRule="exact"/>
        <w:ind w:firstLine="709"/>
        <w:jc w:val="both"/>
        <w:rPr>
          <w:rFonts w:ascii="Times New Roman" w:eastAsia="Times New Roman" w:hAnsi="Times New Roman" w:cs="Times New Roman"/>
          <w:sz w:val="28"/>
          <w:szCs w:val="28"/>
          <w:lang w:eastAsia="ru-RU"/>
        </w:rPr>
      </w:pPr>
      <w:r w:rsidRPr="003E702E">
        <w:rPr>
          <w:rFonts w:ascii="Times New Roman" w:eastAsia="Times New Roman" w:hAnsi="Times New Roman" w:cs="Times New Roman"/>
          <w:sz w:val="28"/>
          <w:szCs w:val="28"/>
          <w:lang w:eastAsia="ru-RU"/>
        </w:rPr>
        <w:t>Полномочия в области осуществления дорожной деятельности, указанные в части 1 статьи 3 Закона Костромской области от 22.11.2024 № 551-7-ЗКО «О перераспределении между органами местного самоуправления муниципальных образований Костромской области и органами государственной власти Костромской области отдельных полномочий в области осуществления дорожной деятельности», осуществляются администрацией Костромской области непосредственно или уполномоченным администрацией Костромской области исполнительным органом Костромской области, либо подведомственными уполномоченному исполнительному органу Костромской области государственными уч</w:t>
      </w:r>
      <w:r>
        <w:rPr>
          <w:rFonts w:ascii="Times New Roman" w:eastAsia="Times New Roman" w:hAnsi="Times New Roman" w:cs="Times New Roman"/>
          <w:sz w:val="28"/>
          <w:szCs w:val="28"/>
          <w:lang w:eastAsia="ru-RU"/>
        </w:rPr>
        <w:t>реждениями Костромской области.</w:t>
      </w:r>
    </w:p>
    <w:p w14:paraId="6F68A4B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1C84202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6) участие в предупреждении и ликвидации последствий чрезвычайных ситуаций в границах сельского поселения;</w:t>
      </w:r>
    </w:p>
    <w:p w14:paraId="13D2550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7) обеспечение первичных мер пожарной безопасности в границах населенных пунктов сельского поселения;</w:t>
      </w:r>
    </w:p>
    <w:p w14:paraId="0713E33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8) создание условий для обеспечения жителей поселения услугами связи, общественного питания, торговли и бытового обслуживания;</w:t>
      </w:r>
    </w:p>
    <w:p w14:paraId="2100F61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9) создание условий для организации досуга и обеспечения жителей сельского поселения услугами организаций культуры;</w:t>
      </w:r>
    </w:p>
    <w:p w14:paraId="3CECEDC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10)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14:paraId="6869B71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14:paraId="3AA1CD1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12)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14:paraId="6C46B09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13)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6EF28A7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14) формирование архивных фондов сельского поселения;</w:t>
      </w:r>
    </w:p>
    <w:p w14:paraId="69B7EF98" w14:textId="77777777" w:rsidR="007C69BA" w:rsidRPr="00C253AD"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15) </w:t>
      </w:r>
      <w:r w:rsidR="00783E18" w:rsidRPr="00C253AD">
        <w:rPr>
          <w:rFonts w:ascii="Times New Roman" w:eastAsia="Times New Roman" w:hAnsi="Times New Roman" w:cs="Times New Roman"/>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r w:rsidRPr="00C253AD">
        <w:rPr>
          <w:rFonts w:ascii="Times New Roman" w:eastAsia="Times New Roman" w:hAnsi="Times New Roman" w:cs="Times New Roman"/>
          <w:sz w:val="28"/>
          <w:szCs w:val="28"/>
          <w:lang w:eastAsia="ru-RU"/>
        </w:rPr>
        <w:t>;</w:t>
      </w:r>
    </w:p>
    <w:p w14:paraId="506F82BE" w14:textId="77777777"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16) утверждение правил благоустройства территории сельского поселения, </w:t>
      </w:r>
      <w:r w:rsidR="009D0D65" w:rsidRPr="009D0D65">
        <w:rPr>
          <w:rFonts w:ascii="Times New Roman" w:eastAsia="Times New Roman" w:hAnsi="Times New Roman" w:cs="Times New Roman"/>
          <w:sz w:val="28"/>
          <w:szCs w:val="28"/>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7C69BA">
        <w:rPr>
          <w:rFonts w:ascii="Times New Roman" w:eastAsia="Times New Roman" w:hAnsi="Times New Roman" w:cs="Times New Roman"/>
          <w:sz w:val="28"/>
          <w:szCs w:val="28"/>
          <w:lang w:eastAsia="ru-RU"/>
        </w:rPr>
        <w:t>, организация благоустройства территории сельского поселения в соответствии с указанными правилами;</w:t>
      </w:r>
    </w:p>
    <w:p w14:paraId="60F79BC6" w14:textId="77777777" w:rsidR="00512BB3" w:rsidRPr="004D0B65" w:rsidRDefault="00512BB3" w:rsidP="007C69BA">
      <w:pPr>
        <w:spacing w:after="0" w:line="360" w:lineRule="exact"/>
        <w:ind w:firstLine="709"/>
        <w:jc w:val="both"/>
        <w:rPr>
          <w:rFonts w:ascii="Times New Roman" w:eastAsia="Times New Roman" w:hAnsi="Times New Roman" w:cs="Times New Roman"/>
          <w:sz w:val="28"/>
          <w:szCs w:val="28"/>
          <w:lang w:eastAsia="ru-RU"/>
        </w:rPr>
      </w:pPr>
      <w:r w:rsidRPr="004D0B65">
        <w:rPr>
          <w:rFonts w:ascii="Times New Roman" w:eastAsia="Times New Roman" w:hAnsi="Times New Roman" w:cs="Times New Roman"/>
          <w:sz w:val="28"/>
          <w:szCs w:val="28"/>
          <w:lang w:eastAsia="ru-RU"/>
        </w:rPr>
        <w:t>16.1.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14:paraId="161FD23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14:paraId="5DD09FA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18) организация ритуальных услуг и содержание мест захоронения;</w:t>
      </w:r>
    </w:p>
    <w:p w14:paraId="2788FC4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19)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14:paraId="4D42A48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20) осуществление мероприятий по обеспечению безопасности людей на водных объектах, охране их жизни и здоровья;</w:t>
      </w:r>
    </w:p>
    <w:p w14:paraId="10AFABF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21) содействие в развитии сельскохозяйственного производства, создание условий для развития малого и среднего предпринимательства;</w:t>
      </w:r>
    </w:p>
    <w:p w14:paraId="3E65B891" w14:textId="77777777" w:rsidR="007C69BA" w:rsidRPr="007C69BA" w:rsidRDefault="001D0527" w:rsidP="001D0527">
      <w:pPr>
        <w:spacing w:after="0" w:line="360" w:lineRule="exact"/>
        <w:ind w:firstLine="709"/>
        <w:jc w:val="both"/>
        <w:rPr>
          <w:rFonts w:ascii="Times New Roman" w:eastAsia="Times New Roman" w:hAnsi="Times New Roman" w:cs="Times New Roman"/>
          <w:sz w:val="28"/>
          <w:szCs w:val="28"/>
          <w:lang w:eastAsia="ru-RU"/>
        </w:rPr>
      </w:pPr>
      <w:r w:rsidRPr="001D0527">
        <w:rPr>
          <w:rFonts w:ascii="Times New Roman" w:eastAsia="Times New Roman" w:hAnsi="Times New Roman" w:cs="Times New Roman"/>
          <w:sz w:val="28"/>
          <w:szCs w:val="28"/>
          <w:lang w:eastAsia="ru-RU"/>
        </w:rPr>
        <w:lastRenderedPageBreak/>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r w:rsidR="007C69BA" w:rsidRPr="007C69BA">
        <w:rPr>
          <w:rFonts w:ascii="Times New Roman" w:eastAsia="Times New Roman" w:hAnsi="Times New Roman" w:cs="Times New Roman"/>
          <w:sz w:val="28"/>
          <w:szCs w:val="28"/>
          <w:lang w:eastAsia="ru-RU"/>
        </w:rPr>
        <w:t>;</w:t>
      </w:r>
    </w:p>
    <w:p w14:paraId="5F665A3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74A0752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24)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ABC473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25)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14:paraId="340408C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19D19C4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14:paraId="1965FFEE" w14:textId="77777777"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28) обеспечение выполнения работ, необходимых для создания искусственных земельных участко</w:t>
      </w:r>
      <w:r w:rsidR="009D1943">
        <w:rPr>
          <w:rFonts w:ascii="Times New Roman" w:eastAsia="Times New Roman" w:hAnsi="Times New Roman" w:cs="Times New Roman"/>
          <w:sz w:val="28"/>
          <w:szCs w:val="28"/>
          <w:lang w:eastAsia="ru-RU"/>
        </w:rPr>
        <w:t xml:space="preserve">в для нужд сельского поселения, </w:t>
      </w:r>
      <w:r w:rsidRPr="007C69BA">
        <w:rPr>
          <w:rFonts w:ascii="Times New Roman" w:eastAsia="Times New Roman" w:hAnsi="Times New Roman" w:cs="Times New Roman"/>
          <w:sz w:val="28"/>
          <w:szCs w:val="28"/>
          <w:lang w:eastAsia="ru-RU"/>
        </w:rPr>
        <w:t>в соответствии с Федеральным законом от 19 и</w:t>
      </w:r>
      <w:r w:rsidR="009D1943">
        <w:rPr>
          <w:rFonts w:ascii="Times New Roman" w:eastAsia="Times New Roman" w:hAnsi="Times New Roman" w:cs="Times New Roman"/>
          <w:sz w:val="28"/>
          <w:szCs w:val="28"/>
          <w:lang w:eastAsia="ru-RU"/>
        </w:rPr>
        <w:t xml:space="preserve">юля 2011 года № 246-ФЗ </w:t>
      </w:r>
      <w:r w:rsidRPr="007C69BA">
        <w:rPr>
          <w:rFonts w:ascii="Times New Roman" w:eastAsia="Times New Roman" w:hAnsi="Times New Roman" w:cs="Times New Roman"/>
          <w:sz w:val="28"/>
          <w:szCs w:val="28"/>
          <w:lang w:eastAsia="ru-RU"/>
        </w:rP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14:paraId="79180BA6" w14:textId="77777777" w:rsidR="009E12D5" w:rsidRPr="007C69BA" w:rsidRDefault="009E12D5" w:rsidP="009E12D5">
      <w:pPr>
        <w:spacing w:after="0" w:line="360" w:lineRule="exact"/>
        <w:ind w:firstLine="709"/>
        <w:jc w:val="both"/>
        <w:rPr>
          <w:rFonts w:ascii="Times New Roman" w:eastAsia="Times New Roman" w:hAnsi="Times New Roman" w:cs="Times New Roman"/>
          <w:sz w:val="28"/>
          <w:szCs w:val="28"/>
          <w:lang w:eastAsia="ru-RU"/>
        </w:rPr>
      </w:pPr>
      <w:r w:rsidRPr="009E12D5">
        <w:rPr>
          <w:rFonts w:ascii="Times New Roman" w:eastAsia="Times New Roman" w:hAnsi="Times New Roman" w:cs="Times New Roman"/>
          <w:sz w:val="28"/>
          <w:szCs w:val="28"/>
          <w:lang w:eastAsia="ru-RU"/>
        </w:rPr>
        <w:t xml:space="preserve"> 29)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r>
        <w:rPr>
          <w:rFonts w:ascii="Times New Roman" w:eastAsia="Times New Roman" w:hAnsi="Times New Roman" w:cs="Times New Roman"/>
          <w:sz w:val="28"/>
          <w:szCs w:val="28"/>
          <w:lang w:eastAsia="ru-RU"/>
        </w:rPr>
        <w:t>.</w:t>
      </w:r>
    </w:p>
    <w:p w14:paraId="2A83D65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Органы местного самоуправления сельского поселения вправе заключать соглашения с органами местного самоуправления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сельского поселения в бюджет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в соответствии с Бюджетным кодексом Российской Федерации.</w:t>
      </w:r>
    </w:p>
    <w:p w14:paraId="1EC39FC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Соглашения заключаются на определенный срок, содержат положения, устанавливающие основания и порядок прекращения их действия, в том числе </w:t>
      </w:r>
      <w:r w:rsidRPr="007C69BA">
        <w:rPr>
          <w:rFonts w:ascii="Times New Roman" w:eastAsia="Times New Roman" w:hAnsi="Times New Roman" w:cs="Times New Roman"/>
          <w:sz w:val="28"/>
          <w:szCs w:val="28"/>
          <w:lang w:eastAsia="ru-RU"/>
        </w:rPr>
        <w:lastRenderedPageBreak/>
        <w:t>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p>
    <w:p w14:paraId="51D46D2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Порядок заключения соглашений определяется нормативным правовым актом Совета депутатов сельского поселения.</w:t>
      </w:r>
    </w:p>
    <w:p w14:paraId="5D6C5A4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0D0C305"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17" w:name="_Toc260317511"/>
      <w:r w:rsidRPr="007C69BA">
        <w:rPr>
          <w:rFonts w:ascii="Times New Roman" w:eastAsia="Times New Roman" w:hAnsi="Times New Roman" w:cs="Times New Roman"/>
          <w:bCs/>
          <w:sz w:val="28"/>
          <w:szCs w:val="28"/>
          <w:lang w:val="x-none" w:eastAsia="ru-RU"/>
        </w:rPr>
        <w:t xml:space="preserve">Статья 8. </w:t>
      </w:r>
      <w:r w:rsidRPr="007C69BA">
        <w:rPr>
          <w:rFonts w:ascii="Times New Roman" w:eastAsia="Times New Roman" w:hAnsi="Times New Roman" w:cs="Times New Roman"/>
          <w:b/>
          <w:bCs/>
          <w:sz w:val="28"/>
          <w:szCs w:val="28"/>
          <w:lang w:val="x-none" w:eastAsia="ru-RU"/>
        </w:rPr>
        <w:t>Права органов местного самоуправления сельского поселения на решение вопросов, не отнесенных к вопросам местного значения сельских поселений</w:t>
      </w:r>
      <w:bookmarkEnd w:id="17"/>
    </w:p>
    <w:p w14:paraId="03D64D2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4F5A2C0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Органы местного самоуправления сельского поселения имеют право на:</w:t>
      </w:r>
    </w:p>
    <w:p w14:paraId="5156F89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создание музеев сельского поселения;</w:t>
      </w:r>
    </w:p>
    <w:p w14:paraId="108C2EC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14:paraId="6CEB1AF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14:paraId="1275BEE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14:paraId="4A28BF7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14:paraId="184515A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14:paraId="2D5BE1E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7) создание муниципальной пожарной охраны;</w:t>
      </w:r>
    </w:p>
    <w:p w14:paraId="38F67D5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8) создание условий для развития туризма;</w:t>
      </w:r>
    </w:p>
    <w:p w14:paraId="63342AD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635C033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14:paraId="5BF567D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709EA3A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12) </w:t>
      </w:r>
      <w:r w:rsidRPr="00C253AD">
        <w:rPr>
          <w:rFonts w:ascii="Times New Roman" w:eastAsia="Times New Roman" w:hAnsi="Times New Roman" w:cs="Times New Roman"/>
          <w:sz w:val="28"/>
          <w:szCs w:val="28"/>
          <w:lang w:eastAsia="ru-RU"/>
        </w:rPr>
        <w:t xml:space="preserve">осуществление </w:t>
      </w:r>
      <w:r w:rsidR="00783E18" w:rsidRPr="00C253AD">
        <w:rPr>
          <w:rFonts w:ascii="Times New Roman" w:eastAsia="Times New Roman" w:hAnsi="Times New Roman" w:cs="Times New Roman"/>
          <w:sz w:val="28"/>
          <w:szCs w:val="28"/>
          <w:lang w:eastAsia="ru-RU"/>
        </w:rPr>
        <w:t>деятельности по обращению с животными без владельцев, обитающими</w:t>
      </w:r>
      <w:r w:rsidRPr="00C253AD">
        <w:rPr>
          <w:rFonts w:ascii="Times New Roman" w:eastAsia="Times New Roman" w:hAnsi="Times New Roman" w:cs="Times New Roman"/>
          <w:sz w:val="28"/>
          <w:szCs w:val="28"/>
          <w:lang w:eastAsia="ru-RU"/>
        </w:rPr>
        <w:t xml:space="preserve"> </w:t>
      </w:r>
      <w:r w:rsidRPr="007C69BA">
        <w:rPr>
          <w:rFonts w:ascii="Times New Roman" w:eastAsia="Times New Roman" w:hAnsi="Times New Roman" w:cs="Times New Roman"/>
          <w:sz w:val="28"/>
          <w:szCs w:val="28"/>
          <w:lang w:eastAsia="ru-RU"/>
        </w:rPr>
        <w:t>на территории сельского поселения;</w:t>
      </w:r>
    </w:p>
    <w:p w14:paraId="10F884F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13) осуществление мероприятий в сфере профилактики правонарушений, предусмотренных Федеральным законом от 23 июня 2016 года № 182-ФЗ «Об основах системы профилактики правонарушений в Российской Федерации»;</w:t>
      </w:r>
    </w:p>
    <w:p w14:paraId="291124F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11C2C9AE" w14:textId="77777777"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15) осуществление мероприятий по защите прав потребителей, предусмотренных Законом Российской Федерации от 7 февраля 1992 года № 2300-I «О защите прав потребителей».</w:t>
      </w:r>
    </w:p>
    <w:p w14:paraId="78BFDE6A" w14:textId="77777777" w:rsidR="005B3E93" w:rsidRDefault="005B3E93" w:rsidP="007C69BA">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73C49046" w14:textId="77777777" w:rsidR="009D0D65" w:rsidRPr="001C7C79" w:rsidRDefault="009D0D65" w:rsidP="007C69BA">
      <w:pPr>
        <w:spacing w:after="0" w:line="360" w:lineRule="exact"/>
        <w:ind w:firstLine="709"/>
        <w:jc w:val="both"/>
        <w:rPr>
          <w:rFonts w:ascii="Times New Roman" w:eastAsia="Times New Roman" w:hAnsi="Times New Roman" w:cs="Times New Roman"/>
          <w:sz w:val="28"/>
          <w:szCs w:val="28"/>
          <w:lang w:eastAsia="ru-RU"/>
        </w:rPr>
      </w:pPr>
      <w:r w:rsidRPr="009D0D65">
        <w:rPr>
          <w:rFonts w:ascii="Times New Roman" w:eastAsia="Times New Roman" w:hAnsi="Times New Roman" w:cs="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56DFD2B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Костромской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63A408C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bookmarkStart w:id="18" w:name="_Toc241376038"/>
    </w:p>
    <w:p w14:paraId="26F29B82"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19" w:name="_Toc260317512"/>
      <w:r w:rsidRPr="007C69BA">
        <w:rPr>
          <w:rFonts w:ascii="Times New Roman" w:eastAsia="Times New Roman" w:hAnsi="Times New Roman" w:cs="Times New Roman"/>
          <w:bCs/>
          <w:sz w:val="28"/>
          <w:szCs w:val="28"/>
          <w:lang w:val="x-none" w:eastAsia="ru-RU"/>
        </w:rPr>
        <w:t>Статья 9.</w:t>
      </w:r>
      <w:r w:rsidRPr="007C69BA">
        <w:rPr>
          <w:rFonts w:ascii="Times New Roman" w:eastAsia="Times New Roman" w:hAnsi="Times New Roman" w:cs="Times New Roman"/>
          <w:b/>
          <w:bCs/>
          <w:sz w:val="28"/>
          <w:szCs w:val="28"/>
          <w:lang w:val="x-none" w:eastAsia="ru-RU"/>
        </w:rPr>
        <w:t xml:space="preserve"> Полномочия органов местного самоуправления сельского поселения по решению вопросов местного значения</w:t>
      </w:r>
      <w:bookmarkEnd w:id="18"/>
      <w:bookmarkEnd w:id="19"/>
    </w:p>
    <w:p w14:paraId="4444877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40CE34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14:paraId="4D76E8F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принятие устава сельского поселения и внесение в него изменений и дополнений, издание муниципальных правовых актов;</w:t>
      </w:r>
    </w:p>
    <w:p w14:paraId="65D50A7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установление официальных символов сельского поселения;</w:t>
      </w:r>
    </w:p>
    <w:p w14:paraId="38FFB89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455A7E7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3BB322E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5)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14:paraId="624ED92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депутатов сельского поселения, главы сельского поселения, голосования по вопросам изменения границ сельского поселения, преобразования сельского поселения;</w:t>
      </w:r>
    </w:p>
    <w:p w14:paraId="05EE645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7)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14:paraId="258C6B5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8) разработка и утверждение </w:t>
      </w:r>
      <w:hyperlink r:id="rId7" w:history="1">
        <w:r w:rsidRPr="007C69BA">
          <w:rPr>
            <w:rFonts w:ascii="Times New Roman" w:eastAsia="Times New Roman" w:hAnsi="Times New Roman" w:cs="Times New Roman"/>
            <w:sz w:val="28"/>
            <w:szCs w:val="28"/>
            <w:lang w:eastAsia="ru-RU"/>
          </w:rPr>
          <w:t>программ</w:t>
        </w:r>
      </w:hyperlink>
      <w:r w:rsidRPr="007C69BA">
        <w:rPr>
          <w:rFonts w:ascii="Times New Roman" w:eastAsia="Times New Roman" w:hAnsi="Times New Roman" w:cs="Times New Roman"/>
          <w:sz w:val="28"/>
          <w:szCs w:val="28"/>
          <w:lang w:eastAsia="ru-RU"/>
        </w:rPr>
        <w:t xml:space="preserve">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14:paraId="16FFE877" w14:textId="77777777" w:rsidR="007C69BA" w:rsidRPr="007C69BA" w:rsidRDefault="001D0527" w:rsidP="001D0527">
      <w:pPr>
        <w:spacing w:after="0" w:line="360" w:lineRule="exact"/>
        <w:ind w:firstLine="709"/>
        <w:jc w:val="both"/>
        <w:rPr>
          <w:rFonts w:ascii="Times New Roman" w:eastAsia="Times New Roman" w:hAnsi="Times New Roman" w:cs="Times New Roman"/>
          <w:sz w:val="28"/>
          <w:szCs w:val="28"/>
          <w:lang w:eastAsia="ru-RU"/>
        </w:rPr>
      </w:pPr>
      <w:r w:rsidRPr="001D0527">
        <w:rPr>
          <w:rFonts w:ascii="Times New Roman" w:eastAsia="Times New Roman" w:hAnsi="Times New Roman" w:cs="Times New Roman"/>
          <w:sz w:val="28"/>
          <w:szCs w:val="28"/>
          <w:lang w:eastAsia="ru-RU"/>
        </w:rPr>
        <w:t xml:space="preserve"> 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7285E59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10) осуществление международных и внешнеэкономических связей в соответствии с федеральными законами;</w:t>
      </w:r>
    </w:p>
    <w:p w14:paraId="15C67D5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11) организация профессионального образования и дополнительного профессионального образования главы сельского поселения, депутатов Совета депутатов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7AC3738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3734FF9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13) иными полномочиями в соответствии с Федеральным законом «Об общих принципах организации местного самоуправления в Российской Федерации», настоящим Уставом.</w:t>
      </w:r>
    </w:p>
    <w:p w14:paraId="073DA75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По решению Совета депутатов сельского поселения население может привлекаться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пунктами 6, 7, 13 и 16 части 1 статьи 7 настоящего Устава. </w:t>
      </w:r>
    </w:p>
    <w:p w14:paraId="634853A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14:paraId="68BEBC6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К выполнению социально значимых работ привлекаются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Продолжительность социально значимых работ составляет не более четырех часов подряд.</w:t>
      </w:r>
    </w:p>
    <w:p w14:paraId="784DDFB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Организация и материально-техническое обеспечение проведения социально значимых работ осуществляется администрацией сельского поселения.</w:t>
      </w:r>
    </w:p>
    <w:p w14:paraId="5E8BF00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9833AB1" w14:textId="77777777" w:rsidR="007C69BA" w:rsidRPr="003E702E" w:rsidRDefault="007C69BA" w:rsidP="007C69BA">
      <w:pPr>
        <w:spacing w:after="0" w:line="360" w:lineRule="exact"/>
        <w:ind w:firstLine="709"/>
        <w:jc w:val="both"/>
        <w:outlineLvl w:val="3"/>
        <w:rPr>
          <w:rFonts w:ascii="Times New Roman" w:eastAsia="Times New Roman" w:hAnsi="Times New Roman" w:cs="Times New Roman"/>
          <w:b/>
          <w:bCs/>
          <w:sz w:val="28"/>
          <w:szCs w:val="28"/>
          <w:lang w:eastAsia="ru-RU"/>
        </w:rPr>
      </w:pPr>
      <w:bookmarkStart w:id="20" w:name="_Toc260317513"/>
      <w:bookmarkStart w:id="21" w:name="_Toc241376039"/>
      <w:r w:rsidRPr="007C69BA">
        <w:rPr>
          <w:rFonts w:ascii="Times New Roman" w:eastAsia="Times New Roman" w:hAnsi="Times New Roman" w:cs="Times New Roman"/>
          <w:bCs/>
          <w:sz w:val="28"/>
          <w:szCs w:val="28"/>
          <w:lang w:val="x-none" w:eastAsia="ru-RU"/>
        </w:rPr>
        <w:t>Статья 10.</w:t>
      </w:r>
      <w:r w:rsidRPr="007C69BA">
        <w:rPr>
          <w:rFonts w:ascii="Times New Roman" w:eastAsia="Times New Roman" w:hAnsi="Times New Roman" w:cs="Times New Roman"/>
          <w:b/>
          <w:bCs/>
          <w:sz w:val="28"/>
          <w:szCs w:val="28"/>
          <w:lang w:val="x-none" w:eastAsia="ru-RU"/>
        </w:rPr>
        <w:t xml:space="preserve"> </w:t>
      </w:r>
      <w:bookmarkEnd w:id="20"/>
      <w:bookmarkEnd w:id="21"/>
      <w:r w:rsidR="003E702E">
        <w:rPr>
          <w:rFonts w:ascii="Times New Roman" w:eastAsia="Times New Roman" w:hAnsi="Times New Roman" w:cs="Times New Roman"/>
          <w:b/>
          <w:bCs/>
          <w:sz w:val="28"/>
          <w:szCs w:val="28"/>
          <w:lang w:eastAsia="ru-RU"/>
        </w:rPr>
        <w:t>У</w:t>
      </w:r>
      <w:r w:rsidR="003E702E">
        <w:rPr>
          <w:rFonts w:ascii="Times New Roman" w:eastAsia="Times New Roman" w:hAnsi="Times New Roman" w:cs="Times New Roman"/>
          <w:b/>
          <w:bCs/>
          <w:sz w:val="28"/>
          <w:szCs w:val="28"/>
          <w:lang w:val="x-none" w:eastAsia="ru-RU"/>
        </w:rPr>
        <w:t>трати</w:t>
      </w:r>
      <w:r w:rsidR="003E702E">
        <w:rPr>
          <w:rFonts w:ascii="Times New Roman" w:eastAsia="Times New Roman" w:hAnsi="Times New Roman" w:cs="Times New Roman"/>
          <w:b/>
          <w:bCs/>
          <w:sz w:val="28"/>
          <w:szCs w:val="28"/>
          <w:lang w:eastAsia="ru-RU"/>
        </w:rPr>
        <w:t>ла</w:t>
      </w:r>
      <w:r w:rsidR="003E702E" w:rsidRPr="003E702E">
        <w:rPr>
          <w:rFonts w:ascii="Times New Roman" w:eastAsia="Times New Roman" w:hAnsi="Times New Roman" w:cs="Times New Roman"/>
          <w:b/>
          <w:bCs/>
          <w:sz w:val="28"/>
          <w:szCs w:val="28"/>
          <w:lang w:val="x-none" w:eastAsia="ru-RU"/>
        </w:rPr>
        <w:t xml:space="preserve"> силу</w:t>
      </w:r>
      <w:r w:rsidR="003E702E">
        <w:rPr>
          <w:rFonts w:ascii="Times New Roman" w:eastAsia="Times New Roman" w:hAnsi="Times New Roman" w:cs="Times New Roman"/>
          <w:b/>
          <w:bCs/>
          <w:sz w:val="28"/>
          <w:szCs w:val="28"/>
          <w:lang w:eastAsia="ru-RU"/>
        </w:rPr>
        <w:t>.</w:t>
      </w:r>
    </w:p>
    <w:p w14:paraId="7A6F7A7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1B9B266"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sz w:val="28"/>
          <w:szCs w:val="28"/>
          <w:lang w:val="x-none" w:eastAsia="ru-RU"/>
        </w:rPr>
      </w:pPr>
      <w:r w:rsidRPr="007C69BA">
        <w:rPr>
          <w:rFonts w:ascii="Times New Roman" w:eastAsia="Times New Roman" w:hAnsi="Times New Roman" w:cs="Times New Roman"/>
          <w:sz w:val="28"/>
          <w:szCs w:val="28"/>
          <w:lang w:val="x-none" w:eastAsia="ru-RU"/>
        </w:rPr>
        <w:t xml:space="preserve">Статья 11. </w:t>
      </w:r>
      <w:r w:rsidRPr="007C69BA">
        <w:rPr>
          <w:rFonts w:ascii="Times New Roman" w:eastAsia="Times New Roman" w:hAnsi="Times New Roman" w:cs="Times New Roman"/>
          <w:b/>
          <w:sz w:val="28"/>
          <w:szCs w:val="28"/>
          <w:lang w:val="x-none" w:eastAsia="ru-RU"/>
        </w:rPr>
        <w:t>Орган местного самоуправления, наделяемый правами юридического лица</w:t>
      </w:r>
    </w:p>
    <w:p w14:paraId="6BFDA91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D4C3CA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Администрация сельского поселения наделяется правами юридического лица и является муниципальным казенным учреждением.</w:t>
      </w:r>
    </w:p>
    <w:p w14:paraId="70C0C5E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Основаниями для государственной регистрации органа местного самоуправления в качестве юридического лица являются настоящий Устав и решение о создании органа местного самоуправления с правами юридического лица.</w:t>
      </w:r>
    </w:p>
    <w:p w14:paraId="2E76633A" w14:textId="77777777" w:rsidR="007C69BA" w:rsidRPr="007C69BA" w:rsidRDefault="007C69BA" w:rsidP="007C69BA">
      <w:pPr>
        <w:spacing w:after="0" w:line="360" w:lineRule="exact"/>
        <w:ind w:firstLine="709"/>
        <w:jc w:val="both"/>
        <w:outlineLvl w:val="2"/>
        <w:rPr>
          <w:rFonts w:ascii="Times New Roman" w:eastAsia="Times New Roman" w:hAnsi="Times New Roman" w:cs="Times New Roman"/>
          <w:bCs/>
          <w:sz w:val="28"/>
          <w:szCs w:val="28"/>
          <w:lang w:eastAsia="ru-RU"/>
        </w:rPr>
      </w:pPr>
      <w:bookmarkStart w:id="22" w:name="_Toc260317514"/>
      <w:bookmarkStart w:id="23" w:name="_Toc241376040"/>
    </w:p>
    <w:p w14:paraId="0EC97639" w14:textId="77777777" w:rsidR="007C69BA" w:rsidRPr="007C69BA" w:rsidRDefault="007C69BA" w:rsidP="007C69BA">
      <w:pPr>
        <w:spacing w:after="0" w:line="360" w:lineRule="exact"/>
        <w:ind w:firstLine="709"/>
        <w:jc w:val="both"/>
        <w:outlineLvl w:val="2"/>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 xml:space="preserve">Глава 3. </w:t>
      </w:r>
      <w:r w:rsidRPr="007C69BA">
        <w:rPr>
          <w:rFonts w:ascii="Times New Roman" w:eastAsia="Times New Roman" w:hAnsi="Times New Roman" w:cs="Times New Roman"/>
          <w:b/>
          <w:bCs/>
          <w:sz w:val="28"/>
          <w:szCs w:val="28"/>
          <w:lang w:val="x-none" w:eastAsia="ru-RU"/>
        </w:rPr>
        <w:t>Участие населения сельского поселения в осуществлении местного самоуправления</w:t>
      </w:r>
      <w:bookmarkEnd w:id="22"/>
      <w:bookmarkEnd w:id="23"/>
    </w:p>
    <w:p w14:paraId="61C92D7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DE30ADE" w14:textId="77777777" w:rsidR="007C69BA" w:rsidRDefault="007C69BA" w:rsidP="003E702E">
      <w:pPr>
        <w:spacing w:after="0" w:line="360" w:lineRule="exact"/>
        <w:ind w:firstLine="709"/>
        <w:jc w:val="both"/>
        <w:outlineLvl w:val="3"/>
        <w:rPr>
          <w:rFonts w:ascii="Times New Roman" w:eastAsia="Times New Roman" w:hAnsi="Times New Roman" w:cs="Times New Roman"/>
          <w:sz w:val="28"/>
          <w:szCs w:val="28"/>
          <w:lang w:eastAsia="ru-RU"/>
        </w:rPr>
      </w:pPr>
      <w:bookmarkStart w:id="24" w:name="_Toc260317515"/>
      <w:bookmarkStart w:id="25" w:name="_Toc241376041"/>
      <w:r w:rsidRPr="007C69BA">
        <w:rPr>
          <w:rFonts w:ascii="Times New Roman" w:eastAsia="Times New Roman" w:hAnsi="Times New Roman" w:cs="Times New Roman"/>
          <w:bCs/>
          <w:sz w:val="28"/>
          <w:szCs w:val="28"/>
          <w:lang w:val="x-none" w:eastAsia="ru-RU"/>
        </w:rPr>
        <w:t>Статья 12.</w:t>
      </w:r>
      <w:r w:rsidRPr="007C69BA">
        <w:rPr>
          <w:rFonts w:ascii="Times New Roman" w:eastAsia="Times New Roman" w:hAnsi="Times New Roman" w:cs="Times New Roman"/>
          <w:b/>
          <w:bCs/>
          <w:sz w:val="28"/>
          <w:szCs w:val="28"/>
          <w:lang w:val="x-none" w:eastAsia="ru-RU"/>
        </w:rPr>
        <w:t xml:space="preserve"> </w:t>
      </w:r>
      <w:bookmarkEnd w:id="24"/>
      <w:bookmarkEnd w:id="25"/>
      <w:r w:rsidR="003E702E" w:rsidRPr="003E702E">
        <w:rPr>
          <w:rFonts w:ascii="Times New Roman" w:eastAsia="Times New Roman" w:hAnsi="Times New Roman" w:cs="Times New Roman"/>
          <w:b/>
          <w:bCs/>
          <w:sz w:val="28"/>
          <w:szCs w:val="28"/>
          <w:lang w:val="x-none" w:eastAsia="ru-RU"/>
        </w:rPr>
        <w:t>Утратила силу.</w:t>
      </w:r>
    </w:p>
    <w:p w14:paraId="0A24ED86" w14:textId="77777777" w:rsidR="003E702E" w:rsidRPr="007C69BA" w:rsidRDefault="003E702E" w:rsidP="003E702E">
      <w:pPr>
        <w:spacing w:after="0" w:line="360" w:lineRule="exact"/>
        <w:ind w:firstLine="709"/>
        <w:jc w:val="both"/>
        <w:outlineLvl w:val="3"/>
        <w:rPr>
          <w:rFonts w:ascii="Times New Roman" w:eastAsia="Times New Roman" w:hAnsi="Times New Roman" w:cs="Times New Roman"/>
          <w:sz w:val="28"/>
          <w:szCs w:val="28"/>
          <w:lang w:eastAsia="ru-RU"/>
        </w:rPr>
      </w:pPr>
    </w:p>
    <w:p w14:paraId="45B8DF5B"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26" w:name="_Toc260317516"/>
      <w:bookmarkStart w:id="27" w:name="_Toc241376042"/>
      <w:r w:rsidRPr="007C69BA">
        <w:rPr>
          <w:rFonts w:ascii="Times New Roman" w:eastAsia="Times New Roman" w:hAnsi="Times New Roman" w:cs="Times New Roman"/>
          <w:bCs/>
          <w:sz w:val="28"/>
          <w:szCs w:val="28"/>
          <w:lang w:val="x-none" w:eastAsia="ru-RU"/>
        </w:rPr>
        <w:t>Статья 13.</w:t>
      </w:r>
      <w:r w:rsidRPr="007C69BA">
        <w:rPr>
          <w:rFonts w:ascii="Times New Roman" w:eastAsia="Times New Roman" w:hAnsi="Times New Roman" w:cs="Times New Roman"/>
          <w:b/>
          <w:bCs/>
          <w:sz w:val="28"/>
          <w:szCs w:val="28"/>
          <w:lang w:val="x-none" w:eastAsia="ru-RU"/>
        </w:rPr>
        <w:t xml:space="preserve"> Местный референдум</w:t>
      </w:r>
      <w:bookmarkEnd w:id="26"/>
      <w:bookmarkEnd w:id="27"/>
    </w:p>
    <w:p w14:paraId="605D904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0075EFE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В целях решения непосредственно населением вопросов местного значения проводится местный референдум. </w:t>
      </w:r>
    </w:p>
    <w:p w14:paraId="47815C8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Местный референдум проводится на всей территории поселения.</w:t>
      </w:r>
    </w:p>
    <w:p w14:paraId="48C7078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На местный референдум могут быть вынесены только вопросы местного значения.</w:t>
      </w:r>
    </w:p>
    <w:p w14:paraId="16778CC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На местный референдум не могут быть вынесены вопросы:</w:t>
      </w:r>
    </w:p>
    <w:p w14:paraId="035F4DA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а)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14:paraId="7A3310C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б) о персональном составе органов местного самоуправления;</w:t>
      </w:r>
    </w:p>
    <w:p w14:paraId="1418827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в)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14:paraId="0B51914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г) о принятии или об изменении бюджета сельского поселения, исполнении и изменении финансовых обязательств сельского поселения;</w:t>
      </w:r>
    </w:p>
    <w:p w14:paraId="533E40C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д) о принятии чрезвычайных и срочных мер по обеспечению здоровья и безопасности населения.</w:t>
      </w:r>
    </w:p>
    <w:p w14:paraId="16480E2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Решение о назначении местного референдума принимается Советом депутатов сельского поселения:</w:t>
      </w:r>
    </w:p>
    <w:p w14:paraId="6553AB4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14:paraId="55DFD7E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076BA45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по инициативе Совета депутатов сельского поселения и главы администрации сельского поселения, выдвинутой ими совместно.</w:t>
      </w:r>
    </w:p>
    <w:p w14:paraId="478BB5F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5.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составляет </w:t>
      </w:r>
      <w:r w:rsidRPr="007C69BA">
        <w:rPr>
          <w:rFonts w:ascii="Times New Roman" w:eastAsia="Times New Roman" w:hAnsi="Times New Roman" w:cs="Times New Roman"/>
          <w:sz w:val="28"/>
          <w:szCs w:val="28"/>
          <w:lang w:eastAsia="ru-RU"/>
        </w:rPr>
        <w:br/>
        <w:t xml:space="preserve">5 процентов от числа участников референдума, зарегистрированных на территории поселения в соответствии с Федеральным законом от 12.06.2002 № 67-ФЗ </w:t>
      </w:r>
      <w:r w:rsidRPr="007C69BA">
        <w:rPr>
          <w:rFonts w:ascii="Times New Roman" w:eastAsia="Times New Roman" w:hAnsi="Times New Roman" w:cs="Times New Roman"/>
          <w:sz w:val="28"/>
          <w:szCs w:val="28"/>
          <w:lang w:eastAsia="ru-RU"/>
        </w:rPr>
        <w:br/>
        <w:t>«Об основных гарантиях избирательных прав и права на участие в референдуме граждан Российской Федерации» (далее – Федеральным законом «Об основных гарантиях избирательных прав и права на участие в референдуме граждан Российской Федерации»), но не менее 25 подписей.</w:t>
      </w:r>
    </w:p>
    <w:p w14:paraId="55D1300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6. Инициатива проведения местного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Кодексом о референдумах в Костромской области.</w:t>
      </w:r>
    </w:p>
    <w:p w14:paraId="552B7DB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7. Инициатива проведения местного референдума, выдвинутая совместно Советом депутатов сельского поселения и главой администрации поселения, оформляется решением Совета депутатов сельского поселения и постановлением главы администрации сельского поселения.</w:t>
      </w:r>
    </w:p>
    <w:p w14:paraId="0081B54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8. Вопрос, предлагаемый для вынесения на местный референдум в сельском поселении по инициативе, выдвинутой гражданами, избирательными объединениями, иными общественными объединениями, подлежит проверке Советом депутатов сельского поселения на предмет их соответствия требованиям, установленным статьей 12 Федерального закона «Об основных гарантиях избирательных прав и права на участие в референдуме граждан Российской Федерации», а также статьями 22, 23 Кодекса о референдумах в Костромской области.</w:t>
      </w:r>
    </w:p>
    <w:p w14:paraId="0B147E0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Указанная проверка осуществляется не более 10 дней со дня поступления в Совет депутатов сельского поселения ходатайства инициативной группы по проведению референдума и приложенных к нему документов, переданных комиссией референдума.</w:t>
      </w:r>
    </w:p>
    <w:p w14:paraId="2C33711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9. Совет депутатов сельского поселения назначает местный референдум в течение 7 дней после представления ему документов, на основании которых назначается местный референдум.</w:t>
      </w:r>
    </w:p>
    <w:p w14:paraId="4C874F1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В случае, если местный референдум не назначен Советом депутатов сельского поселения в установленные сроки, референдум назначается судом.</w:t>
      </w:r>
    </w:p>
    <w:p w14:paraId="7DF14C7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10. В местном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2D0ED74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11. Итоги голосования и принятое на местном референдуме решение подлежат официальному опубликованию.</w:t>
      </w:r>
    </w:p>
    <w:p w14:paraId="2D66AB2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12. </w:t>
      </w:r>
      <w:r w:rsidR="00404B41" w:rsidRPr="00404B41">
        <w:rPr>
          <w:rFonts w:ascii="Times New Roman" w:eastAsia="Times New Roman" w:hAnsi="Times New Roman" w:cs="Times New Roman"/>
          <w:sz w:val="28"/>
          <w:szCs w:val="28"/>
          <w:lang w:eastAsia="ru-RU"/>
        </w:rPr>
        <w:t>Принятое на местном референдуме решение подлежит обязательному исполнению на территории сельского поселения и не нуждается в утверждении какими-либо органами публичной</w:t>
      </w:r>
      <w:r w:rsidR="00404B41">
        <w:rPr>
          <w:rFonts w:ascii="Times New Roman" w:eastAsia="Times New Roman" w:hAnsi="Times New Roman" w:cs="Times New Roman"/>
          <w:sz w:val="28"/>
          <w:szCs w:val="28"/>
          <w:lang w:eastAsia="ru-RU"/>
        </w:rPr>
        <w:t xml:space="preserve"> власти, их должностными лицами</w:t>
      </w:r>
      <w:r w:rsidRPr="007C69BA">
        <w:rPr>
          <w:rFonts w:ascii="Times New Roman" w:eastAsia="Times New Roman" w:hAnsi="Times New Roman" w:cs="Times New Roman"/>
          <w:sz w:val="28"/>
          <w:szCs w:val="28"/>
          <w:lang w:eastAsia="ru-RU"/>
        </w:rPr>
        <w:t xml:space="preserve">. </w:t>
      </w:r>
    </w:p>
    <w:p w14:paraId="56C176A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13. Органы местного самоуправления сельского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56F28D7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14.</w:t>
      </w:r>
      <w:bookmarkStart w:id="28" w:name="_Toc241376043"/>
      <w:r w:rsidRPr="007C69BA">
        <w:rPr>
          <w:rFonts w:ascii="Times New Roman" w:eastAsia="Times New Roman" w:hAnsi="Times New Roman" w:cs="Times New Roman"/>
          <w:sz w:val="28"/>
          <w:szCs w:val="28"/>
          <w:lang w:eastAsia="ru-RU"/>
        </w:rPr>
        <w:t xml:space="preserve">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«Об основных гарантиях избирательных прав и права на участие в референдуме граждан Российской Федерации» и Кодексом о референдумах в Костромской области. </w:t>
      </w:r>
    </w:p>
    <w:p w14:paraId="3229ADB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bookmarkStart w:id="29" w:name="_Toc260317517"/>
    </w:p>
    <w:p w14:paraId="03F990F6"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Статья 14.</w:t>
      </w:r>
      <w:r w:rsidRPr="007C69BA">
        <w:rPr>
          <w:rFonts w:ascii="Times New Roman" w:eastAsia="Times New Roman" w:hAnsi="Times New Roman" w:cs="Times New Roman"/>
          <w:b/>
          <w:bCs/>
          <w:sz w:val="28"/>
          <w:szCs w:val="28"/>
          <w:lang w:val="x-none" w:eastAsia="ru-RU"/>
        </w:rPr>
        <w:t xml:space="preserve"> Муниципальные выборы</w:t>
      </w:r>
      <w:bookmarkEnd w:id="28"/>
      <w:bookmarkEnd w:id="29"/>
    </w:p>
    <w:p w14:paraId="183AD42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3EAC60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Выборы депутатов Совета депутатов сельского поселения, главы сельского поселения (далее – муниципальные выборы) осуществляются с применением мажоритарной избирательной системы относительного большинства на основе всеобщего равного и прямого избирательного права при тайном голосовании.</w:t>
      </w:r>
    </w:p>
    <w:p w14:paraId="00BAA6F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Муниципальные выборы назначаются Советом депутатов сельского поселения. Решение о назначении выборов в орган местного самоуправления принимается не ранее чем за 90 дней и не позднее чем за 80 дней до дня голосования. </w:t>
      </w:r>
    </w:p>
    <w:p w14:paraId="13A36D8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Решение о назначении муниципальных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муниципальных выборов указанный срок, а также сроки осуществления иных избирательных действий могут быть сокращены, но не более чем на одну треть.</w:t>
      </w:r>
    </w:p>
    <w:p w14:paraId="7FAE99A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Днём голосования на выборах депутатов Совета депутатов сельского поселения, главы поселения является второе воскресенье сентября года, в котором истекает срок полномочий Совета депутатов сельского поселения, главы поселения,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«Об основных гарантиях избирательных прав и права на участие в референдуме граждан Российской Федерации».</w:t>
      </w:r>
    </w:p>
    <w:p w14:paraId="684A9D4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1180DF80" w14:textId="77777777" w:rsidR="00404B41" w:rsidRPr="00404B41" w:rsidRDefault="00404B41" w:rsidP="00404B41">
      <w:pPr>
        <w:spacing w:after="0" w:line="360" w:lineRule="exac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404B41">
        <w:rPr>
          <w:rFonts w:ascii="Times New Roman" w:eastAsia="Times New Roman" w:hAnsi="Times New Roman" w:cs="Times New Roman"/>
          <w:sz w:val="28"/>
          <w:szCs w:val="28"/>
          <w:lang w:eastAsia="ru-RU"/>
        </w:rPr>
        <w:t xml:space="preserve">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«Об основных гарантиях избирательных прав и права на участие в референдуме граждан Российской Федерации» и принимаемыми в соответствии с ним законами Костромской области.</w:t>
      </w:r>
    </w:p>
    <w:p w14:paraId="180AED25" w14:textId="77777777" w:rsidR="007C69BA" w:rsidRDefault="00404B41" w:rsidP="00404B41">
      <w:pPr>
        <w:spacing w:after="0" w:line="360" w:lineRule="exact"/>
        <w:ind w:firstLine="709"/>
        <w:jc w:val="both"/>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4. Итоги муниципальных выборов подлежат официальному опубликованию.</w:t>
      </w:r>
    </w:p>
    <w:p w14:paraId="76386E65" w14:textId="77777777" w:rsidR="00404B41" w:rsidRPr="007C69BA" w:rsidRDefault="00404B41" w:rsidP="00404B41">
      <w:pPr>
        <w:spacing w:after="0" w:line="360" w:lineRule="exact"/>
        <w:ind w:firstLine="709"/>
        <w:jc w:val="both"/>
        <w:rPr>
          <w:rFonts w:ascii="Times New Roman" w:eastAsia="Times New Roman" w:hAnsi="Times New Roman" w:cs="Times New Roman"/>
          <w:sz w:val="28"/>
          <w:szCs w:val="28"/>
          <w:lang w:eastAsia="ru-RU"/>
        </w:rPr>
      </w:pPr>
    </w:p>
    <w:p w14:paraId="6DEFFD3E" w14:textId="77777777" w:rsidR="007C69BA" w:rsidRPr="00404B41" w:rsidRDefault="007C69BA" w:rsidP="00404B41">
      <w:pPr>
        <w:spacing w:after="0" w:line="360" w:lineRule="exact"/>
        <w:ind w:firstLine="709"/>
        <w:jc w:val="both"/>
        <w:outlineLvl w:val="3"/>
        <w:rPr>
          <w:rFonts w:ascii="Times New Roman" w:eastAsia="Times New Roman" w:hAnsi="Times New Roman" w:cs="Times New Roman"/>
          <w:sz w:val="28"/>
          <w:szCs w:val="28"/>
          <w:lang w:eastAsia="ru-RU"/>
        </w:rPr>
      </w:pPr>
      <w:bookmarkStart w:id="30" w:name="_Toc241376044"/>
      <w:bookmarkStart w:id="31" w:name="_Toc260317518"/>
      <w:r w:rsidRPr="007C69BA">
        <w:rPr>
          <w:rFonts w:ascii="Times New Roman" w:eastAsia="Times New Roman" w:hAnsi="Times New Roman" w:cs="Times New Roman"/>
          <w:bCs/>
          <w:sz w:val="28"/>
          <w:szCs w:val="28"/>
          <w:lang w:val="x-none" w:eastAsia="ru-RU"/>
        </w:rPr>
        <w:t>Статья 15.</w:t>
      </w:r>
      <w:r w:rsidRPr="007C69BA">
        <w:rPr>
          <w:rFonts w:ascii="Times New Roman" w:eastAsia="Times New Roman" w:hAnsi="Times New Roman" w:cs="Times New Roman"/>
          <w:b/>
          <w:bCs/>
          <w:sz w:val="28"/>
          <w:szCs w:val="28"/>
          <w:lang w:val="x-none" w:eastAsia="ru-RU"/>
        </w:rPr>
        <w:t xml:space="preserve"> </w:t>
      </w:r>
      <w:bookmarkEnd w:id="30"/>
      <w:bookmarkEnd w:id="31"/>
      <w:r w:rsidR="00404B41">
        <w:rPr>
          <w:rFonts w:ascii="Times New Roman" w:eastAsia="Times New Roman" w:hAnsi="Times New Roman" w:cs="Times New Roman"/>
          <w:b/>
          <w:bCs/>
          <w:sz w:val="28"/>
          <w:szCs w:val="28"/>
          <w:lang w:eastAsia="ru-RU"/>
        </w:rPr>
        <w:t>Утратила силу</w:t>
      </w:r>
    </w:p>
    <w:p w14:paraId="2AD32ABC" w14:textId="77777777" w:rsidR="007C69BA" w:rsidRPr="007C69BA" w:rsidRDefault="007C69BA" w:rsidP="00404B41">
      <w:pPr>
        <w:spacing w:after="0" w:line="360" w:lineRule="exact"/>
        <w:ind w:firstLine="709"/>
        <w:jc w:val="both"/>
        <w:outlineLvl w:val="3"/>
        <w:rPr>
          <w:rFonts w:ascii="Times New Roman" w:eastAsia="Times New Roman" w:hAnsi="Times New Roman" w:cs="Times New Roman"/>
          <w:sz w:val="28"/>
          <w:szCs w:val="28"/>
          <w:lang w:eastAsia="ru-RU"/>
        </w:rPr>
      </w:pPr>
      <w:bookmarkStart w:id="32" w:name="_Toc260317519"/>
      <w:bookmarkStart w:id="33" w:name="_Toc241376045"/>
      <w:r w:rsidRPr="007C69BA">
        <w:rPr>
          <w:rFonts w:ascii="Times New Roman" w:eastAsia="Times New Roman" w:hAnsi="Times New Roman" w:cs="Times New Roman"/>
          <w:bCs/>
          <w:sz w:val="28"/>
          <w:szCs w:val="28"/>
          <w:lang w:val="x-none" w:eastAsia="ru-RU"/>
        </w:rPr>
        <w:t>Статья 16.</w:t>
      </w:r>
      <w:r w:rsidRPr="007C69BA">
        <w:rPr>
          <w:rFonts w:ascii="Times New Roman" w:eastAsia="Times New Roman" w:hAnsi="Times New Roman" w:cs="Times New Roman"/>
          <w:b/>
          <w:bCs/>
          <w:sz w:val="28"/>
          <w:szCs w:val="28"/>
          <w:lang w:val="x-none" w:eastAsia="ru-RU"/>
        </w:rPr>
        <w:t xml:space="preserve"> </w:t>
      </w:r>
      <w:bookmarkEnd w:id="32"/>
      <w:bookmarkEnd w:id="33"/>
      <w:r w:rsidR="00404B41" w:rsidRPr="00404B41">
        <w:rPr>
          <w:rFonts w:ascii="Times New Roman" w:eastAsia="Times New Roman" w:hAnsi="Times New Roman" w:cs="Times New Roman"/>
          <w:b/>
          <w:bCs/>
          <w:sz w:val="28"/>
          <w:szCs w:val="28"/>
          <w:lang w:val="x-none" w:eastAsia="ru-RU"/>
        </w:rPr>
        <w:t>Утратила силу</w:t>
      </w:r>
    </w:p>
    <w:p w14:paraId="021B47D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6B9FB8E7" w14:textId="77777777" w:rsidR="00F2739C" w:rsidRDefault="007C69BA"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7C69BA">
        <w:rPr>
          <w:rFonts w:ascii="Times New Roman" w:eastAsia="Times New Roman" w:hAnsi="Times New Roman" w:cs="Times New Roman"/>
          <w:bCs/>
          <w:sz w:val="28"/>
          <w:szCs w:val="28"/>
          <w:lang w:val="x-none" w:eastAsia="ru-RU"/>
        </w:rPr>
        <w:t>Статья 17.</w:t>
      </w:r>
      <w:r w:rsidRPr="007C69BA">
        <w:rPr>
          <w:rFonts w:ascii="Times New Roman" w:eastAsia="Times New Roman" w:hAnsi="Times New Roman" w:cs="Times New Roman"/>
          <w:b/>
          <w:bCs/>
          <w:sz w:val="28"/>
          <w:szCs w:val="28"/>
          <w:lang w:val="x-none" w:eastAsia="ru-RU"/>
        </w:rPr>
        <w:t xml:space="preserve"> </w:t>
      </w:r>
      <w:r w:rsidR="00404B41" w:rsidRPr="00404B41">
        <w:rPr>
          <w:rFonts w:ascii="Times New Roman" w:eastAsia="Times New Roman" w:hAnsi="Times New Roman" w:cs="Times New Roman"/>
          <w:b/>
          <w:bCs/>
          <w:sz w:val="28"/>
          <w:szCs w:val="28"/>
          <w:lang w:val="x-none" w:eastAsia="ru-RU"/>
        </w:rPr>
        <w:t>Утратила силу</w:t>
      </w:r>
    </w:p>
    <w:p w14:paraId="69855FCB" w14:textId="77777777" w:rsidR="005B3E93" w:rsidRDefault="005B3E93" w:rsidP="005B3E93">
      <w:pPr>
        <w:spacing w:after="0" w:line="360" w:lineRule="exact"/>
        <w:ind w:firstLine="709"/>
        <w:jc w:val="both"/>
        <w:rPr>
          <w:rFonts w:ascii="Times New Roman" w:eastAsia="Times New Roman" w:hAnsi="Times New Roman" w:cs="Times New Roman"/>
          <w:b/>
          <w:sz w:val="28"/>
          <w:szCs w:val="28"/>
          <w:lang w:eastAsia="ru-RU"/>
        </w:rPr>
      </w:pPr>
      <w:r w:rsidRPr="00F2739C">
        <w:rPr>
          <w:rFonts w:ascii="Times New Roman" w:eastAsia="Times New Roman" w:hAnsi="Times New Roman" w:cs="Times New Roman"/>
          <w:b/>
          <w:sz w:val="28"/>
          <w:szCs w:val="28"/>
          <w:lang w:eastAsia="ru-RU"/>
        </w:rPr>
        <w:lastRenderedPageBreak/>
        <w:t>Статья 17.1 Инициативные проекты</w:t>
      </w:r>
    </w:p>
    <w:p w14:paraId="3CB8D27A" w14:textId="77777777" w:rsidR="00F2739C" w:rsidRPr="00F2739C" w:rsidRDefault="00F2739C" w:rsidP="005B3E93">
      <w:pPr>
        <w:spacing w:after="0" w:line="360" w:lineRule="exact"/>
        <w:ind w:firstLine="709"/>
        <w:jc w:val="both"/>
        <w:rPr>
          <w:rFonts w:ascii="Times New Roman" w:eastAsia="Times New Roman" w:hAnsi="Times New Roman" w:cs="Times New Roman"/>
          <w:b/>
          <w:sz w:val="28"/>
          <w:szCs w:val="28"/>
          <w:lang w:eastAsia="ru-RU"/>
        </w:rPr>
      </w:pPr>
    </w:p>
    <w:p w14:paraId="196F6318"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1. В целях реализации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сельского поселения может быть внесен инициативный проект.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Совета депутатов сельского поселения.</w:t>
      </w:r>
    </w:p>
    <w:p w14:paraId="61396237"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w:t>
      </w:r>
      <w:r w:rsidR="00404B41" w:rsidRPr="00404B41">
        <w:rPr>
          <w:rFonts w:ascii="Times New Roman" w:eastAsia="Times New Roman" w:hAnsi="Times New Roman" w:cs="Times New Roman"/>
          <w:sz w:val="28"/>
          <w:szCs w:val="28"/>
          <w:lang w:eastAsia="ru-RU"/>
        </w:rPr>
        <w:t>восемнадцатилетнего</w:t>
      </w:r>
      <w:r w:rsidRPr="001C7C79">
        <w:rPr>
          <w:rFonts w:ascii="Times New Roman" w:eastAsia="Times New Roman" w:hAnsi="Times New Roman" w:cs="Times New Roman"/>
          <w:sz w:val="28"/>
          <w:szCs w:val="28"/>
          <w:lang w:eastAsia="ru-RU"/>
        </w:rPr>
        <w:t xml:space="preserve"> возраста и проживающих на территории сельского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депутатов сельского поселения. Право выступить инициатором проекта в соответствии с нормативным правовым актом Совета депутатов сельского поселения может быть предоставлено также иным лицам, осуществляющим деятельность на территории сельского поселения.</w:t>
      </w:r>
    </w:p>
    <w:p w14:paraId="7179B14B"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3. Инициативный проект должен содержать следующие сведения:</w:t>
      </w:r>
    </w:p>
    <w:p w14:paraId="649377DD"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1) описание проблемы, решение которой имеет приоритетное значение для жителей сельского поселения или его части;</w:t>
      </w:r>
    </w:p>
    <w:p w14:paraId="086A4F9A"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2) обоснование предложений по решению указанной проблемы;</w:t>
      </w:r>
    </w:p>
    <w:p w14:paraId="717C7326"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3) описание ожидаемого результата (ожидаемых результатов) реализации инициативного проекта;</w:t>
      </w:r>
    </w:p>
    <w:p w14:paraId="4E5A7F73"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4) предварительный расчет необходимых расходов на реализацию инициативного проекта;</w:t>
      </w:r>
    </w:p>
    <w:p w14:paraId="00D8485B"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5) планируемые сроки реализации инициативного проекта;</w:t>
      </w:r>
    </w:p>
    <w:p w14:paraId="045C7BEA"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14:paraId="6B0A83F7"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0D759CC4"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 депутатов сельского поселения;</w:t>
      </w:r>
    </w:p>
    <w:p w14:paraId="740BD35B"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9) иные сведения, предусмотренные нормативным правовым актом Совета депутатов сельского поселения.</w:t>
      </w:r>
    </w:p>
    <w:p w14:paraId="04B84731" w14:textId="77777777" w:rsidR="00404B41" w:rsidRPr="00404B41" w:rsidRDefault="00404B41" w:rsidP="00404B41">
      <w:pPr>
        <w:spacing w:after="0" w:line="360" w:lineRule="exac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Pr="00404B41">
        <w:rPr>
          <w:rFonts w:ascii="Times New Roman" w:eastAsia="Times New Roman" w:hAnsi="Times New Roman" w:cs="Times New Roman"/>
          <w:sz w:val="28"/>
          <w:szCs w:val="28"/>
          <w:lang w:eastAsia="ru-RU"/>
        </w:rPr>
        <w:t xml:space="preserve"> Инициативный проект до его внесения в администрацию сельского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сельского поселения,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одном собрании граждан.</w:t>
      </w:r>
    </w:p>
    <w:p w14:paraId="2C8FE377" w14:textId="77777777" w:rsidR="00404B41" w:rsidRPr="00404B41" w:rsidRDefault="00404B41" w:rsidP="00404B41">
      <w:pPr>
        <w:spacing w:after="0" w:line="360" w:lineRule="exact"/>
        <w:ind w:firstLine="709"/>
        <w:jc w:val="both"/>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Помимо обязательной поддержки инициативного проекта, предусмотренной абзацем первым части 4 настоящей статьи, нормативным правовым актом Совета депутатов сельского поселения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27161CB5" w14:textId="77777777" w:rsidR="00404B41" w:rsidRPr="00404B41" w:rsidRDefault="00404B41" w:rsidP="00404B41">
      <w:pPr>
        <w:spacing w:after="0" w:line="360" w:lineRule="exact"/>
        <w:ind w:firstLine="709"/>
        <w:jc w:val="both"/>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Нормативным правовым актом Совета депутатов сельского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14:paraId="16580261" w14:textId="77777777" w:rsidR="00404B41" w:rsidRPr="00404B41" w:rsidRDefault="00404B41" w:rsidP="00404B41">
      <w:pPr>
        <w:spacing w:after="0" w:line="360" w:lineRule="exact"/>
        <w:ind w:firstLine="709"/>
        <w:jc w:val="both"/>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Инициаторы проекта при внесении инициативного проекта в администрацию сельского поселения прикладывают к нему соответственно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сельского поселения или его части.</w:t>
      </w:r>
    </w:p>
    <w:p w14:paraId="496006AC" w14:textId="77777777" w:rsidR="005B3E93" w:rsidRPr="001C7C79" w:rsidRDefault="00404B41" w:rsidP="00404B41">
      <w:pPr>
        <w:spacing w:after="0" w:line="360" w:lineRule="exact"/>
        <w:ind w:firstLine="709"/>
        <w:jc w:val="both"/>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5. Информация о внесении инициативного проекта в администрацию сельского поселения подлежит обнародованию, в том числе посредством размещения на официальном сайте сельского поселения в информационно- телекоммуникационной сети «Интернет», в течение трех рабочих дней со дня внесения инициативного проекта в администрацию сельского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сельского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r w:rsidR="005B3E93" w:rsidRPr="001C7C79">
        <w:rPr>
          <w:rFonts w:ascii="Times New Roman" w:eastAsia="Times New Roman" w:hAnsi="Times New Roman" w:cs="Times New Roman"/>
          <w:sz w:val="28"/>
          <w:szCs w:val="28"/>
          <w:lang w:eastAsia="ru-RU"/>
        </w:rPr>
        <w:t xml:space="preserve">6. Инициативный проект подлежит обязательному рассмотрению администрацией сельского поселения в течение 30 дней со дня его внесения. Администрация сельского поселения по </w:t>
      </w:r>
      <w:r w:rsidR="005B3E93" w:rsidRPr="001C7C79">
        <w:rPr>
          <w:rFonts w:ascii="Times New Roman" w:eastAsia="Times New Roman" w:hAnsi="Times New Roman" w:cs="Times New Roman"/>
          <w:sz w:val="28"/>
          <w:szCs w:val="28"/>
          <w:lang w:eastAsia="ru-RU"/>
        </w:rPr>
        <w:lastRenderedPageBreak/>
        <w:t>результатам рассмотрения инициативного проекта принимает одно из следующих решений:</w:t>
      </w:r>
    </w:p>
    <w:p w14:paraId="03ECE09C"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31717845"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691FC05D"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7. Администрация сельского поселения принимает решение об отказе в поддержке инициативного проекта в одном из следующих случаев:</w:t>
      </w:r>
    </w:p>
    <w:p w14:paraId="02238CB3"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1) несоблюдение установленного порядка внесения инициативного проекта и его рассмотрения;</w:t>
      </w:r>
    </w:p>
    <w:p w14:paraId="28D96B7F"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Костромской области, уставу сельского поселения;</w:t>
      </w:r>
    </w:p>
    <w:p w14:paraId="37FDB105"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3</w:t>
      </w:r>
      <w:r w:rsidR="00404B41">
        <w:rPr>
          <w:rFonts w:ascii="Times New Roman" w:eastAsia="Times New Roman" w:hAnsi="Times New Roman" w:cs="Times New Roman"/>
          <w:sz w:val="28"/>
          <w:szCs w:val="28"/>
          <w:lang w:eastAsia="ru-RU"/>
        </w:rPr>
        <w:t>)</w:t>
      </w:r>
      <w:r w:rsidR="00404B41" w:rsidRPr="00404B41">
        <w:rPr>
          <w:rFonts w:ascii="Times New Roman" w:eastAsia="Times New Roman" w:hAnsi="Times New Roman" w:cs="Times New Roman"/>
          <w:sz w:val="28"/>
          <w:szCs w:val="28"/>
          <w:lang w:eastAsia="ru-RU"/>
        </w:rPr>
        <w:t xml:space="preserve">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1A7CDB0B"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42EC00C0"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5) наличие возможности решения описанной в инициативном проекте проблемы более эффективным способом;</w:t>
      </w:r>
    </w:p>
    <w:p w14:paraId="72E591B9"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6) признание инициативного проекта не прошедшим конкурсный отбор.</w:t>
      </w:r>
    </w:p>
    <w:p w14:paraId="6C146D73"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 xml:space="preserve">8. Администрация сельского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w:t>
      </w:r>
      <w:r w:rsidR="00404B41" w:rsidRPr="00404B41">
        <w:rPr>
          <w:rFonts w:ascii="Times New Roman" w:eastAsia="Times New Roman" w:hAnsi="Times New Roman" w:cs="Times New Roman"/>
          <w:sz w:val="28"/>
          <w:szCs w:val="28"/>
          <w:lang w:eastAsia="ru-RU"/>
        </w:rPr>
        <w:t>на рассмотрение органа публичной власти в</w:t>
      </w:r>
      <w:r w:rsidR="00404B41">
        <w:rPr>
          <w:rFonts w:ascii="Times New Roman" w:eastAsia="Times New Roman" w:hAnsi="Times New Roman" w:cs="Times New Roman"/>
          <w:sz w:val="28"/>
          <w:szCs w:val="28"/>
          <w:lang w:eastAsia="ru-RU"/>
        </w:rPr>
        <w:t xml:space="preserve"> соответствии с их компетенцией</w:t>
      </w:r>
      <w:r w:rsidRPr="001C7C79">
        <w:rPr>
          <w:rFonts w:ascii="Times New Roman" w:eastAsia="Times New Roman" w:hAnsi="Times New Roman" w:cs="Times New Roman"/>
          <w:sz w:val="28"/>
          <w:szCs w:val="28"/>
          <w:lang w:eastAsia="ru-RU"/>
        </w:rPr>
        <w:t>.</w:t>
      </w:r>
    </w:p>
    <w:p w14:paraId="66B7CFBC"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9.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сельского поселения.</w:t>
      </w:r>
    </w:p>
    <w:p w14:paraId="34A93BFC"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 xml:space="preserve">10. В отношении инициативных проектов, выдвигаемых для получения финансовой поддержки за счет межбюджетных трансфертов из бюджета Костромской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w:t>
      </w:r>
      <w:r w:rsidRPr="001C7C79">
        <w:rPr>
          <w:rFonts w:ascii="Times New Roman" w:eastAsia="Times New Roman" w:hAnsi="Times New Roman" w:cs="Times New Roman"/>
          <w:sz w:val="28"/>
          <w:szCs w:val="28"/>
          <w:lang w:eastAsia="ru-RU"/>
        </w:rPr>
        <w:lastRenderedPageBreak/>
        <w:t>нормативным правовым актом Костромской области. В этом случае требования частей 3, 6, 7, 8, 9, 11 и 12 настоящей статьи не применяются.</w:t>
      </w:r>
    </w:p>
    <w:p w14:paraId="5B6F0079"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11. В случае, если в администрацию сельского поселения внесено несколько инициативных проектов, в том числе с описанием аналогичных по содержанию приоритетных проблем, администрация сельского поселения организует проведение конкурсного отбора и информирует об этом инициаторов проекта.</w:t>
      </w:r>
    </w:p>
    <w:p w14:paraId="4C71F833"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сельского поселения. Состав коллегиального органа (комиссии) формируется администрацией сельского поселения. При этом половина от общего числа членов коллегиального органа (комиссии) должна быть назначена на основе предложений Совета депутатов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4B4B98FD" w14:textId="77777777" w:rsidR="005B3E93" w:rsidRPr="001C7C79" w:rsidRDefault="005B3E93" w:rsidP="005B3E93">
      <w:pPr>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 xml:space="preserve">13. Инициаторы проекта, другие граждане, проживающие на территории сельского поселения, </w:t>
      </w:r>
      <w:r w:rsidR="00404B41" w:rsidRPr="00404B41">
        <w:rPr>
          <w:rFonts w:ascii="Times New Roman" w:eastAsia="Times New Roman" w:hAnsi="Times New Roman" w:cs="Times New Roman"/>
          <w:sz w:val="28"/>
          <w:szCs w:val="28"/>
          <w:lang w:eastAsia="ru-RU"/>
        </w:rPr>
        <w:t>уполномоченные сходом или собранием граждан</w:t>
      </w:r>
      <w:r w:rsidRPr="001C7C79">
        <w:rPr>
          <w:rFonts w:ascii="Times New Roman" w:eastAsia="Times New Roman" w:hAnsi="Times New Roman" w:cs="Times New Roman"/>
          <w:sz w:val="28"/>
          <w:szCs w:val="28"/>
          <w:lang w:eastAsia="ru-RU"/>
        </w:rPr>
        <w:t>,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2E39014C" w14:textId="77777777" w:rsidR="00404B41" w:rsidRPr="00404B41" w:rsidRDefault="00404B41" w:rsidP="00404B41">
      <w:pPr>
        <w:spacing w:after="0" w:line="360" w:lineRule="exact"/>
        <w:ind w:firstLine="709"/>
        <w:jc w:val="both"/>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14. Информация о рассмотрении инициативного проекта администрацией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w:t>
      </w:r>
    </w:p>
    <w:p w14:paraId="5BF37CDA" w14:textId="77777777" w:rsidR="007C69BA" w:rsidRDefault="00404B41" w:rsidP="00404B41">
      <w:pPr>
        <w:spacing w:after="0" w:line="360" w:lineRule="exact"/>
        <w:ind w:firstLine="709"/>
        <w:jc w:val="both"/>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Отчет администрации сельского поселения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27099289" w14:textId="77777777" w:rsidR="00404B41" w:rsidRPr="001C7C79" w:rsidRDefault="00404B41" w:rsidP="00404B41">
      <w:pPr>
        <w:spacing w:after="0" w:line="360" w:lineRule="exact"/>
        <w:ind w:firstLine="709"/>
        <w:jc w:val="both"/>
        <w:rPr>
          <w:rFonts w:ascii="Times New Roman" w:eastAsia="Times New Roman" w:hAnsi="Times New Roman" w:cs="Times New Roman"/>
          <w:sz w:val="28"/>
          <w:szCs w:val="28"/>
          <w:lang w:eastAsia="ru-RU"/>
        </w:rPr>
      </w:pPr>
    </w:p>
    <w:p w14:paraId="3547555B"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34" w:name="_Toc260317521"/>
      <w:bookmarkStart w:id="35" w:name="_Toc241376047"/>
      <w:r w:rsidRPr="007C69BA">
        <w:rPr>
          <w:rFonts w:ascii="Times New Roman" w:eastAsia="Times New Roman" w:hAnsi="Times New Roman" w:cs="Times New Roman"/>
          <w:bCs/>
          <w:sz w:val="28"/>
          <w:szCs w:val="28"/>
          <w:lang w:val="x-none" w:eastAsia="ru-RU"/>
        </w:rPr>
        <w:t>Статья 18.</w:t>
      </w:r>
      <w:r w:rsidRPr="007C69BA">
        <w:rPr>
          <w:rFonts w:ascii="Times New Roman" w:eastAsia="Times New Roman" w:hAnsi="Times New Roman" w:cs="Times New Roman"/>
          <w:b/>
          <w:bCs/>
          <w:sz w:val="28"/>
          <w:szCs w:val="28"/>
          <w:lang w:val="x-none" w:eastAsia="ru-RU"/>
        </w:rPr>
        <w:t xml:space="preserve"> Публичные слушания</w:t>
      </w:r>
      <w:bookmarkEnd w:id="34"/>
      <w:bookmarkEnd w:id="35"/>
      <w:r w:rsidRPr="007C69BA">
        <w:rPr>
          <w:rFonts w:ascii="Times New Roman" w:eastAsia="Times New Roman" w:hAnsi="Times New Roman" w:cs="Times New Roman"/>
          <w:b/>
          <w:bCs/>
          <w:sz w:val="28"/>
          <w:szCs w:val="28"/>
          <w:lang w:val="x-none" w:eastAsia="ru-RU"/>
        </w:rPr>
        <w:t>, общественные обсуждения</w:t>
      </w:r>
    </w:p>
    <w:p w14:paraId="0CA257C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4B0D5CD5"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bookmarkStart w:id="36" w:name="_Toc260317522"/>
      <w:bookmarkStart w:id="37" w:name="_Toc241376048"/>
      <w:r w:rsidRPr="00404B41">
        <w:rPr>
          <w:rFonts w:ascii="Times New Roman" w:eastAsia="Times New Roman" w:hAnsi="Times New Roman" w:cs="Times New Roman"/>
          <w:sz w:val="28"/>
          <w:szCs w:val="28"/>
          <w:lang w:eastAsia="ru-RU"/>
        </w:rPr>
        <w:t xml:space="preserve">1. Публичные слушания могут проводиться на всей территории сельского поселения для обсуждения с участием жителей муниципального образования </w:t>
      </w:r>
      <w:r w:rsidRPr="00404B41">
        <w:rPr>
          <w:rFonts w:ascii="Times New Roman" w:eastAsia="Times New Roman" w:hAnsi="Times New Roman" w:cs="Times New Roman"/>
          <w:sz w:val="28"/>
          <w:szCs w:val="28"/>
          <w:lang w:eastAsia="ru-RU"/>
        </w:rPr>
        <w:lastRenderedPageBreak/>
        <w:t>проектов муниципальных правовых актов по вопросам непосредственного обеспечения жизнедеятельности населения.</w:t>
      </w:r>
    </w:p>
    <w:p w14:paraId="5AAF296D"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2. Публичные слушания проводятся по инициативе:</w:t>
      </w:r>
    </w:p>
    <w:p w14:paraId="0CD51078"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1) Совета депутатов сельского поселения;</w:t>
      </w:r>
    </w:p>
    <w:p w14:paraId="64E58536"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2) главы сельского поселения;</w:t>
      </w:r>
    </w:p>
    <w:p w14:paraId="54345C9B"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3) главы местной администрации;</w:t>
      </w:r>
    </w:p>
    <w:p w14:paraId="77D1870A"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4) жителей сельского поселения.</w:t>
      </w:r>
    </w:p>
    <w:p w14:paraId="3C367794"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Публичные слушания, проводимые по инициативе жителей сельского поселения или Совета депутатов сельского поселения, назначаются Советом депутатов сельского поселения, а публичные слушания, проводимые по инициативе главы сельского поселения или главы местной администрации, - главой сельского поселения.</w:t>
      </w:r>
    </w:p>
    <w:p w14:paraId="109646CE"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3. Публичные слушания проводятся в обязательном порядке в случаях, установленных Федеральным законом «Об общих принципах организации местного самоуправления в единой системе публичной власти».</w:t>
      </w:r>
    </w:p>
    <w:p w14:paraId="7026FEBC"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4. Порядок назначения и проведения публичных слушаний определяется решением Совета депутатов сельского поселения в соответствии с законом Костромской области.</w:t>
      </w:r>
    </w:p>
    <w:p w14:paraId="23077174"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депутатов сельского поселения с учетом положений законодательства о градостроительной деятельности проводятся публичные слушания или общественные обсуждения в соответствии с законодательством о градостроительной деятельности.</w:t>
      </w:r>
    </w:p>
    <w:p w14:paraId="6F982C0E"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6. Результаты публичных слушаний, общественных обсуждений подлежат обязательному рассмотрению Советом депутатов сельского поселения при рассмотрении проектов муниципальных правовых актов.</w:t>
      </w:r>
    </w:p>
    <w:p w14:paraId="3BDF08C7" w14:textId="77777777" w:rsidR="00404B41" w:rsidRP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t>7. Результаты публичных слушаний, общественных обсуждений, включая мотивированное обоснование принятых решений, подлежат обнародованию.</w:t>
      </w:r>
    </w:p>
    <w:p w14:paraId="76607F26" w14:textId="77777777" w:rsidR="00404B41" w:rsidRDefault="00404B41" w:rsidP="00404B41">
      <w:pPr>
        <w:spacing w:after="0" w:line="360" w:lineRule="exact"/>
        <w:ind w:firstLine="709"/>
        <w:jc w:val="both"/>
        <w:outlineLvl w:val="3"/>
        <w:rPr>
          <w:rFonts w:ascii="Times New Roman" w:eastAsia="Times New Roman" w:hAnsi="Times New Roman" w:cs="Times New Roman"/>
          <w:sz w:val="28"/>
          <w:szCs w:val="28"/>
          <w:lang w:eastAsia="ru-RU"/>
        </w:rPr>
      </w:pPr>
      <w:r w:rsidRPr="00404B41">
        <w:rPr>
          <w:rFonts w:ascii="Times New Roman" w:eastAsia="Times New Roman" w:hAnsi="Times New Roman" w:cs="Times New Roman"/>
          <w:sz w:val="28"/>
          <w:szCs w:val="28"/>
          <w:lang w:eastAsia="ru-RU"/>
        </w:rPr>
        <w:lastRenderedPageBreak/>
        <w:t>8. Результаты публичных слушаний, общественных обсуждений носят рекомендательный характер.</w:t>
      </w:r>
      <w:r>
        <w:rPr>
          <w:rFonts w:ascii="Times New Roman" w:eastAsia="Times New Roman" w:hAnsi="Times New Roman" w:cs="Times New Roman"/>
          <w:sz w:val="28"/>
          <w:szCs w:val="28"/>
          <w:lang w:eastAsia="ru-RU"/>
        </w:rPr>
        <w:br/>
      </w:r>
    </w:p>
    <w:p w14:paraId="6EFAD23B" w14:textId="77777777" w:rsidR="007C69BA" w:rsidRPr="007C69BA" w:rsidRDefault="007C69BA" w:rsidP="00404B41">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Статья 19.</w:t>
      </w:r>
      <w:r w:rsidRPr="007C69BA">
        <w:rPr>
          <w:rFonts w:ascii="Times New Roman" w:eastAsia="Times New Roman" w:hAnsi="Times New Roman" w:cs="Times New Roman"/>
          <w:b/>
          <w:bCs/>
          <w:sz w:val="28"/>
          <w:szCs w:val="28"/>
          <w:lang w:val="x-none" w:eastAsia="ru-RU"/>
        </w:rPr>
        <w:t xml:space="preserve"> Собрание (конференции) граждан</w:t>
      </w:r>
      <w:bookmarkEnd w:id="36"/>
      <w:bookmarkEnd w:id="37"/>
    </w:p>
    <w:p w14:paraId="27602456"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2E5EB74F"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1. Собрания граждан могут проводиться:</w:t>
      </w:r>
    </w:p>
    <w:p w14:paraId="02AB10CB"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1) для обсуждения вопросов непосредственного обеспечения жизнедеятельности населения;</w:t>
      </w:r>
    </w:p>
    <w:p w14:paraId="77AFECF9"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14:paraId="3322F343"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3) на территории сельского поселения или на части его территории по вопросу выявления мнения граждан о поддержке инициативного проекта;</w:t>
      </w:r>
    </w:p>
    <w:p w14:paraId="5EDB23FC"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180061CD"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5) в целях осуществления территориального общественного самоуправления на части территории сельского поселения.</w:t>
      </w:r>
    </w:p>
    <w:p w14:paraId="61B4B47C"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2. Собрание граждан проводится по инициативе населения, Совета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14:paraId="6C7CF008"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3. Собрание граждан, проводимое по инициативе Совета депутатов сельского поселения или главы сельского поселения, назначается Советом депутатов сельского поселения или главой сельского поселения.</w:t>
      </w:r>
    </w:p>
    <w:p w14:paraId="10114DD5"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4. Собрание граждан, проводимое по инициативе населения, назначается Советом депутатов сельского поселения в порядке, установленном нормативным правовым актом Совета депутатов сельского поселения.</w:t>
      </w:r>
    </w:p>
    <w:p w14:paraId="02E39FA7"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5.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Совета депутатов сельского поселения, уставом территориального общественного самоуправления.</w:t>
      </w:r>
    </w:p>
    <w:p w14:paraId="717070C7"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6. Порядок назначения и проведения собраний граждан, предусмотренных пунктами 1 - 4 части 1 настоящей статьи, определяется нормативным правовым актом Совета депутатов сельского поселения.</w:t>
      </w:r>
    </w:p>
    <w:p w14:paraId="01A37B75"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77C3F6F7"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 xml:space="preserve">8. В собрании граждан, проводимом на территории сельского поселения или на части его территории по вопросу выявления мнения граждан о поддержке </w:t>
      </w:r>
      <w:r w:rsidRPr="00404B41">
        <w:rPr>
          <w:rFonts w:ascii="Times New Roman" w:eastAsia="Calibri" w:hAnsi="Times New Roman" w:cs="Times New Roman"/>
          <w:sz w:val="28"/>
          <w:szCs w:val="28"/>
          <w:lang w:eastAsia="ru-RU"/>
        </w:rPr>
        <w:lastRenderedPageBreak/>
        <w:t>инициативного проекта, вправе принимать участие жители соответствующей территории, достигшие восемнадцатилетнего возраста.</w:t>
      </w:r>
    </w:p>
    <w:p w14:paraId="33E65C2A"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Костромской области.</w:t>
      </w:r>
    </w:p>
    <w:p w14:paraId="276A94FF"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3EE2B708"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1A9470D2"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4BB8E3A2" w14:textId="77777777" w:rsidR="00404B41" w:rsidRPr="00404B41"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0F01924D" w14:textId="77777777" w:rsidR="007C69BA" w:rsidRDefault="00404B41" w:rsidP="00404B41">
      <w:pPr>
        <w:spacing w:after="0" w:line="360" w:lineRule="exact"/>
        <w:ind w:firstLine="709"/>
        <w:jc w:val="both"/>
        <w:rPr>
          <w:rFonts w:ascii="Times New Roman" w:eastAsia="Calibri" w:hAnsi="Times New Roman" w:cs="Times New Roman"/>
          <w:sz w:val="28"/>
          <w:szCs w:val="28"/>
          <w:lang w:eastAsia="ru-RU"/>
        </w:rPr>
      </w:pPr>
      <w:r w:rsidRPr="00404B41">
        <w:rPr>
          <w:rFonts w:ascii="Times New Roman" w:eastAsia="Calibri" w:hAnsi="Times New Roman" w:cs="Times New Roman"/>
          <w:sz w:val="28"/>
          <w:szCs w:val="28"/>
          <w:lang w:eastAsia="ru-RU"/>
        </w:rPr>
        <w:t>14. Итоги собрания граждан подлежат официальному обнародованию.</w:t>
      </w:r>
    </w:p>
    <w:p w14:paraId="4A563C49" w14:textId="77777777" w:rsidR="00404B41" w:rsidRPr="007C69BA" w:rsidRDefault="00404B41" w:rsidP="00404B41">
      <w:pPr>
        <w:spacing w:after="0" w:line="360" w:lineRule="exact"/>
        <w:ind w:firstLine="709"/>
        <w:jc w:val="both"/>
        <w:rPr>
          <w:rFonts w:ascii="Times New Roman" w:eastAsia="Times New Roman" w:hAnsi="Times New Roman" w:cs="Times New Roman"/>
          <w:sz w:val="28"/>
          <w:szCs w:val="28"/>
          <w:lang w:eastAsia="ru-RU"/>
        </w:rPr>
      </w:pPr>
    </w:p>
    <w:p w14:paraId="69538BB7"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38" w:name="_Toc260317524"/>
      <w:bookmarkStart w:id="39" w:name="_Toc241376050"/>
      <w:r w:rsidRPr="007C69BA">
        <w:rPr>
          <w:rFonts w:ascii="Times New Roman" w:eastAsia="Times New Roman" w:hAnsi="Times New Roman" w:cs="Times New Roman"/>
          <w:bCs/>
          <w:sz w:val="28"/>
          <w:szCs w:val="28"/>
          <w:lang w:val="x-none" w:eastAsia="ru-RU"/>
        </w:rPr>
        <w:t>Статья 20.</w:t>
      </w:r>
      <w:r w:rsidRPr="007C69BA">
        <w:rPr>
          <w:rFonts w:ascii="Times New Roman" w:eastAsia="Times New Roman" w:hAnsi="Times New Roman" w:cs="Times New Roman"/>
          <w:b/>
          <w:bCs/>
          <w:sz w:val="28"/>
          <w:szCs w:val="28"/>
          <w:lang w:val="x-none" w:eastAsia="ru-RU"/>
        </w:rPr>
        <w:t xml:space="preserve"> Опрос граждан</w:t>
      </w:r>
      <w:bookmarkEnd w:id="38"/>
      <w:bookmarkEnd w:id="39"/>
      <w:r w:rsidRPr="007C69BA">
        <w:rPr>
          <w:rFonts w:ascii="Times New Roman" w:eastAsia="Times New Roman" w:hAnsi="Times New Roman" w:cs="Times New Roman"/>
          <w:b/>
          <w:bCs/>
          <w:sz w:val="28"/>
          <w:szCs w:val="28"/>
          <w:lang w:val="x-none" w:eastAsia="ru-RU"/>
        </w:rPr>
        <w:t xml:space="preserve"> </w:t>
      </w:r>
    </w:p>
    <w:p w14:paraId="4523EB7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0E0CCAA3"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bookmarkStart w:id="40" w:name="_Toc260317525"/>
      <w:bookmarkStart w:id="41" w:name="_Toc241376051"/>
      <w:r w:rsidRPr="00322997">
        <w:rPr>
          <w:rFonts w:ascii="Times New Roman" w:eastAsia="Times New Roman" w:hAnsi="Times New Roman" w:cs="Times New Roman"/>
          <w:sz w:val="28"/>
          <w:szCs w:val="28"/>
          <w:lang w:eastAsia="ru-RU"/>
        </w:rPr>
        <w:t xml:space="preserve">1. 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Костромской области в части осуществления полномочий </w:t>
      </w:r>
      <w:r w:rsidRPr="00322997">
        <w:rPr>
          <w:rFonts w:ascii="Times New Roman" w:eastAsia="Times New Roman" w:hAnsi="Times New Roman" w:cs="Times New Roman"/>
          <w:sz w:val="28"/>
          <w:szCs w:val="28"/>
          <w:lang w:eastAsia="ru-RU"/>
        </w:rPr>
        <w:lastRenderedPageBreak/>
        <w:t>по решению вопросов установления общих принципов организации местного самоуправления.</w:t>
      </w:r>
    </w:p>
    <w:p w14:paraId="1BC68E9B"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2. В опросе граждан имеют право участвовать жители сельского поселения, обладающие избирательным правом.</w:t>
      </w:r>
    </w:p>
    <w:p w14:paraId="2B599D69"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14:paraId="27F89B77"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4. Опрос граждан проводится по инициативе:</w:t>
      </w:r>
    </w:p>
    <w:p w14:paraId="0770E14D"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 Совета депутатов сельского поселения, главы сельского поселения или главы местной администрации;</w:t>
      </w:r>
    </w:p>
    <w:p w14:paraId="107FFBE0"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2) органов государственной власти Костромской области;</w:t>
      </w:r>
    </w:p>
    <w:p w14:paraId="18EE7CFF"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103DF418"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5. Порядок назначения и проведения опроса граждан определяется нормативными правовыми актами Совета депутатов сельского поселения в соответствии с законом Костромской области.</w:t>
      </w:r>
    </w:p>
    <w:p w14:paraId="33C9EBB3"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6. Решение о назначении опроса граждан должно быть принято Советом депутатов сельского поселения в течение трех месяцев с момента поступления инициативы проведения опроса граждан, предусмотренной частью 4 настоящей статьи.</w:t>
      </w:r>
    </w:p>
    <w:p w14:paraId="64640798"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7. В решении Совета депутатов сельского поселения о назначении опроса граждан устанавливаются:</w:t>
      </w:r>
    </w:p>
    <w:p w14:paraId="6C843CB1"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 дата и сроки проведения опроса;</w:t>
      </w:r>
    </w:p>
    <w:p w14:paraId="2819306A"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2) формулировка вопроса (вопросов), предлагаемого (предлагаемых) при проведении опроса;</w:t>
      </w:r>
    </w:p>
    <w:p w14:paraId="69630B60"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3) методика проведения опроса;</w:t>
      </w:r>
    </w:p>
    <w:p w14:paraId="17B85CE9"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4) форма опросного листа;</w:t>
      </w:r>
    </w:p>
    <w:p w14:paraId="16D113DD"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5) минимальная численность жителей сельского поселения, участвующих в опросе;</w:t>
      </w:r>
    </w:p>
    <w:p w14:paraId="6DF3C81E"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14:paraId="3C512800"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14:paraId="107860A5"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14:paraId="752048D8"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lastRenderedPageBreak/>
        <w:t>10. Финансирование мероприятий, связанных с подготовкой и проведением опроса граждан, осуществляется:</w:t>
      </w:r>
    </w:p>
    <w:p w14:paraId="72977B6E"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 за счет средств местного бюджета - при проведении опроса по инициативе органов местного самоуправления или жителей сельского поселения;</w:t>
      </w:r>
    </w:p>
    <w:p w14:paraId="386719A1"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2) за счет средств бюджета Костромской области - при проведении опроса по инициативе органов государственной власти Костромской области.</w:t>
      </w:r>
    </w:p>
    <w:p w14:paraId="664F1A44"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11. Результаты опроса носят рекомендательный характер.</w:t>
      </w:r>
    </w:p>
    <w:p w14:paraId="03AF884F" w14:textId="77777777" w:rsidR="007C69BA"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12. Результаты опроса подлежат обнародованию.</w:t>
      </w:r>
    </w:p>
    <w:p w14:paraId="000CFDDE" w14:textId="77777777" w:rsidR="00322997" w:rsidRPr="007C69BA" w:rsidRDefault="00322997" w:rsidP="00322997">
      <w:pPr>
        <w:spacing w:after="0" w:line="360" w:lineRule="exact"/>
        <w:ind w:firstLine="709"/>
        <w:jc w:val="both"/>
        <w:rPr>
          <w:rFonts w:ascii="Times New Roman" w:eastAsia="Times New Roman" w:hAnsi="Times New Roman" w:cs="Times New Roman"/>
          <w:sz w:val="28"/>
          <w:szCs w:val="28"/>
          <w:lang w:eastAsia="ru-RU"/>
        </w:rPr>
      </w:pPr>
    </w:p>
    <w:p w14:paraId="0D73E5D9" w14:textId="77777777" w:rsidR="007C69BA" w:rsidRPr="00322997" w:rsidRDefault="007C69BA" w:rsidP="00322997">
      <w:pPr>
        <w:spacing w:after="0" w:line="360" w:lineRule="exact"/>
        <w:ind w:firstLine="709"/>
        <w:jc w:val="both"/>
        <w:outlineLvl w:val="3"/>
        <w:rPr>
          <w:rFonts w:ascii="Times New Roman" w:eastAsia="Times New Roman" w:hAnsi="Times New Roman" w:cs="Times New Roman"/>
          <w:sz w:val="28"/>
          <w:szCs w:val="28"/>
          <w:lang w:eastAsia="ru-RU"/>
        </w:rPr>
      </w:pPr>
      <w:r w:rsidRPr="007C69BA">
        <w:rPr>
          <w:rFonts w:ascii="Times New Roman" w:eastAsia="Times New Roman" w:hAnsi="Times New Roman" w:cs="Times New Roman"/>
          <w:bCs/>
          <w:sz w:val="28"/>
          <w:szCs w:val="28"/>
          <w:lang w:val="x-none" w:eastAsia="ru-RU"/>
        </w:rPr>
        <w:t>Статья 21.</w:t>
      </w:r>
      <w:r w:rsidRPr="007C69BA">
        <w:rPr>
          <w:rFonts w:ascii="Times New Roman" w:eastAsia="Times New Roman" w:hAnsi="Times New Roman" w:cs="Times New Roman"/>
          <w:b/>
          <w:bCs/>
          <w:sz w:val="28"/>
          <w:szCs w:val="28"/>
          <w:lang w:val="x-none" w:eastAsia="ru-RU"/>
        </w:rPr>
        <w:t xml:space="preserve"> </w:t>
      </w:r>
      <w:bookmarkEnd w:id="40"/>
      <w:bookmarkEnd w:id="41"/>
      <w:r w:rsidR="00322997">
        <w:rPr>
          <w:rFonts w:ascii="Times New Roman" w:eastAsia="Times New Roman" w:hAnsi="Times New Roman" w:cs="Times New Roman"/>
          <w:b/>
          <w:bCs/>
          <w:sz w:val="28"/>
          <w:szCs w:val="28"/>
          <w:lang w:eastAsia="ru-RU"/>
        </w:rPr>
        <w:t>Утратила силу.</w:t>
      </w:r>
    </w:p>
    <w:p w14:paraId="3245722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D390BC5"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Cs/>
          <w:sz w:val="28"/>
          <w:szCs w:val="28"/>
          <w:lang w:eastAsia="ru-RU"/>
        </w:rPr>
      </w:pPr>
      <w:bookmarkStart w:id="42" w:name="_Toc260317526"/>
      <w:bookmarkStart w:id="43" w:name="_Toc241376052"/>
    </w:p>
    <w:p w14:paraId="00853E6A"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Статья 22.</w:t>
      </w:r>
      <w:r w:rsidRPr="007C69BA">
        <w:rPr>
          <w:rFonts w:ascii="Times New Roman" w:eastAsia="Times New Roman" w:hAnsi="Times New Roman" w:cs="Times New Roman"/>
          <w:b/>
          <w:bCs/>
          <w:sz w:val="28"/>
          <w:szCs w:val="28"/>
          <w:lang w:val="x-none" w:eastAsia="ru-RU"/>
        </w:rPr>
        <w:t xml:space="preserve"> Территориальное общественное самоуправление</w:t>
      </w:r>
      <w:bookmarkEnd w:id="42"/>
      <w:bookmarkEnd w:id="43"/>
    </w:p>
    <w:p w14:paraId="12B824A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D63D53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14:paraId="39F7988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Территориальное общественное самоуправление осуществляется в сельском поселении непосредственно населением по</w:t>
      </w:r>
      <w:r w:rsidR="00322997">
        <w:rPr>
          <w:rFonts w:ascii="Times New Roman" w:eastAsia="Times New Roman" w:hAnsi="Times New Roman" w:cs="Times New Roman"/>
          <w:sz w:val="28"/>
          <w:szCs w:val="28"/>
          <w:lang w:eastAsia="ru-RU"/>
        </w:rPr>
        <w:t>средством проведения собраний (</w:t>
      </w:r>
      <w:r w:rsidRPr="007C69BA">
        <w:rPr>
          <w:rFonts w:ascii="Times New Roman" w:eastAsia="Times New Roman" w:hAnsi="Times New Roman" w:cs="Times New Roman"/>
          <w:sz w:val="28"/>
          <w:szCs w:val="28"/>
          <w:lang w:eastAsia="ru-RU"/>
        </w:rPr>
        <w:t>конференций</w:t>
      </w:r>
      <w:r w:rsidR="00322997">
        <w:rPr>
          <w:rFonts w:ascii="Times New Roman" w:eastAsia="Times New Roman" w:hAnsi="Times New Roman" w:cs="Times New Roman"/>
          <w:sz w:val="28"/>
          <w:szCs w:val="28"/>
          <w:lang w:eastAsia="ru-RU"/>
        </w:rPr>
        <w:t>)</w:t>
      </w:r>
      <w:r w:rsidRPr="007C69BA">
        <w:rPr>
          <w:rFonts w:ascii="Times New Roman" w:eastAsia="Times New Roman" w:hAnsi="Times New Roman" w:cs="Times New Roman"/>
          <w:sz w:val="28"/>
          <w:szCs w:val="28"/>
          <w:lang w:eastAsia="ru-RU"/>
        </w:rPr>
        <w:t xml:space="preserve"> граждан, а также посредством создания органов территориального общественного самоуправления. </w:t>
      </w:r>
    </w:p>
    <w:p w14:paraId="6AA43B3A" w14:textId="77777777" w:rsidR="00322997" w:rsidRPr="00322997" w:rsidRDefault="007C69BA" w:rsidP="00322997">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w:t>
      </w:r>
      <w:r w:rsidR="00322997" w:rsidRPr="00322997">
        <w:rPr>
          <w:rFonts w:ascii="Times New Roman" w:eastAsia="Times New Roman" w:hAnsi="Times New Roman" w:cs="Times New Roman"/>
          <w:sz w:val="28"/>
          <w:szCs w:val="28"/>
          <w:lang w:eastAsia="ru-RU"/>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14:paraId="39811063" w14:textId="77777777" w:rsid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 xml:space="preserve">Каждая из указанных территорий проживания граждан может входить только в одно территориальное общественное самоуправление </w:t>
      </w:r>
    </w:p>
    <w:p w14:paraId="275E8A85" w14:textId="77777777" w:rsidR="007C69BA" w:rsidRPr="007C69BA" w:rsidRDefault="007C69BA" w:rsidP="00322997">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Границы территории, на которой осуществляется территориальное общественное самоуправление, устанавливаются Советом депутатов сельского поселения по предложению населения, проживающего на данной территории.</w:t>
      </w:r>
    </w:p>
    <w:p w14:paraId="70F4E10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5. Территория, на которой осуществляется территориальное общественное самоуправление, не может входить в состав другой аналогичной территории.</w:t>
      </w:r>
    </w:p>
    <w:p w14:paraId="7D6921F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4549779F"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44" w:name="_Toc260317527"/>
      <w:bookmarkStart w:id="45" w:name="_Toc241376053"/>
      <w:r w:rsidRPr="007C69BA">
        <w:rPr>
          <w:rFonts w:ascii="Times New Roman" w:eastAsia="Times New Roman" w:hAnsi="Times New Roman" w:cs="Times New Roman"/>
          <w:bCs/>
          <w:sz w:val="28"/>
          <w:szCs w:val="28"/>
          <w:lang w:val="x-none" w:eastAsia="ru-RU"/>
        </w:rPr>
        <w:t>Статья 23.</w:t>
      </w:r>
      <w:r w:rsidRPr="007C69BA">
        <w:rPr>
          <w:rFonts w:ascii="Times New Roman" w:eastAsia="Times New Roman" w:hAnsi="Times New Roman" w:cs="Times New Roman"/>
          <w:b/>
          <w:bCs/>
          <w:sz w:val="28"/>
          <w:szCs w:val="28"/>
          <w:lang w:val="x-none" w:eastAsia="ru-RU"/>
        </w:rPr>
        <w:t xml:space="preserve"> Порядок организации и осуществления территориального</w:t>
      </w:r>
      <w:bookmarkEnd w:id="44"/>
      <w:bookmarkEnd w:id="45"/>
      <w:r w:rsidRPr="007C69BA">
        <w:rPr>
          <w:rFonts w:ascii="Times New Roman" w:eastAsia="Times New Roman" w:hAnsi="Times New Roman" w:cs="Times New Roman"/>
          <w:b/>
          <w:bCs/>
          <w:sz w:val="28"/>
          <w:szCs w:val="28"/>
          <w:lang w:val="x-none" w:eastAsia="ru-RU"/>
        </w:rPr>
        <w:t xml:space="preserve"> </w:t>
      </w:r>
      <w:bookmarkStart w:id="46" w:name="_Toc260317528"/>
      <w:bookmarkStart w:id="47" w:name="_Toc241376054"/>
      <w:r w:rsidRPr="007C69BA">
        <w:rPr>
          <w:rFonts w:ascii="Times New Roman" w:eastAsia="Times New Roman" w:hAnsi="Times New Roman" w:cs="Times New Roman"/>
          <w:b/>
          <w:bCs/>
          <w:sz w:val="28"/>
          <w:szCs w:val="28"/>
          <w:lang w:val="x-none" w:eastAsia="ru-RU"/>
        </w:rPr>
        <w:t>общественного самоуправления</w:t>
      </w:r>
      <w:bookmarkEnd w:id="46"/>
      <w:bookmarkEnd w:id="47"/>
    </w:p>
    <w:p w14:paraId="2E7ED5B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2D9CE3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Органы территориального общественного самоуправл</w:t>
      </w:r>
      <w:r w:rsidR="00322997">
        <w:rPr>
          <w:rFonts w:ascii="Times New Roman" w:eastAsia="Times New Roman" w:hAnsi="Times New Roman" w:cs="Times New Roman"/>
          <w:sz w:val="28"/>
          <w:szCs w:val="28"/>
          <w:lang w:eastAsia="ru-RU"/>
        </w:rPr>
        <w:t>ения избираются на собраниях</w:t>
      </w:r>
      <w:r w:rsidRPr="007C69BA">
        <w:rPr>
          <w:rFonts w:ascii="Times New Roman" w:eastAsia="Times New Roman" w:hAnsi="Times New Roman" w:cs="Times New Roman"/>
          <w:sz w:val="28"/>
          <w:szCs w:val="28"/>
          <w:lang w:eastAsia="ru-RU"/>
        </w:rPr>
        <w:t xml:space="preserve"> </w:t>
      </w:r>
      <w:r w:rsidR="00322997">
        <w:rPr>
          <w:rFonts w:ascii="Times New Roman" w:eastAsia="Times New Roman" w:hAnsi="Times New Roman" w:cs="Times New Roman"/>
          <w:sz w:val="28"/>
          <w:szCs w:val="28"/>
          <w:lang w:eastAsia="ru-RU"/>
        </w:rPr>
        <w:t>(</w:t>
      </w:r>
      <w:r w:rsidRPr="007C69BA">
        <w:rPr>
          <w:rFonts w:ascii="Times New Roman" w:eastAsia="Times New Roman" w:hAnsi="Times New Roman" w:cs="Times New Roman"/>
          <w:sz w:val="28"/>
          <w:szCs w:val="28"/>
          <w:lang w:eastAsia="ru-RU"/>
        </w:rPr>
        <w:t>конференциях</w:t>
      </w:r>
      <w:r w:rsidR="00322997">
        <w:rPr>
          <w:rFonts w:ascii="Times New Roman" w:eastAsia="Times New Roman" w:hAnsi="Times New Roman" w:cs="Times New Roman"/>
          <w:sz w:val="28"/>
          <w:szCs w:val="28"/>
          <w:lang w:eastAsia="ru-RU"/>
        </w:rPr>
        <w:t>)</w:t>
      </w:r>
      <w:r w:rsidRPr="007C69BA">
        <w:rPr>
          <w:rFonts w:ascii="Times New Roman" w:eastAsia="Times New Roman" w:hAnsi="Times New Roman" w:cs="Times New Roman"/>
          <w:sz w:val="28"/>
          <w:szCs w:val="28"/>
          <w:lang w:eastAsia="ru-RU"/>
        </w:rPr>
        <w:t xml:space="preserve"> граждан, проживающих на соответствующей территории.</w:t>
      </w:r>
    </w:p>
    <w:p w14:paraId="08C8A35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2. Выборы и деятельность органов территориального общественного самоуправления осуществляются в соответствии с уставом территориального общественного самоуправления.</w:t>
      </w:r>
    </w:p>
    <w:p w14:paraId="142F238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 </w:t>
      </w:r>
    </w:p>
    <w:p w14:paraId="6F72296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Порядок регистрации устава территориального общественного самоуправления определяется нормативным правовым актом Совета депутатов сельского поселения.</w:t>
      </w:r>
    </w:p>
    <w:p w14:paraId="09AC872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 - правовой форме некоммерческой организации.</w:t>
      </w:r>
    </w:p>
    <w:p w14:paraId="3AC9B883" w14:textId="77777777" w:rsidR="007C69BA" w:rsidRPr="007C69BA" w:rsidRDefault="00322997" w:rsidP="00322997">
      <w:pPr>
        <w:spacing w:after="0" w:line="360" w:lineRule="exact"/>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5.</w:t>
      </w:r>
      <w:r w:rsidRPr="00322997">
        <w:rPr>
          <w:rFonts w:ascii="Times New Roman" w:eastAsia="Times New Roman" w:hAnsi="Times New Roman" w:cs="Times New Roman"/>
          <w:sz w:val="28"/>
          <w:szCs w:val="28"/>
          <w:lang w:eastAsia="ru-RU"/>
        </w:rPr>
        <w:t xml:space="preserve"> В случаях, предусмотренных настоящим уставом и (или) нормативными правовыми актами Совета депутатов сельского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нормативными правовыми актами Совета депутатов сельского поселения, уставом территориального общественного самоуправления.</w:t>
      </w:r>
    </w:p>
    <w:p w14:paraId="67B84F28"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6. </w:t>
      </w:r>
      <w:r w:rsidRPr="007C69BA">
        <w:rPr>
          <w:rFonts w:ascii="Times New Roman" w:eastAsia="Calibri" w:hAnsi="Times New Roman" w:cs="Times New Roman"/>
          <w:sz w:val="28"/>
          <w:szCs w:val="28"/>
          <w:lang w:eastAsia="ru-RU"/>
        </w:rPr>
        <w:t>К исключительным полномочиям собрания, конференции граждан, осуществляющих территориальное общественное самоуправление, относятся:</w:t>
      </w:r>
    </w:p>
    <w:p w14:paraId="24C19C02"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1) установление структуры органов территориального общественного самоуправления;</w:t>
      </w:r>
    </w:p>
    <w:p w14:paraId="328AB079"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2) принятие устава территориального общественного самоуправления, внесение в него изменений и дополнений;</w:t>
      </w:r>
    </w:p>
    <w:p w14:paraId="0DA0F132"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3) избрание органов территориального общественного самоуправления;</w:t>
      </w:r>
    </w:p>
    <w:p w14:paraId="7251B978"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4) определение основных направлений деятельности территориального общественного самоуправления;</w:t>
      </w:r>
    </w:p>
    <w:p w14:paraId="4445142C"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5) утверждение сметы доходов и расходов территориального общественного самоуправления и отчета о ее исполнении;</w:t>
      </w:r>
    </w:p>
    <w:p w14:paraId="2923C543" w14:textId="77777777" w:rsid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6) рассмотрение и утверждение отчетов о деятельности органов территориального общественного самоуправления.</w:t>
      </w:r>
    </w:p>
    <w:p w14:paraId="5C5356AF" w14:textId="77777777" w:rsidR="00E60008" w:rsidRPr="001C7C79" w:rsidRDefault="00E60008" w:rsidP="007C69BA">
      <w:pPr>
        <w:spacing w:after="0" w:line="360" w:lineRule="exact"/>
        <w:ind w:firstLine="709"/>
        <w:jc w:val="both"/>
        <w:rPr>
          <w:rFonts w:ascii="Times New Roman" w:eastAsia="Calibri" w:hAnsi="Times New Roman" w:cs="Times New Roman"/>
          <w:sz w:val="28"/>
          <w:szCs w:val="28"/>
          <w:lang w:eastAsia="ru-RU"/>
        </w:rPr>
      </w:pPr>
      <w:r w:rsidRPr="001C7C79">
        <w:rPr>
          <w:rFonts w:ascii="Times New Roman" w:eastAsia="Calibri" w:hAnsi="Times New Roman" w:cs="Times New Roman"/>
          <w:sz w:val="28"/>
          <w:szCs w:val="28"/>
          <w:lang w:eastAsia="ru-RU"/>
        </w:rPr>
        <w:t>7) обсуждение инициативного проекта и принятие решения по вопросу о его одобрении.</w:t>
      </w:r>
    </w:p>
    <w:p w14:paraId="04314C06"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7. Органы территориального общественного самоуправления:</w:t>
      </w:r>
    </w:p>
    <w:p w14:paraId="723E2A7D"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1) представляют интересы населения, проживающего на соответствующей территории;</w:t>
      </w:r>
    </w:p>
    <w:p w14:paraId="55F0F2F9" w14:textId="77777777" w:rsidR="007C69BA" w:rsidRPr="007C69BA" w:rsidRDefault="00322997" w:rsidP="007C69BA">
      <w:pPr>
        <w:spacing w:after="0" w:line="360" w:lineRule="exact"/>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2)</w:t>
      </w:r>
      <w:r w:rsidRPr="00322997">
        <w:rPr>
          <w:rFonts w:ascii="Times New Roman" w:eastAsia="Calibri" w:hAnsi="Times New Roman" w:cs="Times New Roman"/>
          <w:sz w:val="28"/>
          <w:szCs w:val="28"/>
          <w:lang w:eastAsia="ru-RU"/>
        </w:rPr>
        <w:t xml:space="preserve">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r w:rsidR="007C69BA" w:rsidRPr="007C69BA">
        <w:rPr>
          <w:rFonts w:ascii="Times New Roman" w:eastAsia="Calibri" w:hAnsi="Times New Roman" w:cs="Times New Roman"/>
          <w:sz w:val="28"/>
          <w:szCs w:val="28"/>
          <w:lang w:eastAsia="ru-RU"/>
        </w:rPr>
        <w:t>;</w:t>
      </w:r>
    </w:p>
    <w:p w14:paraId="17A61426"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595FB98A" w14:textId="77777777" w:rsid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485DC4C4" w14:textId="77777777" w:rsidR="00E60008" w:rsidRPr="001C7C79" w:rsidRDefault="00E60008" w:rsidP="007C69BA">
      <w:pPr>
        <w:spacing w:after="0" w:line="360" w:lineRule="exact"/>
        <w:ind w:firstLine="709"/>
        <w:jc w:val="both"/>
        <w:rPr>
          <w:rFonts w:ascii="Times New Roman" w:eastAsia="Calibri" w:hAnsi="Times New Roman" w:cs="Times New Roman"/>
          <w:sz w:val="28"/>
          <w:szCs w:val="28"/>
          <w:lang w:eastAsia="ru-RU"/>
        </w:rPr>
      </w:pPr>
      <w:r w:rsidRPr="001C7C79">
        <w:rPr>
          <w:rFonts w:ascii="Times New Roman" w:eastAsia="Calibri" w:hAnsi="Times New Roman" w:cs="Times New Roman"/>
          <w:sz w:val="28"/>
          <w:szCs w:val="28"/>
          <w:lang w:eastAsia="ru-RU"/>
        </w:rPr>
        <w:t>7.1 Органы территориального общественного самоуправления могут выдвигать инициативный проект в качестве инициаторов проекта.</w:t>
      </w:r>
    </w:p>
    <w:p w14:paraId="505260A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8. </w:t>
      </w:r>
      <w:r w:rsidR="00322997" w:rsidRPr="00322997">
        <w:rPr>
          <w:rFonts w:ascii="Times New Roman" w:eastAsia="Times New Roman" w:hAnsi="Times New Roman" w:cs="Times New Roman"/>
          <w:sz w:val="28"/>
          <w:szCs w:val="28"/>
          <w:lang w:eastAsia="ru-RU"/>
        </w:rPr>
        <w:t>8.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14:paraId="0353C60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FE0098D"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Статья 24.</w:t>
      </w:r>
      <w:r w:rsidRPr="007C69BA">
        <w:rPr>
          <w:rFonts w:ascii="Times New Roman" w:eastAsia="Times New Roman" w:hAnsi="Times New Roman" w:cs="Times New Roman"/>
          <w:b/>
          <w:bCs/>
          <w:sz w:val="28"/>
          <w:szCs w:val="28"/>
          <w:lang w:val="x-none" w:eastAsia="ru-RU"/>
        </w:rPr>
        <w:t xml:space="preserve"> Сход граждан</w:t>
      </w:r>
    </w:p>
    <w:p w14:paraId="10DB435D" w14:textId="77777777" w:rsidR="007C69BA" w:rsidRPr="007C69BA" w:rsidRDefault="007C69BA"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p>
    <w:p w14:paraId="46B408CC"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 В случаях, предусмотренных Федеральным законом «Об общих принципах организации местного самоуправления в единой системе публичной власти», сход граждан может проводиться:</w:t>
      </w:r>
    </w:p>
    <w:p w14:paraId="03C254ED"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14:paraId="5140C144"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2) в соответствии с законом Костромской области на части территории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14:paraId="3C433E3F"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3) на территории сельского поселения или на части его территории по вопросу выявления мнения граждан о поддержке инициативного проекта.</w:t>
      </w:r>
    </w:p>
    <w:p w14:paraId="7AB7C9FB"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77CC8CE1"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 xml:space="preserve">3. Сход граждан может созываться главой сельского поселения либо Советом депутатов сельского поселения, в том числе по инициативе группы жителей </w:t>
      </w:r>
      <w:r w:rsidRPr="00322997">
        <w:rPr>
          <w:rFonts w:ascii="Times New Roman" w:eastAsia="Times New Roman" w:hAnsi="Times New Roman" w:cs="Times New Roman"/>
          <w:sz w:val="28"/>
          <w:szCs w:val="28"/>
          <w:lang w:eastAsia="ru-RU"/>
        </w:rPr>
        <w:lastRenderedPageBreak/>
        <w:t>соответствующей части территории населенного пункта численностью не менее 10 человек.</w:t>
      </w:r>
    </w:p>
    <w:p w14:paraId="7D4586C0"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4. Проведение схода граждан обеспечивается главой сельского поселения.</w:t>
      </w:r>
    </w:p>
    <w:p w14:paraId="6F4F6D0E"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14:paraId="5517B549"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Костромской области.</w:t>
      </w:r>
    </w:p>
    <w:p w14:paraId="09928D76"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56499679"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601E790C"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9. Решение схода граждан считается принятым, если за него проголосовало более половины участников схода граждан.</w:t>
      </w:r>
    </w:p>
    <w:p w14:paraId="0C169A14"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14:paraId="5A21A723" w14:textId="77777777" w:rsidR="00512BB3" w:rsidRPr="004D0B65"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11. Решения, принятые на сходе граждан, подл</w:t>
      </w:r>
      <w:r>
        <w:rPr>
          <w:rFonts w:ascii="Times New Roman" w:eastAsia="Times New Roman" w:hAnsi="Times New Roman" w:cs="Times New Roman"/>
          <w:sz w:val="28"/>
          <w:szCs w:val="28"/>
          <w:lang w:eastAsia="ru-RU"/>
        </w:rPr>
        <w:t>ежат официальному опубликованию</w:t>
      </w:r>
      <w:r w:rsidR="00512BB3" w:rsidRPr="004D0B65">
        <w:rPr>
          <w:rFonts w:ascii="Times New Roman" w:eastAsia="Times New Roman" w:hAnsi="Times New Roman" w:cs="Times New Roman"/>
          <w:sz w:val="28"/>
          <w:szCs w:val="28"/>
          <w:lang w:eastAsia="ru-RU"/>
        </w:rPr>
        <w:t>.</w:t>
      </w:r>
    </w:p>
    <w:p w14:paraId="5815DA8E" w14:textId="77777777" w:rsidR="007C69BA" w:rsidRPr="007C69BA" w:rsidRDefault="007C69BA"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p>
    <w:p w14:paraId="596E688E"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sz w:val="28"/>
          <w:szCs w:val="28"/>
          <w:lang w:val="x-none" w:eastAsia="ru-RU"/>
        </w:rPr>
      </w:pPr>
      <w:r w:rsidRPr="007C69BA">
        <w:rPr>
          <w:rFonts w:ascii="Times New Roman" w:eastAsia="Times New Roman" w:hAnsi="Times New Roman" w:cs="Times New Roman"/>
          <w:sz w:val="28"/>
          <w:szCs w:val="28"/>
          <w:lang w:val="x-none" w:eastAsia="ru-RU"/>
        </w:rPr>
        <w:t>Статья 25.</w:t>
      </w:r>
      <w:r w:rsidRPr="007C69BA">
        <w:rPr>
          <w:rFonts w:ascii="Times New Roman" w:eastAsia="Times New Roman" w:hAnsi="Times New Roman" w:cs="Times New Roman"/>
          <w:b/>
          <w:sz w:val="28"/>
          <w:szCs w:val="28"/>
          <w:lang w:val="x-none" w:eastAsia="ru-RU"/>
        </w:rPr>
        <w:t xml:space="preserve"> Староста сельского населенного пункта</w:t>
      </w:r>
    </w:p>
    <w:p w14:paraId="7BADE9CC" w14:textId="77777777" w:rsidR="007C69BA" w:rsidRPr="007C69BA" w:rsidRDefault="007C69BA"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p>
    <w:p w14:paraId="59EF2B9F" w14:textId="77777777" w:rsidR="007C69BA" w:rsidRPr="007C69BA" w:rsidRDefault="007C69BA"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14:paraId="47695DFC"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lastRenderedPageBreak/>
        <w:t>2. Староста сельского населенного пункта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3047639D"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3DC55A6C"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4. Старостой сельского населенного пункта не может быть назначено лицо:</w:t>
      </w:r>
    </w:p>
    <w:p w14:paraId="572AB9A6"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 замещающее государственную должность, должность государственной службы;</w:t>
      </w:r>
    </w:p>
    <w:p w14:paraId="1D20FC09"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2) признанное судом недееспособным или ограниченно дееспособным;</w:t>
      </w:r>
    </w:p>
    <w:p w14:paraId="157199DF"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3) имеющее непогашенную или неснятую судимость;</w:t>
      </w:r>
    </w:p>
    <w:p w14:paraId="4228C71E"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4) имеющее статус иностранного агента.</w:t>
      </w:r>
    </w:p>
    <w:p w14:paraId="316BB233" w14:textId="77777777" w:rsidR="00322997" w:rsidRPr="00322997"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5. Срок полномочий старосты сельского населенного пункта составляет два года.</w:t>
      </w:r>
    </w:p>
    <w:p w14:paraId="0BA02260" w14:textId="77777777" w:rsidR="007C69BA" w:rsidRPr="007C69BA" w:rsidRDefault="00322997" w:rsidP="00322997">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Полномочия старосты сельского населенного пункта прекращаются досрочно по решению Совета депутатов сельского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«Об общих принципах организации местного самоуправления в единой системе публичной власти</w:t>
      </w:r>
      <w:r>
        <w:rPr>
          <w:rFonts w:ascii="Times New Roman" w:eastAsia="Times New Roman" w:hAnsi="Times New Roman" w:cs="Times New Roman"/>
          <w:sz w:val="28"/>
          <w:szCs w:val="28"/>
          <w:lang w:eastAsia="ru-RU"/>
        </w:rPr>
        <w:t>.</w:t>
      </w:r>
    </w:p>
    <w:p w14:paraId="19537A2B" w14:textId="77777777" w:rsidR="007C69BA" w:rsidRPr="007C69BA" w:rsidRDefault="007C69BA"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6. Староста сельского населенного пункта для решения возложенных на него задач:</w:t>
      </w:r>
    </w:p>
    <w:p w14:paraId="32828D6D" w14:textId="77777777" w:rsidR="007C69BA" w:rsidRPr="007C69BA" w:rsidRDefault="007C69BA"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55786537" w14:textId="77777777" w:rsidR="007C69BA" w:rsidRPr="007C69BA" w:rsidRDefault="007C69BA"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w:t>
      </w:r>
      <w:r w:rsidR="00322997" w:rsidRPr="00322997">
        <w:rPr>
          <w:rFonts w:ascii="Times New Roman" w:eastAsia="Times New Roman" w:hAnsi="Times New Roman" w:cs="Times New Roman"/>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 сельского поселения</w:t>
      </w:r>
      <w:r w:rsidRPr="007C69BA">
        <w:rPr>
          <w:rFonts w:ascii="Times New Roman" w:eastAsia="Times New Roman" w:hAnsi="Times New Roman" w:cs="Times New Roman"/>
          <w:sz w:val="28"/>
          <w:szCs w:val="28"/>
          <w:lang w:eastAsia="ru-RU"/>
        </w:rPr>
        <w:t>;</w:t>
      </w:r>
    </w:p>
    <w:p w14:paraId="06CFC7ED" w14:textId="77777777" w:rsidR="007C69BA" w:rsidRPr="007C69BA" w:rsidRDefault="007C69BA"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w:t>
      </w:r>
      <w:r w:rsidRPr="007C69BA">
        <w:rPr>
          <w:rFonts w:ascii="Times New Roman" w:eastAsia="Times New Roman" w:hAnsi="Times New Roman" w:cs="Times New Roman"/>
          <w:sz w:val="28"/>
          <w:szCs w:val="28"/>
          <w:lang w:eastAsia="ru-RU"/>
        </w:rPr>
        <w:lastRenderedPageBreak/>
        <w:t>доведении до их сведения иной информации, полученной от органов местного самоуправления;</w:t>
      </w:r>
    </w:p>
    <w:p w14:paraId="6C357383" w14:textId="77777777" w:rsidR="007C69BA" w:rsidRDefault="007C69BA"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599D4D11" w14:textId="77777777" w:rsidR="008B5B8A" w:rsidRDefault="008B5B8A"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1C7C79">
        <w:rPr>
          <w:rFonts w:ascii="Times New Roman" w:eastAsia="Times New Roman" w:hAnsi="Times New Roman" w:cs="Times New Roman"/>
          <w:sz w:val="28"/>
          <w:szCs w:val="28"/>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r w:rsidR="001C7C79">
        <w:rPr>
          <w:rFonts w:ascii="Times New Roman" w:eastAsia="Times New Roman" w:hAnsi="Times New Roman" w:cs="Times New Roman"/>
          <w:sz w:val="28"/>
          <w:szCs w:val="28"/>
          <w:lang w:eastAsia="ru-RU"/>
        </w:rPr>
        <w:t>.</w:t>
      </w:r>
    </w:p>
    <w:p w14:paraId="02A27559" w14:textId="77777777" w:rsidR="00322997" w:rsidRPr="001C7C79" w:rsidRDefault="00322997" w:rsidP="007C69BA">
      <w:pPr>
        <w:autoSpaceDE w:val="0"/>
        <w:autoSpaceDN w:val="0"/>
        <w:adjustRightInd w:val="0"/>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Совета депутатов сельского поселения в соответствии с законом Костромской области.</w:t>
      </w:r>
    </w:p>
    <w:p w14:paraId="2D7C8796" w14:textId="77777777" w:rsidR="00DD7235" w:rsidRPr="001C7C79" w:rsidRDefault="00DD7235" w:rsidP="007C69BA">
      <w:pPr>
        <w:spacing w:after="0" w:line="360" w:lineRule="exact"/>
        <w:ind w:firstLine="709"/>
        <w:jc w:val="both"/>
        <w:outlineLvl w:val="2"/>
        <w:rPr>
          <w:rFonts w:ascii="Times New Roman" w:eastAsia="Times New Roman" w:hAnsi="Times New Roman" w:cs="Times New Roman"/>
          <w:sz w:val="28"/>
          <w:szCs w:val="28"/>
          <w:lang w:eastAsia="ru-RU"/>
        </w:rPr>
      </w:pPr>
      <w:bookmarkStart w:id="48" w:name="_Toc260317529"/>
      <w:bookmarkStart w:id="49" w:name="_Toc241376055"/>
    </w:p>
    <w:p w14:paraId="1D6A5E70" w14:textId="77777777" w:rsidR="007C69BA" w:rsidRPr="007C69BA" w:rsidRDefault="007C69BA" w:rsidP="007C69BA">
      <w:pPr>
        <w:spacing w:after="0" w:line="360" w:lineRule="exact"/>
        <w:ind w:firstLine="709"/>
        <w:jc w:val="both"/>
        <w:outlineLvl w:val="2"/>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Глава 4.</w:t>
      </w:r>
      <w:r w:rsidRPr="007C69BA">
        <w:rPr>
          <w:rFonts w:ascii="Times New Roman" w:eastAsia="Times New Roman" w:hAnsi="Times New Roman" w:cs="Times New Roman"/>
          <w:b/>
          <w:bCs/>
          <w:sz w:val="28"/>
          <w:szCs w:val="28"/>
          <w:lang w:val="x-none" w:eastAsia="ru-RU"/>
        </w:rPr>
        <w:t xml:space="preserve"> Органы местного самоуправления </w:t>
      </w:r>
      <w:bookmarkEnd w:id="48"/>
      <w:bookmarkEnd w:id="49"/>
      <w:r w:rsidRPr="007C69BA">
        <w:rPr>
          <w:rFonts w:ascii="Times New Roman" w:eastAsia="Calibri" w:hAnsi="Times New Roman" w:cs="Times New Roman"/>
          <w:b/>
          <w:sz w:val="28"/>
          <w:szCs w:val="28"/>
          <w:lang w:val="x-none" w:eastAsia="ru-RU"/>
        </w:rPr>
        <w:t>и должностные лица местного самоуправления</w:t>
      </w:r>
    </w:p>
    <w:p w14:paraId="14B5AA1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84BA939"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50" w:name="_Toc260317530"/>
      <w:bookmarkStart w:id="51" w:name="_Toc241376056"/>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26</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Органы местного самоуправления </w:t>
      </w:r>
      <w:bookmarkEnd w:id="50"/>
      <w:bookmarkEnd w:id="51"/>
    </w:p>
    <w:p w14:paraId="29A7BA4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2A16BE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Структуру органов местного самоуправления составляют:</w:t>
      </w:r>
    </w:p>
    <w:p w14:paraId="25B5C61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представительный орган муниципального образования - Совет депутатов </w:t>
      </w:r>
      <w:r w:rsidR="00851DA4">
        <w:rPr>
          <w:rFonts w:ascii="Times New Roman" w:eastAsia="Times New Roman" w:hAnsi="Times New Roman" w:cs="Times New Roman"/>
          <w:sz w:val="28"/>
          <w:szCs w:val="28"/>
          <w:lang w:eastAsia="ru-RU"/>
        </w:rPr>
        <w:t>Апраксинского</w:t>
      </w:r>
      <w:r w:rsidRPr="007C69BA">
        <w:rPr>
          <w:rFonts w:ascii="Times New Roman" w:eastAsia="Times New Roman" w:hAnsi="Times New Roman" w:cs="Times New Roman"/>
          <w:sz w:val="28"/>
          <w:szCs w:val="28"/>
          <w:lang w:eastAsia="ru-RU"/>
        </w:rPr>
        <w:t xml:space="preserve"> сельского поселения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(далее – Совет депутатов сельского поселения);</w:t>
      </w:r>
    </w:p>
    <w:p w14:paraId="497DA1F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глава муниципального образования - глава </w:t>
      </w:r>
      <w:r w:rsidR="00851DA4">
        <w:rPr>
          <w:rFonts w:ascii="Times New Roman" w:eastAsia="Times New Roman" w:hAnsi="Times New Roman" w:cs="Times New Roman"/>
          <w:sz w:val="28"/>
          <w:szCs w:val="28"/>
          <w:lang w:eastAsia="ru-RU"/>
        </w:rPr>
        <w:t>Апраксинского</w:t>
      </w:r>
      <w:r w:rsidRPr="007C69BA">
        <w:rPr>
          <w:rFonts w:ascii="Times New Roman" w:eastAsia="Times New Roman" w:hAnsi="Times New Roman" w:cs="Times New Roman"/>
          <w:sz w:val="28"/>
          <w:szCs w:val="28"/>
          <w:lang w:eastAsia="ru-RU"/>
        </w:rPr>
        <w:t xml:space="preserve"> сельского поселения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w:t>
      </w:r>
      <w:r w:rsidRPr="007C69BA">
        <w:rPr>
          <w:rFonts w:ascii="Times New Roman" w:eastAsia="Times New Roman" w:hAnsi="Times New Roman" w:cs="Times New Roman"/>
          <w:sz w:val="28"/>
          <w:szCs w:val="28"/>
          <w:lang w:eastAsia="ru-RU"/>
        </w:rPr>
        <w:br/>
        <w:t>(далее – глава сельского поселения);</w:t>
      </w:r>
    </w:p>
    <w:p w14:paraId="73BB8EB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местная администрация (исполнительно-распорядительный орган </w:t>
      </w:r>
      <w:r w:rsidRPr="007C69BA">
        <w:rPr>
          <w:rFonts w:ascii="Times New Roman" w:eastAsia="Calibri" w:hAnsi="Times New Roman" w:cs="Times New Roman"/>
          <w:sz w:val="28"/>
          <w:szCs w:val="28"/>
          <w:lang w:eastAsia="ru-RU"/>
        </w:rPr>
        <w:t>муниципального образования</w:t>
      </w:r>
      <w:r w:rsidRPr="007C69BA">
        <w:rPr>
          <w:rFonts w:ascii="Times New Roman" w:eastAsia="Times New Roman" w:hAnsi="Times New Roman" w:cs="Times New Roman"/>
          <w:sz w:val="28"/>
          <w:szCs w:val="28"/>
          <w:lang w:eastAsia="ru-RU"/>
        </w:rPr>
        <w:t xml:space="preserve">) - администрация </w:t>
      </w:r>
      <w:r w:rsidR="00851DA4">
        <w:rPr>
          <w:rFonts w:ascii="Times New Roman" w:eastAsia="Times New Roman" w:hAnsi="Times New Roman" w:cs="Times New Roman"/>
          <w:sz w:val="28"/>
          <w:szCs w:val="28"/>
          <w:lang w:eastAsia="ru-RU"/>
        </w:rPr>
        <w:t>Апраксинского</w:t>
      </w:r>
      <w:r w:rsidRPr="007C69BA">
        <w:rPr>
          <w:rFonts w:ascii="Times New Roman" w:eastAsia="Times New Roman" w:hAnsi="Times New Roman" w:cs="Times New Roman"/>
          <w:sz w:val="28"/>
          <w:szCs w:val="28"/>
          <w:lang w:eastAsia="ru-RU"/>
        </w:rPr>
        <w:t xml:space="preserve"> сельского поселения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w:t>
      </w:r>
      <w:r w:rsidRPr="007C69BA">
        <w:rPr>
          <w:rFonts w:ascii="Times New Roman" w:eastAsia="Times New Roman" w:hAnsi="Times New Roman" w:cs="Times New Roman"/>
          <w:sz w:val="28"/>
          <w:szCs w:val="28"/>
          <w:lang w:eastAsia="ru-RU"/>
        </w:rPr>
        <w:br/>
        <w:t>(далее – администрация сельского поселения);</w:t>
      </w:r>
    </w:p>
    <w:p w14:paraId="7D5F0AB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4) </w:t>
      </w:r>
      <w:proofErr w:type="spellStart"/>
      <w:r w:rsidRPr="007C69BA">
        <w:rPr>
          <w:rFonts w:ascii="Times New Roman" w:eastAsia="Times New Roman" w:hAnsi="Times New Roman" w:cs="Times New Roman"/>
          <w:sz w:val="28"/>
          <w:szCs w:val="28"/>
          <w:lang w:eastAsia="ru-RU"/>
        </w:rPr>
        <w:t>контрольно</w:t>
      </w:r>
      <w:proofErr w:type="spellEnd"/>
      <w:r w:rsidRPr="007C69BA">
        <w:rPr>
          <w:rFonts w:ascii="Times New Roman" w:eastAsia="Times New Roman" w:hAnsi="Times New Roman" w:cs="Times New Roman"/>
          <w:sz w:val="28"/>
          <w:szCs w:val="28"/>
          <w:lang w:eastAsia="ru-RU"/>
        </w:rPr>
        <w:t xml:space="preserve"> - счетный орган </w:t>
      </w:r>
      <w:r w:rsidRPr="007C69BA">
        <w:rPr>
          <w:rFonts w:ascii="Times New Roman" w:eastAsia="Calibri" w:hAnsi="Times New Roman" w:cs="Times New Roman"/>
          <w:sz w:val="28"/>
          <w:szCs w:val="28"/>
          <w:lang w:eastAsia="ru-RU"/>
        </w:rPr>
        <w:t>муниципального образования</w:t>
      </w:r>
      <w:r w:rsidRPr="007C69BA">
        <w:rPr>
          <w:rFonts w:ascii="Times New Roman" w:eastAsia="Times New Roman" w:hAnsi="Times New Roman" w:cs="Times New Roman"/>
          <w:sz w:val="28"/>
          <w:szCs w:val="28"/>
          <w:lang w:eastAsia="ru-RU"/>
        </w:rPr>
        <w:t xml:space="preserve"> –           контрольно-счётная комиссия </w:t>
      </w:r>
      <w:r w:rsidR="00851DA4">
        <w:rPr>
          <w:rFonts w:ascii="Times New Roman" w:eastAsia="Times New Roman" w:hAnsi="Times New Roman" w:cs="Times New Roman"/>
          <w:sz w:val="28"/>
          <w:szCs w:val="28"/>
          <w:lang w:eastAsia="ru-RU"/>
        </w:rPr>
        <w:t>Апраксинского</w:t>
      </w:r>
      <w:r w:rsidRPr="007C69BA">
        <w:rPr>
          <w:rFonts w:ascii="Times New Roman" w:eastAsia="Times New Roman" w:hAnsi="Times New Roman" w:cs="Times New Roman"/>
          <w:sz w:val="28"/>
          <w:szCs w:val="28"/>
          <w:lang w:eastAsia="ru-RU"/>
        </w:rPr>
        <w:t xml:space="preserve"> сельского поселения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(далее – контрольно-счётная комиссия сельского поселения) </w:t>
      </w:r>
    </w:p>
    <w:p w14:paraId="422A578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Органы местного самоуправления сельского поселения обладают собственными полномочиями по решению вопросов местного значения.</w:t>
      </w:r>
    </w:p>
    <w:p w14:paraId="6D6DDD6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Изменение структуры органов местного самоуправления сельского поселения осуществляется не иначе как путем внесения изменений в настоящий Устав. </w:t>
      </w:r>
    </w:p>
    <w:p w14:paraId="2AD33A5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3. </w:t>
      </w:r>
      <w:r w:rsidRPr="007C69BA">
        <w:rPr>
          <w:rFonts w:ascii="Times New Roman" w:eastAsia="Calibri" w:hAnsi="Times New Roman" w:cs="Times New Roman"/>
          <w:sz w:val="28"/>
          <w:szCs w:val="28"/>
          <w:lang w:eastAsia="ru-RU"/>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главы сельского поселения), вступают в силу после истечения срока полномочий Совета депутатов сельского поселения, принявшего муниципальный правовой акт о внесении указанных изменений и дополнений в устав сельского поселения</w:t>
      </w:r>
      <w:r w:rsidRPr="007C69BA">
        <w:rPr>
          <w:rFonts w:ascii="Times New Roman" w:eastAsia="Calibri" w:hAnsi="Times New Roman" w:cs="Times New Roman"/>
          <w:bCs/>
          <w:sz w:val="28"/>
          <w:szCs w:val="28"/>
          <w:lang w:eastAsia="ru-RU"/>
        </w:rPr>
        <w:t>.</w:t>
      </w:r>
    </w:p>
    <w:p w14:paraId="0472F78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Финансовое обеспечение деятельности органов местного самоуправления поселения осуществляется исключительно за счет собственных доходов бюджета сельского поселения.</w:t>
      </w:r>
    </w:p>
    <w:p w14:paraId="498DAAB0"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Cs/>
          <w:sz w:val="28"/>
          <w:szCs w:val="28"/>
          <w:lang w:eastAsia="ru-RU"/>
        </w:rPr>
      </w:pPr>
      <w:bookmarkStart w:id="52" w:name="_Toc260317531"/>
      <w:bookmarkStart w:id="53" w:name="_Toc241376057"/>
    </w:p>
    <w:p w14:paraId="5AD9FCD3"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27</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Совет депутатов сельского поселения</w:t>
      </w:r>
      <w:bookmarkEnd w:id="52"/>
      <w:bookmarkEnd w:id="53"/>
    </w:p>
    <w:p w14:paraId="77C5112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E2FF196"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Совет депутатов сельского поселения - </w:t>
      </w:r>
      <w:r w:rsidRPr="007C69BA">
        <w:rPr>
          <w:rFonts w:ascii="Times New Roman" w:eastAsia="Calibri" w:hAnsi="Times New Roman" w:cs="Times New Roman"/>
          <w:sz w:val="28"/>
          <w:szCs w:val="28"/>
          <w:lang w:eastAsia="ru-RU"/>
        </w:rPr>
        <w:t>представительный орган сельского поселения, обладающий правами представлять интересы населения и принимать от его имени решения, действующие на территории сельского поселения.</w:t>
      </w:r>
    </w:p>
    <w:p w14:paraId="7054016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Calibri" w:hAnsi="Times New Roman" w:cs="Times New Roman"/>
          <w:sz w:val="28"/>
          <w:szCs w:val="28"/>
          <w:lang w:eastAsia="ru-RU"/>
        </w:rPr>
        <w:t xml:space="preserve">2. Совет депутатов сельского поселения состоит из </w:t>
      </w:r>
      <w:r w:rsidR="00824F2C">
        <w:rPr>
          <w:rFonts w:ascii="Times New Roman" w:eastAsia="Calibri" w:hAnsi="Times New Roman" w:cs="Times New Roman"/>
          <w:sz w:val="28"/>
          <w:szCs w:val="28"/>
          <w:lang w:eastAsia="ru-RU"/>
        </w:rPr>
        <w:t>10</w:t>
      </w:r>
      <w:r w:rsidRPr="007C69BA">
        <w:rPr>
          <w:rFonts w:ascii="Times New Roman" w:eastAsia="Calibri" w:hAnsi="Times New Roman" w:cs="Times New Roman"/>
          <w:sz w:val="28"/>
          <w:szCs w:val="28"/>
          <w:lang w:eastAsia="ru-RU"/>
        </w:rPr>
        <w:t xml:space="preserve"> депутатов, избираемых населением сельского поселения на муниципальных выборах на основе</w:t>
      </w:r>
      <w:r w:rsidRPr="007C69BA">
        <w:rPr>
          <w:rFonts w:ascii="Times New Roman" w:eastAsia="Times New Roman" w:hAnsi="Times New Roman" w:cs="Times New Roman"/>
          <w:sz w:val="28"/>
          <w:szCs w:val="28"/>
          <w:lang w:eastAsia="ru-RU"/>
        </w:rPr>
        <w:t xml:space="preserve"> всеобщего, равного и прямого избирательного права при тайном голосовании.</w:t>
      </w:r>
    </w:p>
    <w:p w14:paraId="61C6943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Срок полномочий Совета депутатов сельского поселения составляет 5 лет.</w:t>
      </w:r>
    </w:p>
    <w:p w14:paraId="1A3042F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Полномочия председателя Совета депутатов сельского поселения исполняет глава сельского поселения.</w:t>
      </w:r>
    </w:p>
    <w:p w14:paraId="4885E0C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5. Из числа депутатов Совета депутатов сельского поселения на срок его полномочий тайным голосованием избирается заместитель председателя Совета депутатов сельского поселения. </w:t>
      </w:r>
    </w:p>
    <w:p w14:paraId="530D5DC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Заместитель председателя Совета депутатов сельского поселения исполняет обязанности председателя Совета депутатов сельского поселения в полном объёме в период его отсутствия либо по его поручению.</w:t>
      </w:r>
    </w:p>
    <w:p w14:paraId="42D4790F"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6. Совет депутатов сельского поселения </w:t>
      </w:r>
      <w:r w:rsidRPr="007C69BA">
        <w:rPr>
          <w:rFonts w:ascii="Times New Roman" w:eastAsia="Calibri" w:hAnsi="Times New Roman" w:cs="Times New Roman"/>
          <w:sz w:val="28"/>
          <w:szCs w:val="28"/>
          <w:lang w:eastAsia="ru-RU"/>
        </w:rPr>
        <w:t>осуществляет свои полномочия в случае избрания не менее двух третей от установленной численности депутатов.</w:t>
      </w:r>
    </w:p>
    <w:p w14:paraId="6C350A6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Вновь избранный Совет депутатов сельского поселения собирается на первое заседание не позднее </w:t>
      </w:r>
      <w:r w:rsidR="00992E19">
        <w:rPr>
          <w:rFonts w:ascii="Times New Roman" w:eastAsia="Times New Roman" w:hAnsi="Times New Roman" w:cs="Times New Roman"/>
          <w:sz w:val="28"/>
          <w:szCs w:val="28"/>
          <w:lang w:eastAsia="ru-RU"/>
        </w:rPr>
        <w:t>15</w:t>
      </w:r>
      <w:r w:rsidRPr="007C69BA">
        <w:rPr>
          <w:rFonts w:ascii="Times New Roman" w:eastAsia="Times New Roman" w:hAnsi="Times New Roman" w:cs="Times New Roman"/>
          <w:sz w:val="28"/>
          <w:szCs w:val="28"/>
          <w:lang w:eastAsia="ru-RU"/>
        </w:rPr>
        <w:t xml:space="preserve"> дней со дня избрания Совета депутатов в правомочном составе.</w:t>
      </w:r>
    </w:p>
    <w:p w14:paraId="49DC854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7. Совет депутатов сельского поселения нового созыва на первом заседании избирает </w:t>
      </w:r>
      <w:r w:rsidR="00FD7BE2">
        <w:rPr>
          <w:rFonts w:ascii="Times New Roman" w:eastAsia="Times New Roman" w:hAnsi="Times New Roman" w:cs="Times New Roman"/>
          <w:sz w:val="28"/>
          <w:szCs w:val="28"/>
          <w:lang w:eastAsia="ru-RU"/>
        </w:rPr>
        <w:t>одного депутата</w:t>
      </w:r>
      <w:r w:rsidRPr="007C69BA">
        <w:rPr>
          <w:rFonts w:ascii="Times New Roman" w:eastAsia="Times New Roman" w:hAnsi="Times New Roman" w:cs="Times New Roman"/>
          <w:sz w:val="28"/>
          <w:szCs w:val="28"/>
          <w:lang w:eastAsia="ru-RU"/>
        </w:rPr>
        <w:t xml:space="preserve"> в Собрание депутатов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w:t>
      </w:r>
    </w:p>
    <w:p w14:paraId="2BF1E4D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Депутат избирается открытым голосованием простым большинством от установленной численности Совета депутатов сельского поселения. Голосование проводится по каждой выдвинутой кандидатуре отдельно.</w:t>
      </w:r>
    </w:p>
    <w:p w14:paraId="79E3C83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285D3B5"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54" w:name="_Toc241376058"/>
      <w:bookmarkStart w:id="55" w:name="_Toc260317532"/>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28</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w:t>
      </w:r>
      <w:bookmarkEnd w:id="54"/>
      <w:bookmarkEnd w:id="55"/>
      <w:r w:rsidRPr="007C69BA">
        <w:rPr>
          <w:rFonts w:ascii="Times New Roman" w:eastAsia="Times New Roman" w:hAnsi="Times New Roman" w:cs="Times New Roman"/>
          <w:b/>
          <w:bCs/>
          <w:sz w:val="28"/>
          <w:szCs w:val="28"/>
          <w:lang w:val="x-none" w:eastAsia="ru-RU"/>
        </w:rPr>
        <w:t>Организация работы Совета депутатов сельского поселения</w:t>
      </w:r>
    </w:p>
    <w:p w14:paraId="531790D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4A1D140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Порядок и организация работы Совета депутатов сельского поселения утверждается нормативным правовым актом Совета депутатов сельского поселения.</w:t>
      </w:r>
    </w:p>
    <w:p w14:paraId="5896FF2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Заседание Совета депутатов сельского поселения правомочно, если на нём присутствует не менее 50 процентов от числа избранных депутатов.</w:t>
      </w:r>
    </w:p>
    <w:p w14:paraId="33C853F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Совет депутатов сельского поселения собирается на заседания не реже одного раза в три месяца.</w:t>
      </w:r>
    </w:p>
    <w:p w14:paraId="274AE74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Из числа депутатов Совета депутатов сельского поселения на срок его полномочий формируются постоянные и временные комиссии. </w:t>
      </w:r>
    </w:p>
    <w:p w14:paraId="7F985F5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Структура, порядок формирования, полномочия и организация работы комиссий определяются нормативным правовым актом Совета депутатов сельского поселения.</w:t>
      </w:r>
    </w:p>
    <w:p w14:paraId="138F96A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0693681A"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56" w:name="_Toc241376059"/>
      <w:bookmarkStart w:id="57" w:name="_Toc260317533"/>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29</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Полномочия Совета </w:t>
      </w:r>
      <w:bookmarkEnd w:id="56"/>
      <w:r w:rsidRPr="007C69BA">
        <w:rPr>
          <w:rFonts w:ascii="Times New Roman" w:eastAsia="Times New Roman" w:hAnsi="Times New Roman" w:cs="Times New Roman"/>
          <w:b/>
          <w:bCs/>
          <w:sz w:val="28"/>
          <w:szCs w:val="28"/>
          <w:lang w:val="x-none" w:eastAsia="ru-RU"/>
        </w:rPr>
        <w:t>депутатов сельского поселения</w:t>
      </w:r>
      <w:bookmarkEnd w:id="57"/>
    </w:p>
    <w:p w14:paraId="600D625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C82ACF2"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 В исключительной компетенции Совета депутатов сельского поселения находятся:</w:t>
      </w:r>
    </w:p>
    <w:p w14:paraId="3C31BE18"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 принятие устава сельского поселения и внесение в него изменений и дополнений;</w:t>
      </w:r>
    </w:p>
    <w:p w14:paraId="5B567410"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2) утверждение местного бюджета и отчета о его исполнении;</w:t>
      </w:r>
    </w:p>
    <w:p w14:paraId="1EAF5F62"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48EAF6B6"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4) утверждение стратегии социально-экономического развития сельского поселения;</w:t>
      </w:r>
    </w:p>
    <w:p w14:paraId="79078239"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14:paraId="301BCA4E"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352CE715"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16A9D4D1"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0C5614A5"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lastRenderedPageBreak/>
        <w:t>9) принятие решения об удалении главы сельского поселения в отставку в предусмотренных Федеральным законом ««Об общих принципах организации местного самоуправления в единой системе публичной власти»» случаях;</w:t>
      </w:r>
    </w:p>
    <w:p w14:paraId="5D62B2B1" w14:textId="77777777" w:rsidR="00322997" w:rsidRP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10) утверждение правил благоустройства территории сельского поселения;</w:t>
      </w:r>
    </w:p>
    <w:p w14:paraId="2E6E0559" w14:textId="77777777" w:rsidR="00322997" w:rsidRDefault="00322997" w:rsidP="00322997">
      <w:pPr>
        <w:spacing w:after="0" w:line="360" w:lineRule="exact"/>
        <w:ind w:firstLine="709"/>
        <w:jc w:val="both"/>
        <w:rPr>
          <w:rFonts w:ascii="Times New Roman" w:eastAsia="Times New Roman" w:hAnsi="Times New Roman" w:cs="Times New Roman"/>
          <w:sz w:val="28"/>
          <w:szCs w:val="28"/>
          <w:lang w:eastAsia="ru-RU"/>
        </w:rPr>
      </w:pPr>
      <w:r w:rsidRPr="00322997">
        <w:rPr>
          <w:rFonts w:ascii="Times New Roman" w:eastAsia="Times New Roman" w:hAnsi="Times New Roman" w:cs="Times New Roman"/>
          <w:sz w:val="28"/>
          <w:szCs w:val="28"/>
          <w:lang w:eastAsia="ru-RU"/>
        </w:rPr>
        <w:t>11) заслушивание ежегодных отчетов главы сельского поселения, главы местной администрации о результатах их деятельности, деятельности местной администрации и иных подведомственных главе сельского поселения органов местного самоуправления, в том числе о решении вопросов, поставленных Советом депутатов сельского поселения.</w:t>
      </w:r>
    </w:p>
    <w:p w14:paraId="4DCFE107" w14:textId="77777777" w:rsidR="007C69BA" w:rsidRPr="007C69BA" w:rsidRDefault="007C69BA" w:rsidP="00322997">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Совет депутатов сельского поселения обладает иными полномочиями, определенными федеральными законами, законами Костромской области, настоящим Уставом.</w:t>
      </w:r>
    </w:p>
    <w:p w14:paraId="3AF89E2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Совет депутатов сельского поселения заслушивает ежегодные отчеты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 сельского поселения.</w:t>
      </w:r>
    </w:p>
    <w:p w14:paraId="6ED7815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Совет депутатов сельского поселения осуществляет свою деятельность строго в пределах полномочий, определенных действующим законодательством и настоящим Уставом, и не вправе принимать решения по вопросам, отнесенным действующим законодательством или настоящим Уставом к ведению государственных органов, иных муниципальных образований, компетенции главы сельского поселения и администрации сельского поселения.</w:t>
      </w:r>
    </w:p>
    <w:p w14:paraId="5C893A7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7950E66"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58" w:name="_Toc260317534"/>
      <w:bookmarkStart w:id="59" w:name="_Toc241376060"/>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30</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Досрочное прекращение полномочий Совета депутатов сельского поселения</w:t>
      </w:r>
      <w:bookmarkEnd w:id="58"/>
      <w:bookmarkEnd w:id="59"/>
    </w:p>
    <w:p w14:paraId="4C561BB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E734D2C" w14:textId="77777777" w:rsidR="00322997" w:rsidRDefault="007C69BA" w:rsidP="00322997">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w:t>
      </w:r>
      <w:r w:rsidR="00322997" w:rsidRPr="00322997">
        <w:rPr>
          <w:rFonts w:ascii="Times New Roman" w:eastAsia="Times New Roman" w:hAnsi="Times New Roman" w:cs="Times New Roman"/>
          <w:sz w:val="28"/>
          <w:szCs w:val="28"/>
          <w:lang w:eastAsia="ru-RU"/>
        </w:rPr>
        <w:t>1. Полномочия Совета депутатов сельского поселения прекращаются досрочно в порядке и по основаниям, которые предусмотрены статьёй 17 Федеральным законом «Об общих принципах организации местного самоуправления в единой системе публичной власти»</w:t>
      </w:r>
      <w:r w:rsidR="00322997">
        <w:rPr>
          <w:rFonts w:ascii="Times New Roman" w:eastAsia="Times New Roman" w:hAnsi="Times New Roman" w:cs="Times New Roman"/>
          <w:sz w:val="28"/>
          <w:szCs w:val="28"/>
          <w:lang w:eastAsia="ru-RU"/>
        </w:rPr>
        <w:t>.</w:t>
      </w:r>
    </w:p>
    <w:p w14:paraId="48646235" w14:textId="77777777" w:rsidR="007C69BA" w:rsidRPr="007C69BA" w:rsidRDefault="007C69BA" w:rsidP="00322997">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Вопрос о самороспуске Совета депутатов сельского поселения может быть внесён на его рассмотрение по инициативе не менее одной трети депутатов от числа депутатов Совета депутатов сельского поселения, выраженной путём представления в Совет депутатов сельского поселения заявления с подписями депутатов, поддержавших данную инициативу и обоснованием причин самороспуска. </w:t>
      </w:r>
    </w:p>
    <w:p w14:paraId="4E18613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Заявление о самороспуске подлежит рассмотрению на очередном либо на внеочередном заседании Совета депутатов сельского поселения, но не позднее одного месяца со дня его поступления в Совет депутатов сельского поселения.</w:t>
      </w:r>
    </w:p>
    <w:p w14:paraId="1855A21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Продолжительность рассмотрения вопроса о самороспуске Совета депутатов сельского поселения должна гарантировать возможность всестороннего и </w:t>
      </w:r>
      <w:r w:rsidRPr="007C69BA">
        <w:rPr>
          <w:rFonts w:ascii="Times New Roman" w:eastAsia="Times New Roman" w:hAnsi="Times New Roman" w:cs="Times New Roman"/>
          <w:sz w:val="28"/>
          <w:szCs w:val="28"/>
          <w:lang w:eastAsia="ru-RU"/>
        </w:rPr>
        <w:lastRenderedPageBreak/>
        <w:t>объективного обсуждения всех обстоятельств и обоснований инициативы самороспуска депутатами и жителями поселения и не может быть менее одного месяца.</w:t>
      </w:r>
    </w:p>
    <w:p w14:paraId="2839226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Решение о самороспуске принимается не менее чем двумя третями голосов от установленного числа депутатов Совета депутатов сельского поселения.</w:t>
      </w:r>
    </w:p>
    <w:p w14:paraId="32E9AA8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5. Полномочия Совета депутатов прекращаются со дня вступления в силу решения о самороспуске. </w:t>
      </w:r>
    </w:p>
    <w:p w14:paraId="493FC01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6. Инициатива о принятии решения о самороспуске не может быть выдвинута:</w:t>
      </w:r>
    </w:p>
    <w:p w14:paraId="2DB9951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 если со дня проведения муниципальных выборов депутатов Совета депутатов сельского поселения не прошло шесть месяцев; </w:t>
      </w:r>
    </w:p>
    <w:p w14:paraId="43995F8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если до проведения очередных муниципальных выборов депутатов Совета депутатов сельского поселения осталось менее шести месяцев;</w:t>
      </w:r>
    </w:p>
    <w:p w14:paraId="6DF3C05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в случае возбуждения инициативы досрочного прекращения полномочий главы сельского поселения, либо досрочного прекращения его полномочий по основаниям, установленным Федеральным законом «</w:t>
      </w:r>
      <w:r w:rsidR="00322997" w:rsidRPr="00322997">
        <w:rPr>
          <w:rFonts w:ascii="Times New Roman" w:eastAsia="Times New Roman" w:hAnsi="Times New Roman" w:cs="Times New Roman"/>
          <w:sz w:val="28"/>
          <w:szCs w:val="28"/>
          <w:lang w:eastAsia="ru-RU"/>
        </w:rPr>
        <w:t>Федеральным законом «Об общих принципах организации местного самоуправления в единой системе публичной власти»</w:t>
      </w:r>
      <w:r w:rsidRPr="007C69BA">
        <w:rPr>
          <w:rFonts w:ascii="Times New Roman" w:eastAsia="Times New Roman" w:hAnsi="Times New Roman" w:cs="Times New Roman"/>
          <w:sz w:val="28"/>
          <w:szCs w:val="28"/>
          <w:lang w:eastAsia="ru-RU"/>
        </w:rPr>
        <w:t>, настоящим Уставом;</w:t>
      </w:r>
    </w:p>
    <w:p w14:paraId="3B27EB0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в период принятия бюджета сельского поселения и утверждения отчёта о его исполнении.</w:t>
      </w:r>
    </w:p>
    <w:p w14:paraId="057068C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7. В случае непринятия Советом депутатов сельского поселения решения о самороспуске повторная инициатива может быть принята к рассмотрению не ранее, чем через шесть месяцев с момента голосования по вопросу о самороспуске.</w:t>
      </w:r>
    </w:p>
    <w:p w14:paraId="446F553B" w14:textId="77777777" w:rsidR="00322997" w:rsidRDefault="007C69BA" w:rsidP="00322997">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8. </w:t>
      </w:r>
      <w:r w:rsidR="00322997" w:rsidRPr="00322997">
        <w:rPr>
          <w:rFonts w:ascii="Times New Roman" w:eastAsia="Times New Roman" w:hAnsi="Times New Roman" w:cs="Times New Roman"/>
          <w:sz w:val="28"/>
          <w:szCs w:val="28"/>
          <w:lang w:eastAsia="ru-RU"/>
        </w:rPr>
        <w:t>Досрочное прекращение полномочий Совета депутатов сельского поселения влечет досрочное прекращение полномочий его депутатов.</w:t>
      </w:r>
    </w:p>
    <w:p w14:paraId="7E259D35" w14:textId="77777777" w:rsidR="007C69BA" w:rsidRPr="007C69BA" w:rsidRDefault="007C69BA" w:rsidP="00322997">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9. В случае досрочного прекращения полномочий Совета депутатов сельского поселения, досрочные выборы в Совет депутатов сельского поселения проводятся в сроки, установленные Федеральным законом «Об основных гарантиях избирательных прав и права на участие в референдуме граждан Российской Федерации».</w:t>
      </w:r>
    </w:p>
    <w:p w14:paraId="040D063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10. В случае досрочного прекращения полномочий Собрания депутатов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на ближайшем заседании Совета депутатов сельского поселения, но не позднее чем в течение одного месяца со дня досрочного прекращения полномочий Собрания депутатов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избирается другой депутат в Собрание депутатов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на оставшийся срок полномочий депутата Совета депутатов сельского поселения, который не может быть менее двух лет.</w:t>
      </w:r>
    </w:p>
    <w:p w14:paraId="02B477E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В случае досрочного прекращения полномочий депутата Совета депутатов сельского поселения, избранного в состав Собрания депутатов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на ближайшем заседании Совета </w:t>
      </w:r>
      <w:r w:rsidRPr="007C69BA">
        <w:rPr>
          <w:rFonts w:ascii="Times New Roman" w:eastAsia="Times New Roman" w:hAnsi="Times New Roman" w:cs="Times New Roman"/>
          <w:sz w:val="28"/>
          <w:szCs w:val="28"/>
          <w:lang w:eastAsia="ru-RU"/>
        </w:rPr>
        <w:lastRenderedPageBreak/>
        <w:t xml:space="preserve">депутатов сельского поселения, но не позднее чем в течение одного месяца со дня досрочного прекращения полномочий данного депутата, избирается другой депутат в Собрание депутатов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 на оставшийся срок полномочий депутата Совета депутатов сельского поселения, который не может быть менее двух лет. </w:t>
      </w:r>
    </w:p>
    <w:p w14:paraId="6067849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E55B7B8"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Cs/>
          <w:sz w:val="28"/>
          <w:szCs w:val="28"/>
          <w:lang w:val="x-none" w:eastAsia="ru-RU"/>
        </w:rPr>
      </w:pPr>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31</w:t>
      </w:r>
      <w:r w:rsidRPr="007C69BA">
        <w:rPr>
          <w:rFonts w:ascii="Times New Roman" w:eastAsia="Times New Roman" w:hAnsi="Times New Roman" w:cs="Times New Roman"/>
          <w:bCs/>
          <w:sz w:val="28"/>
          <w:szCs w:val="28"/>
          <w:lang w:val="x-none" w:eastAsia="ru-RU"/>
        </w:rPr>
        <w:t xml:space="preserve">. </w:t>
      </w:r>
      <w:r w:rsidRPr="007C69BA">
        <w:rPr>
          <w:rFonts w:ascii="Times New Roman" w:eastAsia="Times New Roman" w:hAnsi="Times New Roman" w:cs="Times New Roman"/>
          <w:b/>
          <w:bCs/>
          <w:sz w:val="28"/>
          <w:szCs w:val="28"/>
          <w:lang w:val="x-none" w:eastAsia="ru-RU"/>
        </w:rPr>
        <w:t xml:space="preserve">Расходы на обеспечение деятельности Совета </w:t>
      </w:r>
      <w:r w:rsidRPr="007C69BA">
        <w:rPr>
          <w:rFonts w:ascii="Times New Roman" w:eastAsia="Times New Roman" w:hAnsi="Times New Roman" w:cs="Times New Roman"/>
          <w:b/>
          <w:bCs/>
          <w:sz w:val="28"/>
          <w:szCs w:val="28"/>
          <w:lang w:eastAsia="ru-RU"/>
        </w:rPr>
        <w:t xml:space="preserve">депутатов </w:t>
      </w:r>
      <w:r w:rsidRPr="007C69BA">
        <w:rPr>
          <w:rFonts w:ascii="Times New Roman" w:eastAsia="Times New Roman" w:hAnsi="Times New Roman" w:cs="Times New Roman"/>
          <w:b/>
          <w:bCs/>
          <w:sz w:val="28"/>
          <w:szCs w:val="28"/>
          <w:lang w:val="x-none" w:eastAsia="ru-RU"/>
        </w:rPr>
        <w:t>сельского поселения</w:t>
      </w:r>
    </w:p>
    <w:p w14:paraId="3976072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FFD400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bookmarkStart w:id="60" w:name="_Toc260317535"/>
      <w:bookmarkStart w:id="61" w:name="_Toc241376061"/>
      <w:r w:rsidRPr="007C69BA">
        <w:rPr>
          <w:rFonts w:ascii="Times New Roman" w:eastAsia="Times New Roman" w:hAnsi="Times New Roman" w:cs="Times New Roman"/>
          <w:sz w:val="28"/>
          <w:szCs w:val="28"/>
          <w:lang w:eastAsia="ru-RU"/>
        </w:rPr>
        <w:t>Расходы на обеспечение деятельности Совета депутатов сельского поселения предусматриваются в бюджете сельского поселения отдельной строкой в соответствии с классификацией расходов бюджетов Российской Федерации.</w:t>
      </w:r>
    </w:p>
    <w:p w14:paraId="318D423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3327939"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32</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Контрольная деятельность Совета депутатов сельского поселения</w:t>
      </w:r>
    </w:p>
    <w:p w14:paraId="1261447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88D65D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Совет депутатов сельского поселения осуществляет контроль за исполнением принятых им решений, исполнением бюджета муниципального образования, распоряжением имуществом, находящимся в собственности муниципального образования.</w:t>
      </w:r>
    </w:p>
    <w:p w14:paraId="2389FC8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Совет депутатов сельского поселения вправе не реже одного раза в год заслушать отчет главы сельского поселения.</w:t>
      </w:r>
    </w:p>
    <w:p w14:paraId="7FA9525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Совет депутатов сельского поселения при осуществлении контрольных функций не вправе вмешиваться в финансово-хозяйственную деятельность муниципальных предприятий и учреждений, а также в исполнительно-распорядительную деятельность администрации сельского поселения при осуществлении переданных ей полномочий.</w:t>
      </w:r>
    </w:p>
    <w:p w14:paraId="1DC9574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0273B0E"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33</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Депутат Совета депутатов сельского поселения</w:t>
      </w:r>
      <w:bookmarkEnd w:id="60"/>
      <w:bookmarkEnd w:id="61"/>
    </w:p>
    <w:p w14:paraId="0C115B4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0E6BE4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Срок полномочий депутата Совета депутатов сельского поселения составляет 5 лет.</w:t>
      </w:r>
    </w:p>
    <w:p w14:paraId="7F1E98A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Полномочия депутата Совета депутатов сельского поселения начинаются со дня его избрания и прекращаются со дня начала работы Совета депутатов сельского поселения нового созыва.</w:t>
      </w:r>
    </w:p>
    <w:p w14:paraId="53D46B2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Депутат обязан принимать участие в деятельности Совета депутатов сельского поселения, присутствовать на его заседаниях, работать в комиссиях Совета депутатов сельского поселения, в состав которых он избран.</w:t>
      </w:r>
    </w:p>
    <w:p w14:paraId="1720BC6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Депутату Совета депутатов сельского поселения обеспечиваются условия для беспрепятственного осуществления своих полномочий.</w:t>
      </w:r>
    </w:p>
    <w:p w14:paraId="5DE9469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5. Депутаты информируют избирателей о своей деятельности во время встреч с ними, а также через средства массовой информации.</w:t>
      </w:r>
    </w:p>
    <w:p w14:paraId="5946C48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6. На депутатов Совета депутатов сельского поселения распространяются ограничения и гарантии, </w:t>
      </w:r>
      <w:r w:rsidR="004E1F72" w:rsidRPr="004E1F72">
        <w:rPr>
          <w:rFonts w:ascii="Times New Roman" w:eastAsia="Times New Roman" w:hAnsi="Times New Roman" w:cs="Times New Roman"/>
          <w:sz w:val="28"/>
          <w:szCs w:val="28"/>
          <w:lang w:eastAsia="ru-RU"/>
        </w:rPr>
        <w:t>установленные статьями 26 и 28 Федерального закона «Об общих принципах организации местного самоуправления в единой системе публичной власти</w:t>
      </w:r>
      <w:r w:rsidR="004E1F72">
        <w:rPr>
          <w:rFonts w:ascii="Times New Roman" w:eastAsia="Times New Roman" w:hAnsi="Times New Roman" w:cs="Times New Roman"/>
          <w:sz w:val="28"/>
          <w:szCs w:val="28"/>
          <w:lang w:eastAsia="ru-RU"/>
        </w:rPr>
        <w:t>»</w:t>
      </w:r>
      <w:r w:rsidRPr="007C69BA">
        <w:rPr>
          <w:rFonts w:ascii="Times New Roman" w:eastAsia="Times New Roman" w:hAnsi="Times New Roman" w:cs="Times New Roman"/>
          <w:sz w:val="28"/>
          <w:szCs w:val="28"/>
          <w:lang w:eastAsia="ru-RU"/>
        </w:rPr>
        <w:t>.</w:t>
      </w:r>
    </w:p>
    <w:p w14:paraId="0AEE8AE6" w14:textId="33FE6119"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7. </w:t>
      </w:r>
      <w:bookmarkStart w:id="62" w:name="_Toc241376062"/>
      <w:bookmarkStart w:id="63" w:name="_Toc260317536"/>
      <w:r w:rsidR="00F87395">
        <w:rPr>
          <w:rFonts w:ascii="Times New Roman" w:eastAsia="Times New Roman" w:hAnsi="Times New Roman" w:cs="Times New Roman"/>
          <w:sz w:val="28"/>
          <w:szCs w:val="28"/>
          <w:lang w:eastAsia="ru-RU"/>
        </w:rPr>
        <w:t>Утратила силу.</w:t>
      </w:r>
    </w:p>
    <w:p w14:paraId="7C5345D5" w14:textId="44D7DEEC" w:rsidR="007D4C8B" w:rsidRDefault="007D4C8B" w:rsidP="007C69BA">
      <w:pPr>
        <w:spacing w:after="0" w:line="360" w:lineRule="exac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7.1. </w:t>
      </w:r>
      <w:r w:rsidR="00F87395">
        <w:rPr>
          <w:rFonts w:ascii="Times New Roman" w:eastAsia="Times New Roman" w:hAnsi="Times New Roman" w:cs="Times New Roman"/>
          <w:sz w:val="28"/>
          <w:szCs w:val="28"/>
          <w:lang w:eastAsia="ru-RU"/>
        </w:rPr>
        <w:t>Утратила силу</w:t>
      </w:r>
      <w:r>
        <w:rPr>
          <w:rFonts w:ascii="Times New Roman" w:eastAsia="Times New Roman" w:hAnsi="Times New Roman" w:cs="Times New Roman"/>
          <w:sz w:val="28"/>
          <w:szCs w:val="28"/>
          <w:lang w:eastAsia="ru-RU"/>
        </w:rPr>
        <w:t>.</w:t>
      </w:r>
    </w:p>
    <w:p w14:paraId="21AB09FF" w14:textId="77777777" w:rsidR="008B5B8A" w:rsidRPr="00B8728C" w:rsidRDefault="008B5B8A" w:rsidP="007C69BA">
      <w:pPr>
        <w:spacing w:after="0" w:line="360" w:lineRule="exact"/>
        <w:ind w:firstLine="709"/>
        <w:jc w:val="both"/>
        <w:rPr>
          <w:rFonts w:ascii="Times New Roman" w:eastAsia="Times New Roman" w:hAnsi="Times New Roman" w:cs="Times New Roman"/>
          <w:sz w:val="28"/>
          <w:szCs w:val="28"/>
          <w:lang w:eastAsia="ru-RU"/>
        </w:rPr>
      </w:pPr>
      <w:r w:rsidRPr="00B8728C">
        <w:rPr>
          <w:rFonts w:ascii="Times New Roman" w:eastAsia="Times New Roman" w:hAnsi="Times New Roman" w:cs="Times New Roman"/>
          <w:sz w:val="28"/>
          <w:szCs w:val="28"/>
          <w:lang w:eastAsia="ru-RU"/>
        </w:rPr>
        <w:t>8. Депутату Совета депутатов сельского поселения, осуществляющему свои полномочия на непостоянной основе, гарантируется сохранение места работы (должности) на период, продолжительность которого составляет в совокупности 2 рабочих дня в месяц.</w:t>
      </w:r>
    </w:p>
    <w:p w14:paraId="39AB3AC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8FBA907"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34</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Досрочное прекращение полномочий депутата Совета </w:t>
      </w:r>
      <w:bookmarkEnd w:id="62"/>
      <w:r w:rsidRPr="007C69BA">
        <w:rPr>
          <w:rFonts w:ascii="Times New Roman" w:eastAsia="Times New Roman" w:hAnsi="Times New Roman" w:cs="Times New Roman"/>
          <w:b/>
          <w:bCs/>
          <w:sz w:val="28"/>
          <w:szCs w:val="28"/>
          <w:lang w:val="x-none" w:eastAsia="ru-RU"/>
        </w:rPr>
        <w:t>депутатов сельского поселения</w:t>
      </w:r>
      <w:bookmarkEnd w:id="63"/>
    </w:p>
    <w:p w14:paraId="69907A9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E896D0C" w14:textId="0956EB81" w:rsidR="007C69BA" w:rsidRPr="007C69BA" w:rsidRDefault="007C69BA" w:rsidP="00F87395">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w:t>
      </w:r>
      <w:r w:rsidR="00F87395" w:rsidRPr="00F87395">
        <w:rPr>
          <w:rFonts w:ascii="Times New Roman" w:eastAsia="Times New Roman" w:hAnsi="Times New Roman" w:cs="Times New Roman"/>
          <w:sz w:val="28"/>
          <w:szCs w:val="28"/>
          <w:lang w:eastAsia="ru-RU"/>
        </w:rPr>
        <w:t>Полномочия депутата Совета депутатов сельского поселения прекращаются досрочно в порядке и по основаниям, которые предусмотрены статьёй 30 Федеральным законом «Об общих принципах организации местного самоуправления в единой системе публичной власти»</w:t>
      </w:r>
      <w:r w:rsidR="00F87395">
        <w:rPr>
          <w:rFonts w:ascii="Times New Roman" w:eastAsia="Times New Roman" w:hAnsi="Times New Roman" w:cs="Times New Roman"/>
          <w:sz w:val="28"/>
          <w:szCs w:val="28"/>
          <w:lang w:eastAsia="ru-RU"/>
        </w:rPr>
        <w:t>.</w:t>
      </w:r>
    </w:p>
    <w:p w14:paraId="5EC447A8" w14:textId="77777777" w:rsidR="00F87395" w:rsidRPr="00F87395" w:rsidRDefault="007C69BA" w:rsidP="00F87395">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w:t>
      </w:r>
      <w:r w:rsidR="00F87395" w:rsidRPr="00F87395">
        <w:rPr>
          <w:rFonts w:ascii="Times New Roman" w:eastAsia="Times New Roman" w:hAnsi="Times New Roman" w:cs="Times New Roman"/>
          <w:sz w:val="28"/>
          <w:szCs w:val="28"/>
          <w:lang w:eastAsia="ru-RU"/>
        </w:rPr>
        <w:t>Полномочия депутата Совета депутатов сельского поселения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792962B6" w14:textId="2AFDD8B1" w:rsidR="007C69BA" w:rsidRPr="007C69BA" w:rsidRDefault="00F87395" w:rsidP="00F87395">
      <w:pPr>
        <w:spacing w:after="0" w:line="360" w:lineRule="exact"/>
        <w:ind w:firstLine="709"/>
        <w:jc w:val="both"/>
        <w:rPr>
          <w:rFonts w:ascii="Times New Roman" w:eastAsia="Times New Roman" w:hAnsi="Times New Roman" w:cs="Times New Roman"/>
          <w:sz w:val="28"/>
          <w:szCs w:val="28"/>
          <w:lang w:eastAsia="ru-RU"/>
        </w:rPr>
      </w:pPr>
      <w:r w:rsidRPr="00F87395">
        <w:rPr>
          <w:rFonts w:ascii="Times New Roman" w:eastAsia="Times New Roman" w:hAnsi="Times New Roman" w:cs="Times New Roman"/>
          <w:sz w:val="28"/>
          <w:szCs w:val="28"/>
          <w:lang w:eastAsia="ru-RU"/>
        </w:rPr>
        <w:t>Депутат Совета депутатов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3-6 статьи 13 Федерального закона от 25 декабря 2008 года № 273-ФЗ «О противодействии коррупции»</w:t>
      </w:r>
    </w:p>
    <w:p w14:paraId="43BCDBF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В случаях, предусмотренных пунктами 1, 6, 7 и 10</w:t>
      </w:r>
      <w:r w:rsidR="00F2739C">
        <w:rPr>
          <w:rFonts w:ascii="Times New Roman" w:eastAsia="Times New Roman" w:hAnsi="Times New Roman" w:cs="Times New Roman"/>
          <w:sz w:val="28"/>
          <w:szCs w:val="28"/>
          <w:lang w:eastAsia="ru-RU"/>
        </w:rPr>
        <w:t xml:space="preserve"> и 10.1</w:t>
      </w:r>
      <w:r w:rsidRPr="007C69BA">
        <w:rPr>
          <w:rFonts w:ascii="Times New Roman" w:eastAsia="Times New Roman" w:hAnsi="Times New Roman" w:cs="Times New Roman"/>
          <w:sz w:val="28"/>
          <w:szCs w:val="28"/>
          <w:lang w:eastAsia="ru-RU"/>
        </w:rPr>
        <w:t xml:space="preserve"> части 1, частью 2 настоящей статьи, полномочия депутата Совета депутатов сельского поселения прекращаются досрочно со дня вступления в силу решения Совета депутатов сельского поселения о досрочном прекращении полномочий депутата. </w:t>
      </w:r>
    </w:p>
    <w:p w14:paraId="3F4FC30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Полномочия депутата в случаях, указанных в пунктах 3, 4, 5 части 1 настоящей статьи, прекращаются досрочно с момента вступления в силу соответствующего акта либо со времени, указанного в нём.</w:t>
      </w:r>
    </w:p>
    <w:p w14:paraId="71FA197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В случае отставки по собственному желанию письменное заявление о сложении полномочий депутата Совета депутатов сельского поселения направляется в Совет депутатов сельского поселения для рассмотрения. По заявлению о сложении полномочий депутата Совета депутатов сельского поселения принимается решение Совета депутатов сельского поселения. Депутат Совета депутатов сельского поселения в случае отставки по собственному желанию вправе отозвать свое заявление, но не позднее пяти дней до дня его рассмотрения Советом депутатов сельского поселения. Решение подлежит опубликованию в течение 5 дней со дня принятия.</w:t>
      </w:r>
    </w:p>
    <w:p w14:paraId="22AFEB5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Полномочия депутата в случае, предусмотренном пунктом 8 части 1 настоящей статьи, прекращаются со дня официального опубликования результатов голосования по отзыву депутата Совета депутатов сельского поселения.</w:t>
      </w:r>
    </w:p>
    <w:p w14:paraId="51E3F485" w14:textId="77777777"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Полномочия депутата в случае, предусмотренном пунктом 9 части 1 настоящей статьи, прекращаются со дня прекращения полномочий Совета депутатов сельского поселения.</w:t>
      </w:r>
    </w:p>
    <w:p w14:paraId="31286796" w14:textId="1CEF717C" w:rsidR="00985BBD" w:rsidRPr="007C69BA" w:rsidRDefault="00985BBD" w:rsidP="007C69BA">
      <w:pPr>
        <w:spacing w:after="0" w:line="360" w:lineRule="exact"/>
        <w:ind w:firstLine="709"/>
        <w:jc w:val="both"/>
        <w:rPr>
          <w:rFonts w:ascii="Times New Roman" w:eastAsia="Times New Roman" w:hAnsi="Times New Roman" w:cs="Times New Roman"/>
          <w:sz w:val="28"/>
          <w:szCs w:val="28"/>
          <w:lang w:eastAsia="ru-RU"/>
        </w:rPr>
      </w:pPr>
      <w:r w:rsidRPr="00985BBD">
        <w:rPr>
          <w:rFonts w:ascii="Times New Roman" w:eastAsia="Times New Roman" w:hAnsi="Times New Roman" w:cs="Times New Roman"/>
          <w:sz w:val="28"/>
          <w:szCs w:val="28"/>
          <w:lang w:eastAsia="ru-RU"/>
        </w:rPr>
        <w:t xml:space="preserve">3.1. </w:t>
      </w:r>
      <w:r w:rsidR="00F87395">
        <w:rPr>
          <w:rFonts w:ascii="Times New Roman" w:eastAsia="Times New Roman" w:hAnsi="Times New Roman" w:cs="Times New Roman"/>
          <w:sz w:val="28"/>
          <w:szCs w:val="28"/>
          <w:lang w:eastAsia="ru-RU"/>
        </w:rPr>
        <w:t>Утратила силу.</w:t>
      </w:r>
    </w:p>
    <w:p w14:paraId="1C3F7C04" w14:textId="5F591CC0" w:rsidR="007C69BA" w:rsidRPr="007C69BA" w:rsidRDefault="007C69BA" w:rsidP="00F87395">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4. </w:t>
      </w:r>
      <w:r w:rsidR="00F87395">
        <w:rPr>
          <w:rFonts w:ascii="Times New Roman" w:eastAsia="Times New Roman" w:hAnsi="Times New Roman" w:cs="Times New Roman"/>
          <w:sz w:val="28"/>
          <w:szCs w:val="28"/>
          <w:lang w:eastAsia="ru-RU"/>
        </w:rPr>
        <w:t>Утратила силу.</w:t>
      </w:r>
    </w:p>
    <w:p w14:paraId="4A8561EC" w14:textId="4C4372C9"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5. </w:t>
      </w:r>
      <w:r w:rsidR="00F87395">
        <w:rPr>
          <w:rFonts w:ascii="Times New Roman" w:eastAsia="Times New Roman" w:hAnsi="Times New Roman" w:cs="Times New Roman"/>
          <w:sz w:val="28"/>
          <w:szCs w:val="28"/>
          <w:lang w:eastAsia="ru-RU"/>
        </w:rPr>
        <w:t>Утратила силу</w:t>
      </w:r>
      <w:r w:rsidRPr="007C69BA">
        <w:rPr>
          <w:rFonts w:ascii="Times New Roman" w:eastAsia="Times New Roman" w:hAnsi="Times New Roman" w:cs="Times New Roman"/>
          <w:sz w:val="28"/>
          <w:szCs w:val="28"/>
          <w:lang w:eastAsia="ru-RU"/>
        </w:rPr>
        <w:t>.</w:t>
      </w:r>
    </w:p>
    <w:p w14:paraId="4A0FC3FD" w14:textId="7421B5AC" w:rsidR="00D4077E" w:rsidRPr="004D0B65" w:rsidRDefault="00D4077E" w:rsidP="00F87395">
      <w:pPr>
        <w:spacing w:after="0" w:line="360" w:lineRule="exact"/>
        <w:ind w:firstLine="709"/>
        <w:jc w:val="both"/>
        <w:rPr>
          <w:rFonts w:ascii="Times New Roman" w:eastAsia="Times New Roman" w:hAnsi="Times New Roman" w:cs="Times New Roman"/>
          <w:sz w:val="28"/>
          <w:szCs w:val="28"/>
          <w:lang w:eastAsia="ru-RU"/>
        </w:rPr>
      </w:pPr>
      <w:r w:rsidRPr="00D4077E">
        <w:rPr>
          <w:rFonts w:ascii="Times New Roman" w:eastAsia="Times New Roman" w:hAnsi="Times New Roman" w:cs="Times New Roman"/>
          <w:b/>
          <w:sz w:val="28"/>
          <w:szCs w:val="28"/>
          <w:lang w:eastAsia="ru-RU"/>
        </w:rPr>
        <w:t xml:space="preserve">6. </w:t>
      </w:r>
      <w:r w:rsidR="00F87395">
        <w:rPr>
          <w:rFonts w:ascii="Times New Roman" w:eastAsia="Times New Roman" w:hAnsi="Times New Roman" w:cs="Times New Roman"/>
          <w:sz w:val="28"/>
          <w:szCs w:val="28"/>
          <w:lang w:eastAsia="ru-RU"/>
        </w:rPr>
        <w:t>Утратила силу.</w:t>
      </w:r>
    </w:p>
    <w:p w14:paraId="59DE8B2A" w14:textId="68760440" w:rsidR="00D4077E" w:rsidRPr="004D0B65" w:rsidRDefault="00D4077E" w:rsidP="00D4077E">
      <w:pPr>
        <w:spacing w:after="0" w:line="360" w:lineRule="exact"/>
        <w:ind w:firstLine="709"/>
        <w:jc w:val="both"/>
        <w:rPr>
          <w:rFonts w:ascii="Times New Roman" w:eastAsia="Times New Roman" w:hAnsi="Times New Roman" w:cs="Times New Roman"/>
          <w:sz w:val="28"/>
          <w:szCs w:val="28"/>
          <w:lang w:eastAsia="ru-RU"/>
        </w:rPr>
      </w:pPr>
      <w:r w:rsidRPr="004D0B65">
        <w:rPr>
          <w:rFonts w:ascii="Times New Roman" w:eastAsia="Times New Roman" w:hAnsi="Times New Roman" w:cs="Times New Roman"/>
          <w:sz w:val="28"/>
          <w:szCs w:val="28"/>
          <w:lang w:eastAsia="ru-RU"/>
        </w:rPr>
        <w:t xml:space="preserve">7. </w:t>
      </w:r>
      <w:r w:rsidR="00F87395">
        <w:rPr>
          <w:rFonts w:ascii="Times New Roman" w:eastAsia="Times New Roman" w:hAnsi="Times New Roman" w:cs="Times New Roman"/>
          <w:sz w:val="28"/>
          <w:szCs w:val="28"/>
          <w:lang w:eastAsia="ru-RU"/>
        </w:rPr>
        <w:t>Утратила силу.</w:t>
      </w:r>
    </w:p>
    <w:p w14:paraId="498DA45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9E5C45D"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64" w:name="_Toc260317537"/>
      <w:bookmarkStart w:id="65" w:name="_Toc241376063"/>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35</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Глава сельского поселения</w:t>
      </w:r>
      <w:bookmarkEnd w:id="64"/>
      <w:bookmarkEnd w:id="65"/>
    </w:p>
    <w:p w14:paraId="5EAB172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3369469" w14:textId="6FE870C2" w:rsidR="00F87395"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w:t>
      </w:r>
      <w:r w:rsidR="00F87395" w:rsidRPr="00F87395">
        <w:rPr>
          <w:rFonts w:ascii="Times New Roman" w:eastAsia="Times New Roman" w:hAnsi="Times New Roman" w:cs="Times New Roman"/>
          <w:sz w:val="28"/>
          <w:szCs w:val="28"/>
          <w:lang w:eastAsia="ru-RU"/>
        </w:rPr>
        <w:t xml:space="preserve"> Глава сельского поселения является высшим должностным лицом сельского поселения и наделяется настоящим Уставом в соответствии со статьей 19 Федерального закона «Об общих принципах организации местного самоуправления в единой системе публичной власти», собственными полномочиями по решению вопросов непосредственного обеспечения жизнедеятельности населения</w:t>
      </w:r>
      <w:r w:rsidR="00F87395">
        <w:rPr>
          <w:rFonts w:ascii="Times New Roman" w:eastAsia="Times New Roman" w:hAnsi="Times New Roman" w:cs="Times New Roman"/>
          <w:sz w:val="28"/>
          <w:szCs w:val="28"/>
          <w:lang w:eastAsia="ru-RU"/>
        </w:rPr>
        <w:t>.</w:t>
      </w:r>
      <w:r w:rsidR="00F87395" w:rsidRPr="00F87395">
        <w:rPr>
          <w:rFonts w:ascii="Times New Roman" w:eastAsia="Times New Roman" w:hAnsi="Times New Roman" w:cs="Times New Roman"/>
          <w:sz w:val="28"/>
          <w:szCs w:val="28"/>
          <w:lang w:eastAsia="ru-RU"/>
        </w:rPr>
        <w:t xml:space="preserve"> </w:t>
      </w:r>
    </w:p>
    <w:p w14:paraId="257FDC38" w14:textId="50FB4944"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Глава сельского поселения избирается гражданами, проживающими на территории сельского поселения и обладающими избирательным правом, на основании всеобщего равного и прямого избирательного права при тайном голосовании на пять лет.</w:t>
      </w:r>
    </w:p>
    <w:p w14:paraId="353004DF" w14:textId="14F096F4" w:rsidR="007C69BA" w:rsidRPr="007C69BA" w:rsidRDefault="00F87395" w:rsidP="007C69BA">
      <w:pPr>
        <w:spacing w:after="0" w:line="360" w:lineRule="exact"/>
        <w:ind w:firstLine="709"/>
        <w:jc w:val="both"/>
        <w:rPr>
          <w:rFonts w:ascii="Times New Roman" w:eastAsia="Times New Roman" w:hAnsi="Times New Roman" w:cs="Times New Roman"/>
          <w:sz w:val="28"/>
          <w:szCs w:val="28"/>
          <w:lang w:eastAsia="ru-RU"/>
        </w:rPr>
      </w:pPr>
      <w:r w:rsidRPr="00F87395">
        <w:rPr>
          <w:rFonts w:ascii="Times New Roman" w:eastAsia="Times New Roman" w:hAnsi="Times New Roman" w:cs="Times New Roman"/>
          <w:sz w:val="28"/>
          <w:szCs w:val="28"/>
          <w:lang w:eastAsia="ru-RU"/>
        </w:rPr>
        <w:t>Полномочия главы сельского поселения начинаются со дня его вступления в должность в торжественной обстановке и прекращаются в день вступления в должность вновь избранного главы сельского поселения</w:t>
      </w:r>
      <w:r w:rsidR="007C69BA" w:rsidRPr="007C69BA">
        <w:rPr>
          <w:rFonts w:ascii="Times New Roman" w:eastAsia="Times New Roman" w:hAnsi="Times New Roman" w:cs="Times New Roman"/>
          <w:sz w:val="28"/>
          <w:szCs w:val="28"/>
          <w:lang w:eastAsia="ru-RU"/>
        </w:rPr>
        <w:t>.</w:t>
      </w:r>
    </w:p>
    <w:p w14:paraId="0E379F2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Calibri" w:hAnsi="Times New Roman" w:cs="Times New Roman"/>
          <w:sz w:val="28"/>
          <w:szCs w:val="28"/>
          <w:lang w:eastAsia="ru-RU"/>
        </w:rPr>
        <w:lastRenderedPageBreak/>
        <w:t xml:space="preserve">Вновь избранный глава </w:t>
      </w:r>
      <w:r w:rsidRPr="007C69BA">
        <w:rPr>
          <w:rFonts w:ascii="Times New Roman" w:eastAsia="Times New Roman" w:hAnsi="Times New Roman" w:cs="Times New Roman"/>
          <w:sz w:val="28"/>
          <w:szCs w:val="28"/>
          <w:lang w:eastAsia="ru-RU"/>
        </w:rPr>
        <w:t xml:space="preserve">сельского </w:t>
      </w:r>
      <w:r w:rsidRPr="007C69BA">
        <w:rPr>
          <w:rFonts w:ascii="Times New Roman" w:eastAsia="Calibri" w:hAnsi="Times New Roman" w:cs="Times New Roman"/>
          <w:sz w:val="28"/>
          <w:szCs w:val="28"/>
          <w:lang w:eastAsia="ru-RU"/>
        </w:rPr>
        <w:t xml:space="preserve">поселения вступает в должность на десятый день со дня официального опубликования избирательной комиссией муниципального образования результатов выборов главы </w:t>
      </w:r>
      <w:r w:rsidRPr="007C69BA">
        <w:rPr>
          <w:rFonts w:ascii="Times New Roman" w:eastAsia="Times New Roman" w:hAnsi="Times New Roman" w:cs="Times New Roman"/>
          <w:sz w:val="28"/>
          <w:szCs w:val="28"/>
          <w:lang w:eastAsia="ru-RU"/>
        </w:rPr>
        <w:t xml:space="preserve">сельского </w:t>
      </w:r>
      <w:r w:rsidRPr="007C69BA">
        <w:rPr>
          <w:rFonts w:ascii="Times New Roman" w:eastAsia="Calibri" w:hAnsi="Times New Roman" w:cs="Times New Roman"/>
          <w:sz w:val="28"/>
          <w:szCs w:val="28"/>
          <w:lang w:eastAsia="ru-RU"/>
        </w:rPr>
        <w:t>поселения.</w:t>
      </w:r>
      <w:r w:rsidRPr="007C69BA">
        <w:rPr>
          <w:rFonts w:ascii="Times New Roman" w:eastAsia="Times New Roman" w:hAnsi="Times New Roman" w:cs="Times New Roman"/>
          <w:sz w:val="28"/>
          <w:szCs w:val="28"/>
          <w:lang w:eastAsia="ru-RU"/>
        </w:rPr>
        <w:t xml:space="preserve"> </w:t>
      </w:r>
    </w:p>
    <w:p w14:paraId="06E1613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Глава сельского поселения возглавляет администрацию сельского поселения на принципах единоначалия и исполняет полномочия председателя Совета депутатов сельского поселения.</w:t>
      </w:r>
    </w:p>
    <w:p w14:paraId="0F5BC18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Глава сельского поселения осуществляет свои полномочия на постоянной (штатной) основе.</w:t>
      </w:r>
    </w:p>
    <w:p w14:paraId="4E1CB24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5. Глава сельского поселения подконтролен и подотчетен населению и Совету депутатов сельского поселения.</w:t>
      </w:r>
    </w:p>
    <w:p w14:paraId="3DF15F1C" w14:textId="67C0D289"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6. </w:t>
      </w:r>
      <w:r w:rsidR="00F87395" w:rsidRPr="00F87395">
        <w:rPr>
          <w:rFonts w:ascii="Times New Roman" w:eastAsia="Times New Roman" w:hAnsi="Times New Roman" w:cs="Times New Roman"/>
          <w:sz w:val="28"/>
          <w:szCs w:val="28"/>
          <w:lang w:eastAsia="ru-RU"/>
        </w:rPr>
        <w:t>Глава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r w:rsidR="00D1339C">
        <w:rPr>
          <w:rFonts w:ascii="Times New Roman" w:eastAsia="Times New Roman" w:hAnsi="Times New Roman" w:cs="Times New Roman"/>
          <w:sz w:val="28"/>
          <w:szCs w:val="28"/>
          <w:lang w:eastAsia="ru-RU"/>
        </w:rPr>
        <w:t>».</w:t>
      </w:r>
    </w:p>
    <w:p w14:paraId="6FDA89EA" w14:textId="457C3A34"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7. </w:t>
      </w:r>
      <w:r w:rsidR="00D1339C">
        <w:rPr>
          <w:rFonts w:ascii="Times New Roman" w:eastAsia="Times New Roman" w:hAnsi="Times New Roman" w:cs="Times New Roman"/>
          <w:sz w:val="28"/>
          <w:szCs w:val="28"/>
          <w:lang w:eastAsia="ru-RU"/>
        </w:rPr>
        <w:t>Утратила силу.</w:t>
      </w:r>
    </w:p>
    <w:p w14:paraId="7B8CECD0" w14:textId="4A0681A3" w:rsidR="007D4C8B" w:rsidRDefault="007D4C8B" w:rsidP="007C69BA">
      <w:pPr>
        <w:spacing w:after="0" w:line="360" w:lineRule="exact"/>
        <w:ind w:firstLine="709"/>
        <w:jc w:val="both"/>
        <w:rPr>
          <w:rFonts w:ascii="Times New Roman" w:eastAsia="Times New Roman" w:hAnsi="Times New Roman" w:cs="Times New Roman"/>
          <w:sz w:val="28"/>
          <w:szCs w:val="28"/>
          <w:lang w:eastAsia="ru-RU"/>
        </w:rPr>
      </w:pPr>
      <w:r w:rsidRPr="007D4C8B">
        <w:rPr>
          <w:rFonts w:ascii="Times New Roman" w:eastAsia="Times New Roman" w:hAnsi="Times New Roman" w:cs="Times New Roman"/>
          <w:sz w:val="28"/>
          <w:szCs w:val="28"/>
          <w:lang w:eastAsia="ru-RU"/>
        </w:rPr>
        <w:t xml:space="preserve">8. </w:t>
      </w:r>
      <w:r w:rsidR="00D1339C">
        <w:rPr>
          <w:rFonts w:ascii="Times New Roman" w:eastAsia="Times New Roman" w:hAnsi="Times New Roman" w:cs="Times New Roman"/>
          <w:sz w:val="28"/>
          <w:szCs w:val="28"/>
          <w:lang w:eastAsia="ru-RU"/>
        </w:rPr>
        <w:t>Утратила силу.</w:t>
      </w:r>
    </w:p>
    <w:p w14:paraId="294B77FA" w14:textId="77777777" w:rsidR="00D1339C" w:rsidRPr="007C69BA" w:rsidRDefault="00D1339C" w:rsidP="007C69BA">
      <w:pPr>
        <w:spacing w:after="0" w:line="360" w:lineRule="exact"/>
        <w:ind w:firstLine="709"/>
        <w:jc w:val="both"/>
        <w:rPr>
          <w:rFonts w:ascii="Times New Roman" w:eastAsia="Times New Roman" w:hAnsi="Times New Roman" w:cs="Times New Roman"/>
          <w:sz w:val="28"/>
          <w:szCs w:val="28"/>
          <w:lang w:eastAsia="ru-RU"/>
        </w:rPr>
      </w:pPr>
    </w:p>
    <w:p w14:paraId="6865D09C"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66" w:name="_Toc260317538"/>
      <w:bookmarkStart w:id="67" w:name="_Toc241376064"/>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36</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Полномочия главы</w:t>
      </w:r>
      <w:r w:rsidRPr="007C69BA">
        <w:rPr>
          <w:rFonts w:ascii="Times New Roman" w:eastAsia="Times New Roman" w:hAnsi="Times New Roman" w:cs="Times New Roman"/>
          <w:b/>
          <w:sz w:val="28"/>
          <w:szCs w:val="28"/>
          <w:lang w:val="x-none" w:eastAsia="ru-RU"/>
        </w:rPr>
        <w:t xml:space="preserve"> сельского</w:t>
      </w:r>
      <w:r w:rsidRPr="007C69BA">
        <w:rPr>
          <w:rFonts w:ascii="Times New Roman" w:eastAsia="Times New Roman" w:hAnsi="Times New Roman" w:cs="Times New Roman"/>
          <w:b/>
          <w:bCs/>
          <w:sz w:val="28"/>
          <w:szCs w:val="28"/>
          <w:lang w:val="x-none" w:eastAsia="ru-RU"/>
        </w:rPr>
        <w:t xml:space="preserve"> поселения</w:t>
      </w:r>
      <w:bookmarkEnd w:id="66"/>
      <w:bookmarkEnd w:id="67"/>
    </w:p>
    <w:p w14:paraId="2500E3F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2B8565A" w14:textId="77777777" w:rsidR="00D1339C" w:rsidRPr="00D1339C" w:rsidRDefault="007C69BA" w:rsidP="00D1339C">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w:t>
      </w:r>
      <w:r w:rsidR="00D1339C" w:rsidRPr="00D1339C">
        <w:rPr>
          <w:rFonts w:ascii="Times New Roman" w:eastAsia="Times New Roman" w:hAnsi="Times New Roman" w:cs="Times New Roman"/>
          <w:sz w:val="28"/>
          <w:szCs w:val="28"/>
          <w:lang w:eastAsia="ru-RU"/>
        </w:rPr>
        <w:t>В исключительной компетенции главы сельского поселения находятся:</w:t>
      </w:r>
    </w:p>
    <w:p w14:paraId="64D59C53" w14:textId="77777777" w:rsidR="00D1339C" w:rsidRPr="00D1339C" w:rsidRDefault="00D1339C" w:rsidP="00D1339C">
      <w:pPr>
        <w:spacing w:after="0" w:line="360" w:lineRule="exact"/>
        <w:ind w:firstLine="709"/>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71DB0FFD" w14:textId="77777777" w:rsidR="00D1339C" w:rsidRPr="00D1339C" w:rsidRDefault="00D1339C" w:rsidP="00D1339C">
      <w:pPr>
        <w:spacing w:after="0" w:line="360" w:lineRule="exact"/>
        <w:ind w:firstLine="709"/>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Советом депутатов сельского поселения;</w:t>
      </w:r>
    </w:p>
    <w:p w14:paraId="7C015611" w14:textId="77777777" w:rsidR="00D1339C" w:rsidRPr="00D1339C" w:rsidRDefault="00D1339C" w:rsidP="00D1339C">
      <w:pPr>
        <w:spacing w:after="0" w:line="360" w:lineRule="exact"/>
        <w:ind w:firstLine="709"/>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t>3) издание в пределах своих полномочий правовых актов;</w:t>
      </w:r>
    </w:p>
    <w:p w14:paraId="7F0F738D" w14:textId="5A4FBF70" w:rsidR="007C69BA" w:rsidRPr="007C69BA" w:rsidRDefault="00D1339C" w:rsidP="00D1339C">
      <w:pPr>
        <w:spacing w:after="0" w:line="360" w:lineRule="exact"/>
        <w:ind w:firstLine="709"/>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t>4) право требования созыва внеочередного заседания Совета депутатов сельского поселения.</w:t>
      </w:r>
    </w:p>
    <w:p w14:paraId="0ED0E10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К полномочиям главы сельского поселения в сфере </w:t>
      </w:r>
      <w:proofErr w:type="spellStart"/>
      <w:r w:rsidRPr="007C69BA">
        <w:rPr>
          <w:rFonts w:ascii="Times New Roman" w:eastAsia="Times New Roman" w:hAnsi="Times New Roman" w:cs="Times New Roman"/>
          <w:sz w:val="28"/>
          <w:szCs w:val="28"/>
          <w:lang w:eastAsia="ru-RU"/>
        </w:rPr>
        <w:t>муниципально</w:t>
      </w:r>
      <w:proofErr w:type="spellEnd"/>
      <w:r w:rsidRPr="007C69BA">
        <w:rPr>
          <w:rFonts w:ascii="Times New Roman" w:eastAsia="Times New Roman" w:hAnsi="Times New Roman" w:cs="Times New Roman"/>
          <w:sz w:val="28"/>
          <w:szCs w:val="28"/>
          <w:lang w:eastAsia="ru-RU"/>
        </w:rPr>
        <w:t xml:space="preserve"> - частного партнерства относится принятие решения о реализации проекта </w:t>
      </w:r>
      <w:r w:rsidRPr="007C69BA">
        <w:rPr>
          <w:rFonts w:ascii="Times New Roman" w:eastAsia="Times New Roman" w:hAnsi="Times New Roman" w:cs="Times New Roman"/>
          <w:sz w:val="28"/>
          <w:szCs w:val="28"/>
          <w:lang w:eastAsia="ru-RU"/>
        </w:rPr>
        <w:br/>
      </w:r>
      <w:proofErr w:type="spellStart"/>
      <w:r w:rsidRPr="007C69BA">
        <w:rPr>
          <w:rFonts w:ascii="Times New Roman" w:eastAsia="Times New Roman" w:hAnsi="Times New Roman" w:cs="Times New Roman"/>
          <w:sz w:val="28"/>
          <w:szCs w:val="28"/>
          <w:lang w:eastAsia="ru-RU"/>
        </w:rPr>
        <w:t>муниципально</w:t>
      </w:r>
      <w:proofErr w:type="spellEnd"/>
      <w:r w:rsidRPr="007C69BA">
        <w:rPr>
          <w:rFonts w:ascii="Times New Roman" w:eastAsia="Times New Roman" w:hAnsi="Times New Roman" w:cs="Times New Roman"/>
          <w:sz w:val="28"/>
          <w:szCs w:val="28"/>
          <w:lang w:eastAsia="ru-RU"/>
        </w:rPr>
        <w:t xml:space="preserve"> - частного партнерства, если публичным партнером является сельское поселение либо планируется проведение совместного конкурса с участием сельского поселения (за исключением случая, в котором планируется проведение совместного конкурса с участием Российской Федерации, Костромской области), определение органа местного самоуправления поселения, уполномоченного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7C69BA">
        <w:rPr>
          <w:rFonts w:ascii="Times New Roman" w:eastAsia="Times New Roman" w:hAnsi="Times New Roman" w:cs="Times New Roman"/>
          <w:sz w:val="28"/>
          <w:szCs w:val="28"/>
          <w:lang w:eastAsia="ru-RU"/>
        </w:rPr>
        <w:t>муниципально</w:t>
      </w:r>
      <w:proofErr w:type="spellEnd"/>
      <w:r w:rsidRPr="007C69BA">
        <w:rPr>
          <w:rFonts w:ascii="Times New Roman" w:eastAsia="Times New Roman" w:hAnsi="Times New Roman" w:cs="Times New Roman"/>
          <w:sz w:val="28"/>
          <w:szCs w:val="28"/>
          <w:lang w:eastAsia="ru-RU"/>
        </w:rPr>
        <w:t xml:space="preserve"> - частном партнерстве в Российской Федерации и внесении изменений в отдельные законодательные акты Российской Федерации», а также осуществление иных полномочий, предусмотренных Федеральным законом от </w:t>
      </w:r>
      <w:r w:rsidRPr="007C69BA">
        <w:rPr>
          <w:rFonts w:ascii="Times New Roman" w:eastAsia="Times New Roman" w:hAnsi="Times New Roman" w:cs="Times New Roman"/>
          <w:sz w:val="28"/>
          <w:szCs w:val="28"/>
          <w:lang w:eastAsia="ru-RU"/>
        </w:rPr>
        <w:lastRenderedPageBreak/>
        <w:t xml:space="preserve">13.07.2015 № 224-ФЗ «О государственно-частном партнерстве,              </w:t>
      </w:r>
      <w:proofErr w:type="spellStart"/>
      <w:r w:rsidRPr="007C69BA">
        <w:rPr>
          <w:rFonts w:ascii="Times New Roman" w:eastAsia="Times New Roman" w:hAnsi="Times New Roman" w:cs="Times New Roman"/>
          <w:sz w:val="28"/>
          <w:szCs w:val="28"/>
          <w:lang w:eastAsia="ru-RU"/>
        </w:rPr>
        <w:t>муниципально</w:t>
      </w:r>
      <w:proofErr w:type="spellEnd"/>
      <w:r w:rsidRPr="007C69BA">
        <w:rPr>
          <w:rFonts w:ascii="Times New Roman" w:eastAsia="Times New Roman" w:hAnsi="Times New Roman" w:cs="Times New Roman"/>
          <w:sz w:val="28"/>
          <w:szCs w:val="28"/>
          <w:lang w:eastAsia="ru-RU"/>
        </w:rPr>
        <w:t xml:space="preserve"> - частном партнерстве в Российской Федерации и внесении изменений в отдельные законодательные акты Российской Федерации», другими федеральными законами и нормативными правовыми актами Российской Федерации, нормативными правовыми актами Костромской области и муниципальными правовыми актами.</w:t>
      </w:r>
    </w:p>
    <w:p w14:paraId="7E54DC1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Глава сельского поселения исполняет следующие полномочия председателя Совета депутатов сельского поселения:</w:t>
      </w:r>
    </w:p>
    <w:p w14:paraId="188B904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председательствует на заседаниях Совета депутатов сельского поселения, созывает заседания Совета депутатов сельского поселения, доводит до сведения депутатов Совета депутатов сельского поселения время и место проведения заседаний, а также проект повестки дня;</w:t>
      </w:r>
    </w:p>
    <w:p w14:paraId="3D2AE9C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организует работу Совета депутатов сельского поселения, координирует деятельность Совета депутатов сельского поселения, даёт поручения постоянным и временным депутатским комиссиям по вопросам их ведения;</w:t>
      </w:r>
    </w:p>
    <w:p w14:paraId="325860E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формирует и подписывает повестку дня заседаний Совета депутатов сельского поселения;</w:t>
      </w:r>
    </w:p>
    <w:p w14:paraId="038A21F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направляет поступившие в Совет депутатов сельского поселения проекты решений Совета депутатов сельского поселения и материалы к ним в комиссии (комитеты) Совета депутатов сельского поселения по вопросам их ведения;</w:t>
      </w:r>
    </w:p>
    <w:p w14:paraId="65459C0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5) координирует деятельность комиссий (комитетов) Совета депутатов сельского поселения;</w:t>
      </w:r>
    </w:p>
    <w:p w14:paraId="3A7EB0B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6) без доверенности представляет интересы Совета депутатов сельского поселения в судах, выдает доверенности от имени Совета депутатов сельского поселения;</w:t>
      </w:r>
    </w:p>
    <w:p w14:paraId="294D90C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7) представляет Совет депутатов сельского поселения в отношениях с населением, органами и должностными лицами государственной власти, местного самоуправления, предприятиями, учреждениями, организациями, общественными объединениями;</w:t>
      </w:r>
    </w:p>
    <w:p w14:paraId="1FB8F72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8) от имени Совета депутатов сельского поселения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14:paraId="15EE04C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9) от имени Совета депутатов сельского поселения подписывает исковые заявления, заявления, жалобы, направляемые в суд или арбитражный суд;</w:t>
      </w:r>
    </w:p>
    <w:p w14:paraId="673A4B4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10) рассматривает обращения, поступившие в Совет депутатов сельского поселения, ведёт прием граждан;</w:t>
      </w:r>
    </w:p>
    <w:p w14:paraId="42673F8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11) принимает меры по обеспечению гласности и учету мнения населения в работе Совета депутатов сельского поселения;</w:t>
      </w:r>
    </w:p>
    <w:p w14:paraId="0DFD229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12) подписывает протоколы заседаний Совета депутатов сельского поселения и решения Совета депутатов сельского поселения;</w:t>
      </w:r>
    </w:p>
    <w:p w14:paraId="4324E10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13) издает постановления и распоряжения по вопросам организации деятельности Совета депутатов сельского поселения;</w:t>
      </w:r>
    </w:p>
    <w:p w14:paraId="78DACCF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14) оказывает содействие депутатам Совета депутатов сельского поселения в осуществлении ими депутатских полномочий;</w:t>
      </w:r>
    </w:p>
    <w:p w14:paraId="7CF7369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15) организует обеспечение деятельности Совета муниципального образования, открывает и закрывает счета в банковских учреждениях, подписывает финансовые документы;</w:t>
      </w:r>
    </w:p>
    <w:p w14:paraId="32F624A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16) осуществляет иные полномочия, возложенные на него действующим законодательством, настоящим Уставом.</w:t>
      </w:r>
    </w:p>
    <w:p w14:paraId="0B25DB2E" w14:textId="77777777" w:rsidR="00D1339C" w:rsidRPr="00D1339C" w:rsidRDefault="007C69BA" w:rsidP="00D1339C">
      <w:pPr>
        <w:spacing w:after="0" w:line="360" w:lineRule="exact"/>
        <w:ind w:firstLine="708"/>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4. </w:t>
      </w:r>
      <w:r w:rsidR="00D1339C" w:rsidRPr="00D1339C">
        <w:rPr>
          <w:rFonts w:ascii="Times New Roman" w:eastAsia="Times New Roman" w:hAnsi="Times New Roman" w:cs="Times New Roman"/>
          <w:sz w:val="28"/>
          <w:szCs w:val="28"/>
          <w:lang w:eastAsia="ru-RU"/>
        </w:rPr>
        <w:t>Глава сельского поселения, возглавляющий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Костромской области.</w:t>
      </w:r>
    </w:p>
    <w:p w14:paraId="1B5676EE" w14:textId="465633B3" w:rsidR="007C69BA" w:rsidRPr="007C69BA" w:rsidRDefault="00D1339C" w:rsidP="00D1339C">
      <w:pPr>
        <w:spacing w:after="0" w:line="360" w:lineRule="exact"/>
        <w:ind w:firstLine="708"/>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t>Глава сельского поселения может осуществлять иные полномочия в соответствии с федеральными законами и законами Костромской области, настоящим Уставом.</w:t>
      </w:r>
      <w:r w:rsidR="007C69BA" w:rsidRPr="007C69BA">
        <w:rPr>
          <w:rFonts w:ascii="Times New Roman" w:eastAsia="Times New Roman" w:hAnsi="Times New Roman" w:cs="Times New Roman"/>
          <w:sz w:val="28"/>
          <w:szCs w:val="28"/>
          <w:lang w:eastAsia="ru-RU"/>
        </w:rPr>
        <w:t>;</w:t>
      </w:r>
    </w:p>
    <w:p w14:paraId="5F1D4DB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5. Глава сельского поселения может осуществлять иные полномочия в соответствии с федеральными законами и законами Костромской области, настоящим Уставом.</w:t>
      </w:r>
    </w:p>
    <w:p w14:paraId="023A793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6. Глава сельского поселения представляет Совету депутатов сельского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 сельского поселения.</w:t>
      </w:r>
    </w:p>
    <w:p w14:paraId="1848D46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D092759"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68" w:name="_Toc260317539"/>
      <w:bookmarkStart w:id="69" w:name="_Toc241376065"/>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37</w:t>
      </w:r>
      <w:r w:rsidRPr="007C69BA">
        <w:rPr>
          <w:rFonts w:ascii="Times New Roman" w:eastAsia="Times New Roman" w:hAnsi="Times New Roman" w:cs="Times New Roman"/>
          <w:bCs/>
          <w:sz w:val="28"/>
          <w:szCs w:val="28"/>
          <w:lang w:val="x-none" w:eastAsia="ru-RU"/>
        </w:rPr>
        <w:t xml:space="preserve">. </w:t>
      </w:r>
      <w:r w:rsidRPr="007C69BA">
        <w:rPr>
          <w:rFonts w:ascii="Times New Roman" w:eastAsia="Times New Roman" w:hAnsi="Times New Roman" w:cs="Times New Roman"/>
          <w:b/>
          <w:bCs/>
          <w:sz w:val="28"/>
          <w:szCs w:val="28"/>
          <w:lang w:val="x-none" w:eastAsia="ru-RU"/>
        </w:rPr>
        <w:t>Досрочное прекращение полномочий главы сельского поселения</w:t>
      </w:r>
      <w:bookmarkEnd w:id="68"/>
      <w:bookmarkEnd w:id="69"/>
    </w:p>
    <w:p w14:paraId="2337471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CEFFE8A" w14:textId="0DDE0BBF" w:rsidR="007C69BA" w:rsidRPr="007C69BA" w:rsidRDefault="007C69BA" w:rsidP="00D1339C">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w:t>
      </w:r>
      <w:r w:rsidR="00D1339C" w:rsidRPr="00D1339C">
        <w:rPr>
          <w:rFonts w:ascii="Times New Roman" w:eastAsia="Times New Roman" w:hAnsi="Times New Roman" w:cs="Times New Roman"/>
          <w:sz w:val="28"/>
          <w:szCs w:val="28"/>
          <w:lang w:eastAsia="ru-RU"/>
        </w:rPr>
        <w:t>Полномочия главы сельского поселения прекращаются досрочно в порядке и по основаниям, которые предусмотрены статьями 21 и 23 Федеральным законом «Об общих принципах организации местного самоуправления в единой системе публичной власти</w:t>
      </w:r>
      <w:r w:rsidRPr="007C69BA">
        <w:rPr>
          <w:rFonts w:ascii="Times New Roman" w:eastAsia="Times New Roman" w:hAnsi="Times New Roman" w:cs="Times New Roman"/>
          <w:sz w:val="28"/>
          <w:szCs w:val="28"/>
          <w:lang w:eastAsia="ru-RU"/>
        </w:rPr>
        <w:t>.</w:t>
      </w:r>
    </w:p>
    <w:p w14:paraId="086391A7" w14:textId="77777777" w:rsidR="00D1339C" w:rsidRPr="00D1339C" w:rsidRDefault="007C69BA" w:rsidP="00D1339C">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w:t>
      </w:r>
      <w:r w:rsidR="00D1339C" w:rsidRPr="00D1339C">
        <w:rPr>
          <w:rFonts w:ascii="Times New Roman" w:eastAsia="Times New Roman" w:hAnsi="Times New Roman" w:cs="Times New Roman"/>
          <w:sz w:val="28"/>
          <w:szCs w:val="28"/>
          <w:lang w:eastAsia="ru-RU"/>
        </w:rPr>
        <w:t>Полномочия главы сельского поселения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5E04BADD" w14:textId="6ED76C9C" w:rsidR="007C69BA" w:rsidRPr="007C69BA" w:rsidRDefault="00D1339C" w:rsidP="00D1339C">
      <w:pPr>
        <w:spacing w:after="0" w:line="360" w:lineRule="exact"/>
        <w:ind w:firstLine="709"/>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lastRenderedPageBreak/>
        <w:t>Глава муниципального района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3-6 статьи 13 Федерального закона от 25 декабря 2008 года № 273-ФЗ «О противодействии коррупции</w:t>
      </w:r>
      <w:r w:rsidR="007C69BA" w:rsidRPr="007C69BA">
        <w:rPr>
          <w:rFonts w:ascii="Times New Roman" w:eastAsia="Times New Roman" w:hAnsi="Times New Roman" w:cs="Times New Roman"/>
          <w:sz w:val="28"/>
          <w:szCs w:val="28"/>
          <w:lang w:eastAsia="ru-RU"/>
        </w:rPr>
        <w:t xml:space="preserve">». </w:t>
      </w:r>
    </w:p>
    <w:p w14:paraId="1CEFAE95" w14:textId="5B836EBF" w:rsidR="007C69BA" w:rsidRPr="007C69BA" w:rsidRDefault="007C69BA" w:rsidP="00D1339C">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w:t>
      </w:r>
      <w:r w:rsidR="00D1339C">
        <w:rPr>
          <w:rFonts w:ascii="Times New Roman" w:eastAsia="Times New Roman" w:hAnsi="Times New Roman" w:cs="Times New Roman"/>
          <w:sz w:val="28"/>
          <w:szCs w:val="28"/>
          <w:lang w:eastAsia="ru-RU"/>
        </w:rPr>
        <w:t>Утратила силу</w:t>
      </w:r>
      <w:r w:rsidRPr="007C69BA">
        <w:rPr>
          <w:rFonts w:ascii="Times New Roman" w:eastAsia="Times New Roman" w:hAnsi="Times New Roman" w:cs="Times New Roman"/>
          <w:sz w:val="28"/>
          <w:szCs w:val="28"/>
          <w:lang w:eastAsia="ru-RU"/>
        </w:rPr>
        <w:t>.</w:t>
      </w:r>
    </w:p>
    <w:p w14:paraId="3209592E" w14:textId="62AC12E8"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bookmarkStart w:id="70" w:name="_Toc260317540"/>
      <w:r w:rsidRPr="007C69BA">
        <w:rPr>
          <w:rFonts w:ascii="Times New Roman" w:eastAsia="Times New Roman" w:hAnsi="Times New Roman" w:cs="Times New Roman"/>
          <w:sz w:val="28"/>
          <w:szCs w:val="28"/>
          <w:lang w:eastAsia="ru-RU"/>
        </w:rPr>
        <w:t xml:space="preserve">4. </w:t>
      </w:r>
      <w:r w:rsidR="00D1339C">
        <w:rPr>
          <w:rFonts w:ascii="Times New Roman" w:eastAsia="Times New Roman" w:hAnsi="Times New Roman" w:cs="Times New Roman"/>
          <w:sz w:val="28"/>
          <w:szCs w:val="28"/>
          <w:lang w:eastAsia="ru-RU"/>
        </w:rPr>
        <w:t>Утратила силу</w:t>
      </w:r>
      <w:r w:rsidRPr="007C69BA">
        <w:rPr>
          <w:rFonts w:ascii="Times New Roman" w:eastAsia="Times New Roman" w:hAnsi="Times New Roman" w:cs="Times New Roman"/>
          <w:sz w:val="28"/>
          <w:szCs w:val="28"/>
          <w:lang w:eastAsia="ru-RU"/>
        </w:rPr>
        <w:t>.</w:t>
      </w:r>
    </w:p>
    <w:p w14:paraId="2BAF0564" w14:textId="692026EE"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5. </w:t>
      </w:r>
      <w:r w:rsidR="00D1339C">
        <w:rPr>
          <w:rFonts w:ascii="Times New Roman" w:eastAsia="Times New Roman" w:hAnsi="Times New Roman" w:cs="Times New Roman"/>
          <w:sz w:val="28"/>
          <w:szCs w:val="28"/>
          <w:lang w:eastAsia="ru-RU"/>
        </w:rPr>
        <w:t>Утратила силу</w:t>
      </w:r>
      <w:r w:rsidRPr="007C69BA">
        <w:rPr>
          <w:rFonts w:ascii="Times New Roman" w:eastAsia="Times New Roman" w:hAnsi="Times New Roman" w:cs="Times New Roman"/>
          <w:sz w:val="28"/>
          <w:szCs w:val="28"/>
          <w:lang w:eastAsia="ru-RU"/>
        </w:rPr>
        <w:t>.</w:t>
      </w:r>
    </w:p>
    <w:p w14:paraId="50F0D23F" w14:textId="3D7B3D80" w:rsidR="007C69BA" w:rsidRPr="007C69BA" w:rsidRDefault="007C69BA" w:rsidP="00D1339C">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6. </w:t>
      </w:r>
      <w:r w:rsidR="00D1339C">
        <w:rPr>
          <w:rFonts w:ascii="Times New Roman" w:eastAsia="Times New Roman" w:hAnsi="Times New Roman" w:cs="Times New Roman"/>
          <w:sz w:val="28"/>
          <w:szCs w:val="28"/>
          <w:lang w:eastAsia="ru-RU"/>
        </w:rPr>
        <w:t>Утратила силу</w:t>
      </w:r>
      <w:r w:rsidRPr="007C69BA">
        <w:rPr>
          <w:rFonts w:ascii="Times New Roman" w:eastAsia="Times New Roman" w:hAnsi="Times New Roman" w:cs="Times New Roman"/>
          <w:sz w:val="28"/>
          <w:szCs w:val="28"/>
          <w:lang w:eastAsia="ru-RU"/>
        </w:rPr>
        <w:t>.</w:t>
      </w:r>
    </w:p>
    <w:p w14:paraId="55BDA3D2" w14:textId="3B10B68F" w:rsidR="002431C1" w:rsidRPr="004D0B65" w:rsidRDefault="002431C1" w:rsidP="00D1339C">
      <w:pPr>
        <w:spacing w:after="0" w:line="360" w:lineRule="exact"/>
        <w:ind w:firstLine="709"/>
        <w:jc w:val="both"/>
        <w:rPr>
          <w:rFonts w:ascii="Times New Roman" w:eastAsia="Times New Roman" w:hAnsi="Times New Roman" w:cs="Times New Roman"/>
          <w:sz w:val="28"/>
          <w:szCs w:val="28"/>
          <w:lang w:eastAsia="ru-RU"/>
        </w:rPr>
      </w:pPr>
      <w:r w:rsidRPr="002431C1">
        <w:rPr>
          <w:rFonts w:ascii="Times New Roman" w:eastAsia="Times New Roman" w:hAnsi="Times New Roman" w:cs="Times New Roman"/>
          <w:b/>
          <w:sz w:val="28"/>
          <w:szCs w:val="28"/>
          <w:lang w:eastAsia="ru-RU"/>
        </w:rPr>
        <w:t xml:space="preserve">7. </w:t>
      </w:r>
      <w:r w:rsidR="00D1339C">
        <w:rPr>
          <w:rFonts w:ascii="Times New Roman" w:eastAsia="Times New Roman" w:hAnsi="Times New Roman" w:cs="Times New Roman"/>
          <w:sz w:val="28"/>
          <w:szCs w:val="28"/>
          <w:lang w:eastAsia="ru-RU"/>
        </w:rPr>
        <w:t>Утратила силу.</w:t>
      </w:r>
    </w:p>
    <w:p w14:paraId="6742A081" w14:textId="165C7033" w:rsidR="007C69BA" w:rsidRDefault="002431C1" w:rsidP="002431C1">
      <w:pPr>
        <w:spacing w:after="0" w:line="360" w:lineRule="exact"/>
        <w:ind w:firstLine="709"/>
        <w:jc w:val="both"/>
        <w:rPr>
          <w:rFonts w:ascii="Times New Roman" w:eastAsia="Times New Roman" w:hAnsi="Times New Roman" w:cs="Times New Roman"/>
          <w:sz w:val="28"/>
          <w:szCs w:val="28"/>
          <w:lang w:eastAsia="ru-RU"/>
        </w:rPr>
      </w:pPr>
      <w:r w:rsidRPr="004D0B65">
        <w:rPr>
          <w:rFonts w:ascii="Times New Roman" w:eastAsia="Times New Roman" w:hAnsi="Times New Roman" w:cs="Times New Roman"/>
          <w:sz w:val="28"/>
          <w:szCs w:val="28"/>
          <w:lang w:eastAsia="ru-RU"/>
        </w:rPr>
        <w:t xml:space="preserve">8. </w:t>
      </w:r>
      <w:r w:rsidR="00D1339C">
        <w:rPr>
          <w:rFonts w:ascii="Times New Roman" w:eastAsia="Times New Roman" w:hAnsi="Times New Roman" w:cs="Times New Roman"/>
          <w:sz w:val="28"/>
          <w:szCs w:val="28"/>
          <w:lang w:eastAsia="ru-RU"/>
        </w:rPr>
        <w:t>Утратила силу.</w:t>
      </w:r>
    </w:p>
    <w:p w14:paraId="541DFC06" w14:textId="77777777" w:rsidR="00D1339C" w:rsidRPr="004D0B65" w:rsidRDefault="00D1339C" w:rsidP="002431C1">
      <w:pPr>
        <w:spacing w:after="0" w:line="360" w:lineRule="exact"/>
        <w:ind w:firstLine="709"/>
        <w:jc w:val="both"/>
        <w:rPr>
          <w:rFonts w:ascii="Times New Roman" w:eastAsia="Times New Roman" w:hAnsi="Times New Roman" w:cs="Times New Roman"/>
          <w:sz w:val="28"/>
          <w:szCs w:val="28"/>
          <w:lang w:eastAsia="ru-RU"/>
        </w:rPr>
      </w:pPr>
    </w:p>
    <w:p w14:paraId="02146051"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sz w:val="28"/>
          <w:szCs w:val="28"/>
          <w:lang w:val="x-none" w:eastAsia="ru-RU"/>
        </w:rPr>
      </w:pPr>
      <w:r w:rsidRPr="007C69BA">
        <w:rPr>
          <w:rFonts w:ascii="Times New Roman" w:eastAsia="Times New Roman" w:hAnsi="Times New Roman" w:cs="Times New Roman"/>
          <w:sz w:val="28"/>
          <w:szCs w:val="28"/>
          <w:lang w:val="x-none" w:eastAsia="ru-RU"/>
        </w:rPr>
        <w:t xml:space="preserve">Статья </w:t>
      </w:r>
      <w:r w:rsidRPr="007C69BA">
        <w:rPr>
          <w:rFonts w:ascii="Times New Roman" w:eastAsia="Times New Roman" w:hAnsi="Times New Roman" w:cs="Times New Roman"/>
          <w:sz w:val="28"/>
          <w:szCs w:val="28"/>
          <w:lang w:eastAsia="ru-RU"/>
        </w:rPr>
        <w:t>38</w:t>
      </w:r>
      <w:r w:rsidRPr="007C69BA">
        <w:rPr>
          <w:rFonts w:ascii="Times New Roman" w:eastAsia="Times New Roman" w:hAnsi="Times New Roman" w:cs="Times New Roman"/>
          <w:sz w:val="28"/>
          <w:szCs w:val="28"/>
          <w:lang w:val="x-none" w:eastAsia="ru-RU"/>
        </w:rPr>
        <w:t>.</w:t>
      </w:r>
      <w:r w:rsidRPr="007C69BA">
        <w:rPr>
          <w:rFonts w:ascii="Times New Roman" w:eastAsia="Times New Roman" w:hAnsi="Times New Roman" w:cs="Times New Roman"/>
          <w:b/>
          <w:sz w:val="28"/>
          <w:szCs w:val="28"/>
          <w:lang w:val="x-none" w:eastAsia="ru-RU"/>
        </w:rPr>
        <w:t xml:space="preserve"> Исполнение полномочий главы сельского поселения</w:t>
      </w:r>
    </w:p>
    <w:p w14:paraId="62BFA2A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CEB77A9" w14:textId="77777777" w:rsidR="00D1339C" w:rsidRPr="00D1339C" w:rsidRDefault="00D1339C" w:rsidP="00D1339C">
      <w:pPr>
        <w:spacing w:after="0" w:line="360" w:lineRule="exact"/>
        <w:ind w:firstLine="709"/>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t>1. В случае,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заместитель главы администрации сельского поселения.</w:t>
      </w:r>
    </w:p>
    <w:p w14:paraId="605A5008" w14:textId="77777777" w:rsidR="00D1339C" w:rsidRPr="00D1339C" w:rsidRDefault="00D1339C" w:rsidP="00D1339C">
      <w:pPr>
        <w:spacing w:after="0" w:line="360" w:lineRule="exact"/>
        <w:ind w:firstLine="709"/>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t xml:space="preserve">В случае отсутствия заместителя главы администрации сельского поселения, полномочия временно исполняет специалист администрации сельского поселения. </w:t>
      </w:r>
    </w:p>
    <w:p w14:paraId="03BD213F" w14:textId="77777777" w:rsidR="00D1339C" w:rsidRPr="00D1339C" w:rsidRDefault="00D1339C" w:rsidP="00D1339C">
      <w:pPr>
        <w:spacing w:after="0" w:line="360" w:lineRule="exact"/>
        <w:ind w:firstLine="709"/>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t>2. Временно исполняющий полномочия главы сельского поселения в случае, предусмотренном частью 16 статьи 21 Федерального закона «Об общих принципах организации местного самоуправления в единой системе публичной власти», назначается губернатором Костромской области на срок до дня избрания главы сельского поселения в установленном порядке и вступления его в должность.</w:t>
      </w:r>
    </w:p>
    <w:p w14:paraId="282B27D0" w14:textId="09B1154D" w:rsidR="007C69BA" w:rsidRDefault="00D1339C" w:rsidP="00D1339C">
      <w:pPr>
        <w:spacing w:after="0" w:line="360" w:lineRule="exact"/>
        <w:ind w:firstLine="709"/>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t>3. Временно исполняющий полномочия главы сельского поселения обладает правами и обязанностями главы сельского поселения</w:t>
      </w:r>
    </w:p>
    <w:p w14:paraId="12A3CF80" w14:textId="77777777" w:rsidR="00D1339C" w:rsidRPr="007C69BA" w:rsidRDefault="00D1339C" w:rsidP="00D1339C">
      <w:pPr>
        <w:spacing w:after="0" w:line="360" w:lineRule="exact"/>
        <w:ind w:firstLine="709"/>
        <w:jc w:val="both"/>
        <w:rPr>
          <w:rFonts w:ascii="Times New Roman" w:eastAsia="Times New Roman" w:hAnsi="Times New Roman" w:cs="Times New Roman"/>
          <w:sz w:val="28"/>
          <w:szCs w:val="28"/>
          <w:lang w:eastAsia="ru-RU"/>
        </w:rPr>
      </w:pPr>
    </w:p>
    <w:p w14:paraId="1AA328D6"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sz w:val="28"/>
          <w:szCs w:val="28"/>
          <w:lang w:val="x-none" w:eastAsia="ru-RU"/>
        </w:rPr>
      </w:pPr>
      <w:r w:rsidRPr="007C69BA">
        <w:rPr>
          <w:rFonts w:ascii="Times New Roman" w:eastAsia="Times New Roman" w:hAnsi="Times New Roman" w:cs="Times New Roman"/>
          <w:sz w:val="28"/>
          <w:szCs w:val="28"/>
          <w:lang w:val="x-none" w:eastAsia="ru-RU"/>
        </w:rPr>
        <w:t xml:space="preserve">Статья </w:t>
      </w:r>
      <w:r w:rsidRPr="007C69BA">
        <w:rPr>
          <w:rFonts w:ascii="Times New Roman" w:eastAsia="Times New Roman" w:hAnsi="Times New Roman" w:cs="Times New Roman"/>
          <w:sz w:val="28"/>
          <w:szCs w:val="28"/>
          <w:lang w:eastAsia="ru-RU"/>
        </w:rPr>
        <w:t>39</w:t>
      </w:r>
      <w:r w:rsidRPr="007C69BA">
        <w:rPr>
          <w:rFonts w:ascii="Times New Roman" w:eastAsia="Times New Roman" w:hAnsi="Times New Roman" w:cs="Times New Roman"/>
          <w:sz w:val="28"/>
          <w:szCs w:val="28"/>
          <w:lang w:val="x-none" w:eastAsia="ru-RU"/>
        </w:rPr>
        <w:t xml:space="preserve">. </w:t>
      </w:r>
      <w:r w:rsidRPr="007C69BA">
        <w:rPr>
          <w:rFonts w:ascii="Times New Roman" w:eastAsia="Times New Roman" w:hAnsi="Times New Roman" w:cs="Times New Roman"/>
          <w:b/>
          <w:sz w:val="28"/>
          <w:szCs w:val="28"/>
          <w:lang w:val="x-none" w:eastAsia="ru-RU"/>
        </w:rPr>
        <w:t xml:space="preserve">Гарантии осуществления полномочий </w:t>
      </w:r>
      <w:bookmarkEnd w:id="70"/>
      <w:r w:rsidRPr="007C69BA">
        <w:rPr>
          <w:rFonts w:ascii="Times New Roman" w:eastAsia="Times New Roman" w:hAnsi="Times New Roman" w:cs="Times New Roman"/>
          <w:b/>
          <w:sz w:val="28"/>
          <w:szCs w:val="28"/>
          <w:lang w:val="x-none" w:eastAsia="ru-RU"/>
        </w:rPr>
        <w:t>лиц, замещающих муниципальные должности</w:t>
      </w:r>
    </w:p>
    <w:p w14:paraId="00625E2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8C2D1C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Лицам, замещающим муниципальные должности, устанавливаются следующие гарантии:</w:t>
      </w:r>
    </w:p>
    <w:p w14:paraId="44F7012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1) надлежащие условия работы, обеспечивающие эффективное осуществление ими своих полномочий;</w:t>
      </w:r>
    </w:p>
    <w:p w14:paraId="52F359E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оплата труда и иные выплаты, предусмотренные действующим законодательством, муниципальными правовыми актами;</w:t>
      </w:r>
    </w:p>
    <w:p w14:paraId="5CCCE9F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ежегодный оплачиваемый отпуск продолжительностью не более 50 календарных дней;</w:t>
      </w:r>
    </w:p>
    <w:p w14:paraId="3C390DB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первоочередной прием руководителями, другими должностными лицами расположенных на территории муниципального образования органов местного самоуправления, органов государственной власти Костромской области, организаций, подведомственных указанным органам;</w:t>
      </w:r>
    </w:p>
    <w:p w14:paraId="73CFDC8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5) получение нормативных актов, принятых органами государственной власти области и органами местного самоуправления, необходимых для осуществления их полномочий, а также обеспечение документами, другими информационными и справочными материалами, официально распространяемыми органами государственной власти Костромской области и органами местного самоуправления.</w:t>
      </w:r>
    </w:p>
    <w:p w14:paraId="084CFA7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6) единовременное пособие на оздоровление, выплачиваемое при предоставлении ежегодного оплачиваемого отпуска;</w:t>
      </w:r>
    </w:p>
    <w:p w14:paraId="0C31A12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7) ежегодное прохождение медицинского обследования в учреждениях здравоохранения;</w:t>
      </w:r>
    </w:p>
    <w:p w14:paraId="66FFA9D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8) транспортное обслуживание, обеспечиваемое в связи с исполнением полномочий, а также компенсация за использование личного транспорта в целях, связанных с исполнением полномочий, и возмещение расходов, связанных с его использованием;</w:t>
      </w:r>
    </w:p>
    <w:p w14:paraId="7924373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9) возмещение расходов, связанных со служебными командировками;</w:t>
      </w:r>
    </w:p>
    <w:p w14:paraId="7D66E7B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10) получение дополнительного профессионального образования с сохранением на этот период замещаемой муниципальной должности и оплаты труда;</w:t>
      </w:r>
    </w:p>
    <w:p w14:paraId="6FD4FE5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11) денежная компенсация при досрочном прекращении полномочий по следующим основаниям:</w:t>
      </w:r>
    </w:p>
    <w:p w14:paraId="592D86B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а) преобразование сельского поселения;</w:t>
      </w:r>
    </w:p>
    <w:p w14:paraId="4295650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б) утрата поселением статуса сельского поселения в связи с его объединением с городским округом;</w:t>
      </w:r>
    </w:p>
    <w:p w14:paraId="7852B6B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в) увеличение численности избирателей сельского поселения более чем на 25 процентов, произошедшее вследствие изменения границ сельского поселения или объединения сельского поселения с городским округом;</w:t>
      </w:r>
    </w:p>
    <w:p w14:paraId="18390C50" w14:textId="77777777"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12) единовременная денежная выплата супруге (супругу) либо несовершеннолетним детям лица, замещавшего муниципальную должность, в случае его смерти при исполнении им своих полномочий.</w:t>
      </w:r>
    </w:p>
    <w:p w14:paraId="127F0177" w14:textId="56CC4A17" w:rsidR="00D1339C" w:rsidRPr="007C69BA" w:rsidRDefault="00D1339C" w:rsidP="007C69BA">
      <w:pPr>
        <w:spacing w:after="0" w:line="360" w:lineRule="exact"/>
        <w:ind w:firstLine="709"/>
        <w:jc w:val="both"/>
        <w:rPr>
          <w:rFonts w:ascii="Times New Roman" w:eastAsia="Times New Roman" w:hAnsi="Times New Roman" w:cs="Times New Roman"/>
          <w:sz w:val="28"/>
          <w:szCs w:val="28"/>
          <w:lang w:eastAsia="ru-RU"/>
        </w:rPr>
      </w:pPr>
      <w:r w:rsidRPr="00D1339C">
        <w:rPr>
          <w:rFonts w:ascii="Times New Roman" w:eastAsia="Times New Roman" w:hAnsi="Times New Roman" w:cs="Times New Roman"/>
          <w:sz w:val="28"/>
          <w:szCs w:val="28"/>
          <w:lang w:eastAsia="ru-RU"/>
        </w:rPr>
        <w:t xml:space="preserve">13) предоставление служебного жилого помещения для проживания на основании договора найма служебного жилого помещения в соответствии с </w:t>
      </w:r>
      <w:r w:rsidRPr="00D1339C">
        <w:rPr>
          <w:rFonts w:ascii="Times New Roman" w:eastAsia="Times New Roman" w:hAnsi="Times New Roman" w:cs="Times New Roman"/>
          <w:sz w:val="28"/>
          <w:szCs w:val="28"/>
          <w:lang w:eastAsia="ru-RU"/>
        </w:rPr>
        <w:lastRenderedPageBreak/>
        <w:t>законодательством, а при отсутствии служебного жилого помещения возмещение фактических расходов по найму жилого помещения, подтвержденных соответствующими документами, но не более 10 000 рублей в месяц, в случае избрания (назначения) на муниципальную должность из другой местности и не имеющим жилой площади по месту избрания (назначения) на муниципальную должность, на период осуществления ими своих полномочий»;</w:t>
      </w:r>
    </w:p>
    <w:p w14:paraId="5F9A0D96" w14:textId="253FA35E"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w:t>
      </w:r>
      <w:r w:rsidR="002F66C9" w:rsidRPr="002F66C9">
        <w:rPr>
          <w:rFonts w:ascii="Times New Roman" w:eastAsia="Times New Roman" w:hAnsi="Times New Roman" w:cs="Times New Roman"/>
          <w:sz w:val="28"/>
          <w:szCs w:val="28"/>
          <w:lang w:eastAsia="ru-RU"/>
        </w:rPr>
        <w:t>Положения пунктов 2, 3, 6-10 и 12 части 1» заменить словами «Положения пунктов 2, 3, 6-10, 12, 13 части 1</w:t>
      </w:r>
      <w:r w:rsidRPr="007C69BA">
        <w:rPr>
          <w:rFonts w:ascii="Times New Roman" w:eastAsia="Times New Roman" w:hAnsi="Times New Roman" w:cs="Times New Roman"/>
          <w:sz w:val="28"/>
          <w:szCs w:val="28"/>
          <w:lang w:eastAsia="ru-RU"/>
        </w:rPr>
        <w:t xml:space="preserve"> настоящей статьи распространяются на лиц, замещающих должности на постоянной основе.</w:t>
      </w:r>
    </w:p>
    <w:p w14:paraId="340819F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Положения пункта 11 части 1 настоящей статьи распространяются на лиц, замещавших муниципальные должности на постоянной основе и в этот период достигших пенсионного возраста или потерявших трудоспособность.</w:t>
      </w:r>
    </w:p>
    <w:p w14:paraId="1F8FAB5F" w14:textId="77777777" w:rsidR="002F66C9" w:rsidRPr="002F66C9" w:rsidRDefault="007C69BA" w:rsidP="002F66C9">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w:t>
      </w:r>
      <w:r w:rsidR="002F66C9" w:rsidRPr="002F66C9">
        <w:rPr>
          <w:rFonts w:ascii="Times New Roman" w:eastAsia="Times New Roman" w:hAnsi="Times New Roman" w:cs="Times New Roman"/>
          <w:sz w:val="28"/>
          <w:szCs w:val="28"/>
          <w:lang w:eastAsia="ru-RU"/>
        </w:rPr>
        <w:t xml:space="preserve">Лицо, не менее одного срока полномочий замещавшее муниципальную должность сельского поселения на постоянной основе и в этот период достигшее пенсионного возраста или потерявшее трудоспособность, имеет право на ежемесячную доплату к страховой пенсии по старости (инвалидности), назначенной в соответствии с Федеральным законом от 28 декабря 2013 года № 400-ФЗ </w:t>
      </w:r>
    </w:p>
    <w:p w14:paraId="35DA11B2" w14:textId="65AE222B" w:rsidR="007C69BA" w:rsidRPr="007C69BA" w:rsidRDefault="002F66C9" w:rsidP="002F66C9">
      <w:pPr>
        <w:spacing w:after="0" w:line="360" w:lineRule="exact"/>
        <w:ind w:firstLine="709"/>
        <w:jc w:val="both"/>
        <w:rPr>
          <w:rFonts w:ascii="Times New Roman" w:eastAsia="Times New Roman" w:hAnsi="Times New Roman" w:cs="Times New Roman"/>
          <w:sz w:val="28"/>
          <w:szCs w:val="28"/>
          <w:lang w:eastAsia="ru-RU"/>
        </w:rPr>
      </w:pPr>
      <w:r w:rsidRPr="002F66C9">
        <w:rPr>
          <w:rFonts w:ascii="Times New Roman" w:eastAsia="Times New Roman" w:hAnsi="Times New Roman" w:cs="Times New Roman"/>
          <w:sz w:val="28"/>
          <w:szCs w:val="28"/>
          <w:lang w:eastAsia="ru-RU"/>
        </w:rPr>
        <w:t>«О страховых пенсия» либо досрочно назначенной в соответствии с Федеральным законом от 12 декабря 2023 года № 565-ФЗ "О занятости населения в Российской Федерации", за исключением лиц, полномочия которых были прекращены досрочно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и частью 2 статьи 30 Федерального закона «Об общих принципах организации местного самоуправления в единой системе публичной власти</w:t>
      </w:r>
      <w:r w:rsidR="007C69BA" w:rsidRPr="007C69BA">
        <w:rPr>
          <w:rFonts w:ascii="Times New Roman" w:eastAsia="Times New Roman" w:hAnsi="Times New Roman" w:cs="Times New Roman"/>
          <w:sz w:val="28"/>
          <w:szCs w:val="28"/>
          <w:lang w:eastAsia="ru-RU"/>
        </w:rPr>
        <w:t>.</w:t>
      </w:r>
    </w:p>
    <w:p w14:paraId="09E5AD2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Порядок предоставления и размеры гарантий, предусмотренных настоящей статьей, устанавливаются решением Совета депутатов сельского поселения.</w:t>
      </w:r>
    </w:p>
    <w:p w14:paraId="4B2FD887" w14:textId="77777777"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5. Финансирование расходов, связанных с предоставлением гарантий, производится за счет средств бюджета поселения в пределах расходов на содержание органов местного самоуправления, сформированных по нормативам, установленным администрацией Костромской области. </w:t>
      </w:r>
    </w:p>
    <w:p w14:paraId="626DB4B6" w14:textId="3BAA4CA3" w:rsidR="002F66C9" w:rsidRPr="007C69BA" w:rsidRDefault="002F66C9" w:rsidP="007C69BA">
      <w:pPr>
        <w:spacing w:after="0" w:line="360" w:lineRule="exact"/>
        <w:ind w:firstLine="709"/>
        <w:jc w:val="both"/>
        <w:rPr>
          <w:rFonts w:ascii="Times New Roman" w:eastAsia="Times New Roman" w:hAnsi="Times New Roman" w:cs="Times New Roman"/>
          <w:sz w:val="28"/>
          <w:szCs w:val="28"/>
          <w:lang w:eastAsia="ru-RU"/>
        </w:rPr>
      </w:pPr>
      <w:r w:rsidRPr="002F66C9">
        <w:rPr>
          <w:rFonts w:ascii="Times New Roman" w:eastAsia="Times New Roman" w:hAnsi="Times New Roman" w:cs="Times New Roman"/>
          <w:sz w:val="28"/>
          <w:szCs w:val="28"/>
          <w:lang w:eastAsia="ru-RU"/>
        </w:rPr>
        <w:t>6. Для главы сельского поселения дополнительно к гарантиям, установленным в соответствии с частью 1 настоящей статьи, законом Костромской области Российской Федерации могут быть установлены гарантии, связанные с замещением государственной должности Костромской области Российской Федерации. Финансирование расходов, связанных с установлением таких гарантий, осуществляется за счет средств бюджета Костромской области</w:t>
      </w:r>
    </w:p>
    <w:p w14:paraId="0592917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62E2E3E2"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71" w:name="_Toc260317541"/>
      <w:bookmarkStart w:id="72" w:name="_Toc241376066"/>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40</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Администрация сельского поселения</w:t>
      </w:r>
      <w:bookmarkEnd w:id="71"/>
      <w:bookmarkEnd w:id="72"/>
    </w:p>
    <w:p w14:paraId="354D3FA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6F8FA86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Администрация сельского поселения – исполнительно-распорядительный орган местного самоуправления сельского поселения, наделенный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Костромской области.</w:t>
      </w:r>
    </w:p>
    <w:p w14:paraId="753B92B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Администрацией сельского поселения руководит глава сельского поселения на принципах единоначалия. </w:t>
      </w:r>
    </w:p>
    <w:p w14:paraId="09784B8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Администрация сельского поселения подотчетна Совету депутатов сельского поселения.</w:t>
      </w:r>
    </w:p>
    <w:p w14:paraId="66F633D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Структура администрации сельского поселения утверждается Советом депутатов сельского поселения по представлению главы сельского поселения.</w:t>
      </w:r>
    </w:p>
    <w:p w14:paraId="0E2E8E2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B0F3A1E"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73" w:name="_Toc260317542"/>
      <w:bookmarkStart w:id="74" w:name="_Toc241376067"/>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41</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Полномочия администрации сельского поселения</w:t>
      </w:r>
      <w:bookmarkEnd w:id="73"/>
      <w:bookmarkEnd w:id="74"/>
    </w:p>
    <w:p w14:paraId="0235583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386A64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К компетенции администрации сельского поселения относятся:</w:t>
      </w:r>
    </w:p>
    <w:p w14:paraId="6FA5B94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обеспечение исполнения решений органов местного самоуправления поселения по реализации вопросов местного значения; </w:t>
      </w:r>
    </w:p>
    <w:p w14:paraId="43C1AE3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осуществление отдельных государственных полномочий, переданных органам местного самоуправления поселения федеральными законами и законами Костромской области;</w:t>
      </w:r>
    </w:p>
    <w:p w14:paraId="78452A2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Calibri" w:hAnsi="Times New Roman" w:cs="Times New Roman"/>
          <w:sz w:val="28"/>
          <w:szCs w:val="28"/>
          <w:lang w:eastAsia="ru-RU"/>
        </w:rPr>
        <w:t>3) разработка и утверждение схем размещения нестационарных торговых объектов;</w:t>
      </w:r>
      <w:r w:rsidRPr="007C69BA">
        <w:rPr>
          <w:rFonts w:ascii="Times New Roman" w:eastAsia="Times New Roman" w:hAnsi="Times New Roman" w:cs="Times New Roman"/>
          <w:sz w:val="28"/>
          <w:szCs w:val="28"/>
          <w:lang w:eastAsia="ru-RU"/>
        </w:rPr>
        <w:t xml:space="preserve"> </w:t>
      </w:r>
    </w:p>
    <w:p w14:paraId="106F008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осуществляет иные полномочия, определенные федеральными законами и законами Костромской области, настоящим Уставом.</w:t>
      </w:r>
    </w:p>
    <w:p w14:paraId="0D73CCF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Администрация сельского поселения осуществляет свою деятельность в соответствии с федеральными законами, законами Костромской области и настоящим Уставов и не может принимать решений по вопросам, входящим в компетенцию других муниципальных образований, а также органов государственной власти.</w:t>
      </w:r>
    </w:p>
    <w:p w14:paraId="2E8A6FE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0FF4B549"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sz w:val="28"/>
          <w:szCs w:val="28"/>
          <w:lang w:val="x-none" w:eastAsia="ru-RU"/>
        </w:rPr>
      </w:pPr>
      <w:r w:rsidRPr="007C69BA">
        <w:rPr>
          <w:rFonts w:ascii="Times New Roman" w:eastAsia="Times New Roman" w:hAnsi="Times New Roman" w:cs="Times New Roman"/>
          <w:sz w:val="28"/>
          <w:szCs w:val="28"/>
          <w:lang w:val="x-none" w:eastAsia="ru-RU"/>
        </w:rPr>
        <w:t xml:space="preserve">Статья </w:t>
      </w:r>
      <w:r w:rsidRPr="007C69BA">
        <w:rPr>
          <w:rFonts w:ascii="Times New Roman" w:eastAsia="Times New Roman" w:hAnsi="Times New Roman" w:cs="Times New Roman"/>
          <w:sz w:val="28"/>
          <w:szCs w:val="28"/>
          <w:lang w:eastAsia="ru-RU"/>
        </w:rPr>
        <w:t>42</w:t>
      </w:r>
      <w:r w:rsidRPr="007C69BA">
        <w:rPr>
          <w:rFonts w:ascii="Times New Roman" w:eastAsia="Times New Roman" w:hAnsi="Times New Roman" w:cs="Times New Roman"/>
          <w:sz w:val="28"/>
          <w:szCs w:val="28"/>
          <w:lang w:val="x-none" w:eastAsia="ru-RU"/>
        </w:rPr>
        <w:t xml:space="preserve">. </w:t>
      </w:r>
      <w:r w:rsidRPr="007C69BA">
        <w:rPr>
          <w:rFonts w:ascii="Times New Roman" w:eastAsia="Times New Roman" w:hAnsi="Times New Roman" w:cs="Times New Roman"/>
          <w:b/>
          <w:sz w:val="28"/>
          <w:szCs w:val="28"/>
          <w:lang w:val="x-none" w:eastAsia="ru-RU"/>
        </w:rPr>
        <w:t>Расходы на содержание администрации сельского поселения</w:t>
      </w:r>
    </w:p>
    <w:p w14:paraId="39DB715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298A6F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Расходы на содержание администрации сельского поселения включаются в бюджет сельского поселения отдельной строкой.</w:t>
      </w:r>
    </w:p>
    <w:p w14:paraId="254A5C0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0BA1E0A"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sz w:val="28"/>
          <w:szCs w:val="28"/>
          <w:lang w:val="x-none" w:eastAsia="ru-RU"/>
        </w:rPr>
      </w:pPr>
      <w:r w:rsidRPr="007C69BA">
        <w:rPr>
          <w:rFonts w:ascii="Times New Roman" w:eastAsia="Times New Roman" w:hAnsi="Times New Roman" w:cs="Times New Roman"/>
          <w:sz w:val="28"/>
          <w:szCs w:val="28"/>
          <w:lang w:val="x-none" w:eastAsia="ru-RU"/>
        </w:rPr>
        <w:t xml:space="preserve">Статья </w:t>
      </w:r>
      <w:r w:rsidRPr="007C69BA">
        <w:rPr>
          <w:rFonts w:ascii="Times New Roman" w:eastAsia="Times New Roman" w:hAnsi="Times New Roman" w:cs="Times New Roman"/>
          <w:sz w:val="28"/>
          <w:szCs w:val="28"/>
          <w:lang w:eastAsia="ru-RU"/>
        </w:rPr>
        <w:t>43</w:t>
      </w:r>
      <w:r w:rsidRPr="007C69BA">
        <w:rPr>
          <w:rFonts w:ascii="Times New Roman" w:eastAsia="Times New Roman" w:hAnsi="Times New Roman" w:cs="Times New Roman"/>
          <w:sz w:val="28"/>
          <w:szCs w:val="28"/>
          <w:lang w:val="x-none" w:eastAsia="ru-RU"/>
        </w:rPr>
        <w:t xml:space="preserve">. </w:t>
      </w:r>
      <w:r w:rsidRPr="007C69BA">
        <w:rPr>
          <w:rFonts w:ascii="Times New Roman" w:eastAsia="Times New Roman" w:hAnsi="Times New Roman" w:cs="Times New Roman"/>
          <w:b/>
          <w:sz w:val="28"/>
          <w:szCs w:val="28"/>
          <w:lang w:val="x-none" w:eastAsia="ru-RU"/>
        </w:rPr>
        <w:t>Муниципальный контроль</w:t>
      </w:r>
    </w:p>
    <w:p w14:paraId="6F1F2BC3" w14:textId="77777777" w:rsidR="007C69BA" w:rsidRPr="007C69BA" w:rsidRDefault="007C69BA" w:rsidP="007C69BA">
      <w:pPr>
        <w:spacing w:after="0" w:line="360" w:lineRule="exact"/>
        <w:ind w:firstLine="709"/>
        <w:jc w:val="both"/>
        <w:rPr>
          <w:rFonts w:ascii="Times New Roman" w:eastAsia="Times New Roman" w:hAnsi="Times New Roman" w:cs="Times New Roman"/>
          <w:b/>
          <w:sz w:val="28"/>
          <w:szCs w:val="28"/>
          <w:lang w:eastAsia="ru-RU"/>
        </w:rPr>
      </w:pPr>
    </w:p>
    <w:p w14:paraId="19DED8A5" w14:textId="77777777" w:rsidR="009D1943" w:rsidRPr="009D1943" w:rsidRDefault="009D1943" w:rsidP="009D1943">
      <w:pPr>
        <w:spacing w:after="0" w:line="360" w:lineRule="exact"/>
        <w:ind w:firstLine="709"/>
        <w:jc w:val="both"/>
        <w:rPr>
          <w:rFonts w:ascii="Times New Roman" w:eastAsia="Times New Roman" w:hAnsi="Times New Roman" w:cs="Times New Roman"/>
          <w:sz w:val="28"/>
          <w:szCs w:val="28"/>
          <w:lang w:eastAsia="ru-RU"/>
        </w:rPr>
      </w:pPr>
      <w:r w:rsidRPr="009D1943">
        <w:rPr>
          <w:rFonts w:ascii="Times New Roman" w:eastAsia="Times New Roman" w:hAnsi="Times New Roman" w:cs="Times New Roman"/>
          <w:sz w:val="28"/>
          <w:szCs w:val="28"/>
          <w:lang w:eastAsia="ru-RU"/>
        </w:rPr>
        <w:t xml:space="preserve">1. Отношения по организации и осуществлению муниципального контроля регулируются Федеральным законом от 31.07.2020 № 248-ФЗ «О государственном </w:t>
      </w:r>
      <w:r w:rsidRPr="009D1943">
        <w:rPr>
          <w:rFonts w:ascii="Times New Roman" w:eastAsia="Times New Roman" w:hAnsi="Times New Roman" w:cs="Times New Roman"/>
          <w:sz w:val="28"/>
          <w:szCs w:val="28"/>
          <w:lang w:eastAsia="ru-RU"/>
        </w:rPr>
        <w:lastRenderedPageBreak/>
        <w:t>контроле (надзоре) и муниципальном контроле в Российской Федерации» (далее - Федеральный закон «О государственном контроле (надзоре) и муниципальном контроле в Российской Федерации»).</w:t>
      </w:r>
    </w:p>
    <w:p w14:paraId="1529EEB6" w14:textId="77777777" w:rsidR="009D1943" w:rsidRPr="009D1943" w:rsidRDefault="009D1943" w:rsidP="009D1943">
      <w:pPr>
        <w:spacing w:after="0" w:line="360" w:lineRule="exact"/>
        <w:ind w:firstLine="709"/>
        <w:jc w:val="both"/>
        <w:rPr>
          <w:rFonts w:ascii="Times New Roman" w:eastAsia="Times New Roman" w:hAnsi="Times New Roman" w:cs="Times New Roman"/>
          <w:sz w:val="28"/>
          <w:szCs w:val="28"/>
          <w:lang w:eastAsia="ru-RU"/>
        </w:rPr>
      </w:pPr>
      <w:r w:rsidRPr="009D1943">
        <w:rPr>
          <w:rFonts w:ascii="Times New Roman" w:eastAsia="Times New Roman" w:hAnsi="Times New Roman" w:cs="Times New Roman"/>
          <w:sz w:val="28"/>
          <w:szCs w:val="28"/>
          <w:lang w:eastAsia="ru-RU"/>
        </w:rPr>
        <w:t>2. Администрация сельского поселения является органом местного самоуправления, уполномоченным на осуществление муниципального контроля.</w:t>
      </w:r>
    </w:p>
    <w:p w14:paraId="04B77B83" w14:textId="77777777" w:rsidR="009D1943" w:rsidRPr="009D1943" w:rsidRDefault="009D1943" w:rsidP="009D1943">
      <w:pPr>
        <w:spacing w:after="0" w:line="360" w:lineRule="exact"/>
        <w:ind w:firstLine="709"/>
        <w:jc w:val="both"/>
        <w:rPr>
          <w:rFonts w:ascii="Times New Roman" w:eastAsia="Times New Roman" w:hAnsi="Times New Roman" w:cs="Times New Roman"/>
          <w:sz w:val="28"/>
          <w:szCs w:val="28"/>
          <w:lang w:eastAsia="ru-RU"/>
        </w:rPr>
      </w:pPr>
      <w:r w:rsidRPr="009D1943">
        <w:rPr>
          <w:rFonts w:ascii="Times New Roman" w:eastAsia="Times New Roman" w:hAnsi="Times New Roman" w:cs="Times New Roman"/>
          <w:sz w:val="28"/>
          <w:szCs w:val="28"/>
          <w:lang w:eastAsia="ru-RU"/>
        </w:rPr>
        <w:t>3. К полномочиям администрации сельского поселения в области муниципального контроля относятся:</w:t>
      </w:r>
    </w:p>
    <w:p w14:paraId="0E09F755" w14:textId="77777777" w:rsidR="009D1943" w:rsidRPr="009D1943" w:rsidRDefault="009D1943" w:rsidP="009D1943">
      <w:pPr>
        <w:spacing w:after="0" w:line="360" w:lineRule="exact"/>
        <w:ind w:firstLine="709"/>
        <w:jc w:val="both"/>
        <w:rPr>
          <w:rFonts w:ascii="Times New Roman" w:eastAsia="Times New Roman" w:hAnsi="Times New Roman" w:cs="Times New Roman"/>
          <w:sz w:val="28"/>
          <w:szCs w:val="28"/>
          <w:lang w:eastAsia="ru-RU"/>
        </w:rPr>
      </w:pPr>
      <w:r w:rsidRPr="009D1943">
        <w:rPr>
          <w:rFonts w:ascii="Times New Roman" w:eastAsia="Times New Roman" w:hAnsi="Times New Roman" w:cs="Times New Roman"/>
          <w:sz w:val="28"/>
          <w:szCs w:val="28"/>
          <w:lang w:eastAsia="ru-RU"/>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2F6227D6" w14:textId="77777777" w:rsidR="009D1943" w:rsidRPr="009D1943" w:rsidRDefault="009D1943" w:rsidP="009D1943">
      <w:pPr>
        <w:spacing w:after="0" w:line="360" w:lineRule="exact"/>
        <w:ind w:firstLine="709"/>
        <w:jc w:val="both"/>
        <w:rPr>
          <w:rFonts w:ascii="Times New Roman" w:eastAsia="Times New Roman" w:hAnsi="Times New Roman" w:cs="Times New Roman"/>
          <w:sz w:val="28"/>
          <w:szCs w:val="28"/>
          <w:lang w:eastAsia="ru-RU"/>
        </w:rPr>
      </w:pPr>
    </w:p>
    <w:p w14:paraId="639EF9CF" w14:textId="77777777" w:rsidR="009D1943" w:rsidRPr="009D1943" w:rsidRDefault="009D1943" w:rsidP="009D1943">
      <w:pPr>
        <w:spacing w:after="0" w:line="360" w:lineRule="exact"/>
        <w:ind w:firstLine="709"/>
        <w:jc w:val="both"/>
        <w:rPr>
          <w:rFonts w:ascii="Times New Roman" w:eastAsia="Times New Roman" w:hAnsi="Times New Roman" w:cs="Times New Roman"/>
          <w:sz w:val="28"/>
          <w:szCs w:val="28"/>
          <w:lang w:eastAsia="ru-RU"/>
        </w:rPr>
      </w:pPr>
      <w:r w:rsidRPr="009D1943">
        <w:rPr>
          <w:rFonts w:ascii="Times New Roman" w:eastAsia="Times New Roman" w:hAnsi="Times New Roman" w:cs="Times New Roman"/>
          <w:sz w:val="28"/>
          <w:szCs w:val="28"/>
          <w:lang w:eastAsia="ru-RU"/>
        </w:rPr>
        <w:t>2) организация и осуществление муниципального контроля на территории сельского поселения;</w:t>
      </w:r>
    </w:p>
    <w:p w14:paraId="64E25576" w14:textId="77777777" w:rsidR="009D1943" w:rsidRPr="009D1943" w:rsidRDefault="009D1943" w:rsidP="009D1943">
      <w:pPr>
        <w:spacing w:after="0" w:line="360" w:lineRule="exact"/>
        <w:ind w:firstLine="709"/>
        <w:jc w:val="both"/>
        <w:rPr>
          <w:rFonts w:ascii="Times New Roman" w:eastAsia="Times New Roman" w:hAnsi="Times New Roman" w:cs="Times New Roman"/>
          <w:sz w:val="28"/>
          <w:szCs w:val="28"/>
          <w:lang w:eastAsia="ru-RU"/>
        </w:rPr>
      </w:pPr>
      <w:r w:rsidRPr="009D1943">
        <w:rPr>
          <w:rFonts w:ascii="Times New Roman" w:eastAsia="Times New Roman" w:hAnsi="Times New Roman" w:cs="Times New Roman"/>
          <w:sz w:val="28"/>
          <w:szCs w:val="28"/>
          <w:lang w:eastAsia="ru-RU"/>
        </w:rPr>
        <w:t>3) иные полномочия в соответствии с Федеральным законом «О государственном контроле (надзоре) и муниципальном контроле в Российской Федерации», другими федеральными законами.</w:t>
      </w:r>
    </w:p>
    <w:p w14:paraId="59F572D9" w14:textId="77777777" w:rsidR="009D1943" w:rsidRPr="009D1943" w:rsidRDefault="009D1943" w:rsidP="009D1943">
      <w:pPr>
        <w:spacing w:after="0" w:line="360" w:lineRule="exact"/>
        <w:ind w:firstLine="709"/>
        <w:jc w:val="both"/>
        <w:rPr>
          <w:rFonts w:ascii="Times New Roman" w:eastAsia="Times New Roman" w:hAnsi="Times New Roman" w:cs="Times New Roman"/>
          <w:sz w:val="28"/>
          <w:szCs w:val="28"/>
          <w:lang w:eastAsia="ru-RU"/>
        </w:rPr>
      </w:pPr>
      <w:r w:rsidRPr="009D1943">
        <w:rPr>
          <w:rFonts w:ascii="Times New Roman" w:eastAsia="Times New Roman" w:hAnsi="Times New Roman" w:cs="Times New Roman"/>
          <w:sz w:val="28"/>
          <w:szCs w:val="28"/>
          <w:lang w:eastAsia="ru-RU"/>
        </w:rPr>
        <w:t>4. Порядок организации и осуществления муниципального контроля устанавливается положением о виде муниципального контроля, утверждаемым Советом депутатов сельского поселения.</w:t>
      </w:r>
    </w:p>
    <w:p w14:paraId="3843C6A6" w14:textId="77777777" w:rsidR="007C69BA" w:rsidRDefault="009D1943" w:rsidP="009D1943">
      <w:pPr>
        <w:spacing w:after="0" w:line="360" w:lineRule="exact"/>
        <w:ind w:firstLine="709"/>
        <w:jc w:val="both"/>
        <w:rPr>
          <w:rFonts w:ascii="Times New Roman" w:eastAsia="Times New Roman" w:hAnsi="Times New Roman" w:cs="Times New Roman"/>
          <w:sz w:val="28"/>
          <w:szCs w:val="28"/>
          <w:lang w:eastAsia="ru-RU"/>
        </w:rPr>
      </w:pPr>
      <w:r w:rsidRPr="009D1943">
        <w:rPr>
          <w:rFonts w:ascii="Times New Roman" w:eastAsia="Times New Roman" w:hAnsi="Times New Roman" w:cs="Times New Roman"/>
          <w:sz w:val="28"/>
          <w:szCs w:val="28"/>
          <w:lang w:eastAsia="ru-RU"/>
        </w:rPr>
        <w:t>5. В соответствии с частью 9 статьи 1 Федерального закона «О государственном контроле (надзоре) и муниципальном контроле в Российской Федерации» муниципальный контроль подлежит осуществлению при наличии в границах сельского поселения объектов соответствующего вида контроля.»</w:t>
      </w:r>
    </w:p>
    <w:p w14:paraId="1B28A3A7" w14:textId="77777777" w:rsidR="009D1943" w:rsidRPr="007C69BA" w:rsidRDefault="009D1943" w:rsidP="009D1943">
      <w:pPr>
        <w:spacing w:after="0" w:line="360" w:lineRule="exact"/>
        <w:ind w:firstLine="709"/>
        <w:jc w:val="both"/>
        <w:rPr>
          <w:rFonts w:ascii="Times New Roman" w:eastAsia="Times New Roman" w:hAnsi="Times New Roman" w:cs="Times New Roman"/>
          <w:sz w:val="28"/>
          <w:szCs w:val="28"/>
          <w:lang w:eastAsia="ru-RU"/>
        </w:rPr>
      </w:pPr>
    </w:p>
    <w:p w14:paraId="011AECE1"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sz w:val="28"/>
          <w:szCs w:val="28"/>
          <w:lang w:val="x-none" w:eastAsia="ru-RU"/>
        </w:rPr>
      </w:pPr>
      <w:r w:rsidRPr="007C69BA">
        <w:rPr>
          <w:rFonts w:ascii="Times New Roman" w:eastAsia="Times New Roman" w:hAnsi="Times New Roman" w:cs="Times New Roman"/>
          <w:sz w:val="28"/>
          <w:szCs w:val="28"/>
          <w:lang w:val="x-none" w:eastAsia="ru-RU"/>
        </w:rPr>
        <w:t>Статья </w:t>
      </w:r>
      <w:r w:rsidRPr="007C69BA">
        <w:rPr>
          <w:rFonts w:ascii="Times New Roman" w:eastAsia="Times New Roman" w:hAnsi="Times New Roman" w:cs="Times New Roman"/>
          <w:sz w:val="28"/>
          <w:szCs w:val="28"/>
          <w:lang w:eastAsia="ru-RU"/>
        </w:rPr>
        <w:t>44</w:t>
      </w:r>
      <w:r w:rsidRPr="007C69BA">
        <w:rPr>
          <w:rFonts w:ascii="Times New Roman" w:eastAsia="Times New Roman" w:hAnsi="Times New Roman" w:cs="Times New Roman"/>
          <w:sz w:val="28"/>
          <w:szCs w:val="28"/>
          <w:lang w:val="x-none" w:eastAsia="ru-RU"/>
        </w:rPr>
        <w:t>.</w:t>
      </w:r>
      <w:r w:rsidRPr="007C69BA">
        <w:rPr>
          <w:rFonts w:ascii="Times New Roman" w:eastAsia="Times New Roman" w:hAnsi="Times New Roman" w:cs="Times New Roman"/>
          <w:b/>
          <w:sz w:val="28"/>
          <w:szCs w:val="28"/>
          <w:lang w:val="x-none" w:eastAsia="ru-RU"/>
        </w:rPr>
        <w:t xml:space="preserve"> Контрольно-счетный орган сельского поселения</w:t>
      </w:r>
    </w:p>
    <w:p w14:paraId="00FE117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DF1A02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bookmarkStart w:id="75" w:name="sub_3802"/>
      <w:r w:rsidRPr="007C69BA">
        <w:rPr>
          <w:rFonts w:ascii="Times New Roman" w:eastAsia="Calibri" w:hAnsi="Times New Roman" w:cs="Times New Roman"/>
          <w:sz w:val="28"/>
          <w:szCs w:val="28"/>
          <w:lang w:eastAsia="ru-RU"/>
        </w:rPr>
        <w:t xml:space="preserve">1. В целях осуществления внешнего муниципального финансового контроля Совет депутатов сельского поселения вправе образовать контрольно-счетный орган сельского поселения </w:t>
      </w:r>
      <w:r w:rsidRPr="007C69BA">
        <w:rPr>
          <w:rFonts w:ascii="Times New Roman" w:eastAsia="Times New Roman" w:hAnsi="Times New Roman" w:cs="Times New Roman"/>
          <w:sz w:val="28"/>
          <w:szCs w:val="28"/>
          <w:lang w:eastAsia="ru-RU"/>
        </w:rPr>
        <w:t xml:space="preserve">- контрольно-счётную комиссию </w:t>
      </w:r>
      <w:r w:rsidR="00851DA4">
        <w:rPr>
          <w:rFonts w:ascii="Times New Roman" w:eastAsia="Times New Roman" w:hAnsi="Times New Roman" w:cs="Times New Roman"/>
          <w:sz w:val="28"/>
          <w:szCs w:val="28"/>
          <w:lang w:eastAsia="ru-RU"/>
        </w:rPr>
        <w:t>Апраксинского</w:t>
      </w:r>
      <w:r w:rsidRPr="007C69BA">
        <w:rPr>
          <w:rFonts w:ascii="Times New Roman" w:eastAsia="Times New Roman" w:hAnsi="Times New Roman" w:cs="Times New Roman"/>
          <w:sz w:val="28"/>
          <w:szCs w:val="28"/>
          <w:lang w:eastAsia="ru-RU"/>
        </w:rPr>
        <w:t xml:space="preserve"> сельского поселения</w:t>
      </w:r>
      <w:r w:rsidRPr="007C69BA">
        <w:rPr>
          <w:rFonts w:ascii="Times New Roman" w:eastAsia="Calibri" w:hAnsi="Times New Roman" w:cs="Times New Roman"/>
          <w:sz w:val="28"/>
          <w:szCs w:val="28"/>
          <w:lang w:eastAsia="ru-RU"/>
        </w:rPr>
        <w:t>.</w:t>
      </w:r>
      <w:r w:rsidRPr="007C69BA">
        <w:rPr>
          <w:rFonts w:ascii="Times New Roman" w:eastAsia="Times New Roman" w:hAnsi="Times New Roman" w:cs="Times New Roman"/>
          <w:sz w:val="28"/>
          <w:szCs w:val="28"/>
          <w:lang w:eastAsia="ru-RU"/>
        </w:rPr>
        <w:t xml:space="preserve"> </w:t>
      </w:r>
    </w:p>
    <w:p w14:paraId="299A094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Порядок организации и деятельности контрольно-счётную комиссии сельского поселения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«Об общих принципах организации местного самоуправления в Российской Федерации»,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w:t>
      </w:r>
      <w:r w:rsidRPr="007C69BA">
        <w:rPr>
          <w:rFonts w:ascii="Times New Roman" w:eastAsia="Times New Roman" w:hAnsi="Times New Roman" w:cs="Times New Roman"/>
          <w:sz w:val="28"/>
          <w:szCs w:val="28"/>
          <w:lang w:eastAsia="ru-RU"/>
        </w:rPr>
        <w:lastRenderedPageBreak/>
        <w:t>регулирование организации и деятельности контрольно-счетного органа сельского поселения осуществляется также законами Костромской области</w:t>
      </w:r>
      <w:bookmarkEnd w:id="75"/>
      <w:r w:rsidRPr="007C69BA">
        <w:rPr>
          <w:rFonts w:ascii="Times New Roman" w:eastAsia="Times New Roman" w:hAnsi="Times New Roman" w:cs="Times New Roman"/>
          <w:sz w:val="28"/>
          <w:szCs w:val="28"/>
          <w:lang w:eastAsia="ru-RU"/>
        </w:rPr>
        <w:t>.</w:t>
      </w:r>
    </w:p>
    <w:p w14:paraId="1562420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Полномочия и состав контрольно-счётной комиссии сельского поселения устанавливаются нормативным правовым актом Совета депутатов сельского поселения.</w:t>
      </w:r>
    </w:p>
    <w:p w14:paraId="758B8082" w14:textId="77777777"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4. Полномочия контрольно-счётной комиссии сельского поселения по соглашению могут передаваться контрольно-счётному органу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 Костромской области.</w:t>
      </w:r>
    </w:p>
    <w:p w14:paraId="03CDF6C0" w14:textId="77777777" w:rsidR="001F3C52" w:rsidRDefault="001F3C52" w:rsidP="007C69BA">
      <w:pPr>
        <w:spacing w:after="0" w:line="360" w:lineRule="exact"/>
        <w:ind w:firstLine="709"/>
        <w:jc w:val="both"/>
        <w:rPr>
          <w:rFonts w:ascii="Times New Roman" w:eastAsia="Times New Roman" w:hAnsi="Times New Roman" w:cs="Times New Roman"/>
          <w:sz w:val="28"/>
          <w:szCs w:val="28"/>
          <w:lang w:eastAsia="ru-RU"/>
        </w:rPr>
      </w:pPr>
    </w:p>
    <w:p w14:paraId="0F7FD4D5" w14:textId="1ABDC676" w:rsidR="007C69BA" w:rsidRPr="009E12D5" w:rsidRDefault="001F3C52" w:rsidP="009E12D5">
      <w:pPr>
        <w:spacing w:after="0" w:line="360" w:lineRule="exact"/>
        <w:ind w:firstLine="709"/>
        <w:jc w:val="both"/>
        <w:rPr>
          <w:rFonts w:ascii="Times New Roman" w:eastAsia="Times New Roman" w:hAnsi="Times New Roman" w:cs="Times New Roman"/>
          <w:b/>
          <w:sz w:val="28"/>
          <w:szCs w:val="28"/>
          <w:lang w:eastAsia="ru-RU"/>
        </w:rPr>
      </w:pPr>
      <w:r w:rsidRPr="001F3C52">
        <w:rPr>
          <w:rFonts w:ascii="Times New Roman" w:eastAsia="Times New Roman" w:hAnsi="Times New Roman" w:cs="Times New Roman"/>
          <w:sz w:val="28"/>
          <w:szCs w:val="28"/>
          <w:lang w:eastAsia="ru-RU"/>
        </w:rPr>
        <w:t>Статья 44.1</w:t>
      </w:r>
      <w:r w:rsidRPr="001F3C52">
        <w:rPr>
          <w:rFonts w:ascii="Times New Roman" w:eastAsia="Times New Roman" w:hAnsi="Times New Roman" w:cs="Times New Roman"/>
          <w:b/>
          <w:sz w:val="28"/>
          <w:szCs w:val="28"/>
          <w:lang w:eastAsia="ru-RU"/>
        </w:rPr>
        <w:t xml:space="preserve"> Избирательная комиссия сельского поселения</w:t>
      </w:r>
      <w:r w:rsidR="002F66C9">
        <w:t xml:space="preserve">. </w:t>
      </w:r>
      <w:r w:rsidR="002F66C9">
        <w:rPr>
          <w:rFonts w:ascii="Times New Roman" w:eastAsia="Times New Roman" w:hAnsi="Times New Roman" w:cs="Times New Roman"/>
          <w:b/>
          <w:sz w:val="28"/>
          <w:szCs w:val="28"/>
          <w:lang w:eastAsia="ru-RU"/>
        </w:rPr>
        <w:t>У</w:t>
      </w:r>
      <w:r w:rsidR="009E12D5" w:rsidRPr="009E12D5">
        <w:rPr>
          <w:rFonts w:ascii="Times New Roman" w:eastAsia="Times New Roman" w:hAnsi="Times New Roman" w:cs="Times New Roman"/>
          <w:b/>
          <w:sz w:val="28"/>
          <w:szCs w:val="28"/>
          <w:lang w:eastAsia="ru-RU"/>
        </w:rPr>
        <w:t>тра</w:t>
      </w:r>
      <w:r w:rsidR="002F66C9">
        <w:rPr>
          <w:rFonts w:ascii="Times New Roman" w:eastAsia="Times New Roman" w:hAnsi="Times New Roman" w:cs="Times New Roman"/>
          <w:b/>
          <w:sz w:val="28"/>
          <w:szCs w:val="28"/>
          <w:lang w:eastAsia="ru-RU"/>
        </w:rPr>
        <w:t xml:space="preserve">тила </w:t>
      </w:r>
      <w:r w:rsidR="009E12D5" w:rsidRPr="009E12D5">
        <w:rPr>
          <w:rFonts w:ascii="Times New Roman" w:eastAsia="Times New Roman" w:hAnsi="Times New Roman" w:cs="Times New Roman"/>
          <w:b/>
          <w:sz w:val="28"/>
          <w:szCs w:val="28"/>
          <w:lang w:eastAsia="ru-RU"/>
        </w:rPr>
        <w:t>силу</w:t>
      </w:r>
    </w:p>
    <w:p w14:paraId="34B827F8" w14:textId="3BF8596C" w:rsidR="007C69BA" w:rsidRPr="002F66C9" w:rsidRDefault="007C69BA" w:rsidP="002F66C9">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76" w:name="_Toc260317544"/>
      <w:bookmarkStart w:id="77" w:name="_Toc241376069"/>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45</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Взаимоотношения органов местного самоуправления с органами государственной власти</w:t>
      </w:r>
      <w:bookmarkEnd w:id="76"/>
      <w:bookmarkEnd w:id="77"/>
      <w:r w:rsidR="002F66C9">
        <w:rPr>
          <w:rFonts w:ascii="Times New Roman" w:eastAsia="Times New Roman" w:hAnsi="Times New Roman" w:cs="Times New Roman"/>
          <w:b/>
          <w:bCs/>
          <w:sz w:val="28"/>
          <w:szCs w:val="28"/>
          <w:lang w:val="x-none" w:eastAsia="ru-RU"/>
        </w:rPr>
        <w:t>. Утратила силу.</w:t>
      </w:r>
    </w:p>
    <w:p w14:paraId="17E21DA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897565F" w14:textId="77777777" w:rsidR="007C69BA" w:rsidRPr="007C69BA" w:rsidRDefault="007C69BA" w:rsidP="007C69BA">
      <w:pPr>
        <w:spacing w:after="0" w:line="360" w:lineRule="exact"/>
        <w:ind w:firstLine="709"/>
        <w:jc w:val="both"/>
        <w:rPr>
          <w:rFonts w:ascii="Times New Roman" w:eastAsia="Times New Roman" w:hAnsi="Times New Roman" w:cs="Times New Roman"/>
          <w:b/>
          <w:sz w:val="28"/>
          <w:szCs w:val="28"/>
          <w:lang w:eastAsia="ru-RU"/>
        </w:rPr>
      </w:pPr>
      <w:r w:rsidRPr="007C69BA">
        <w:rPr>
          <w:rFonts w:ascii="Times New Roman" w:eastAsia="Times New Roman" w:hAnsi="Times New Roman" w:cs="Times New Roman"/>
          <w:sz w:val="28"/>
          <w:szCs w:val="28"/>
          <w:lang w:eastAsia="ru-RU"/>
        </w:rPr>
        <w:t xml:space="preserve">Глава 5. </w:t>
      </w:r>
      <w:r w:rsidRPr="007C69BA">
        <w:rPr>
          <w:rFonts w:ascii="Times New Roman" w:eastAsia="Times New Roman" w:hAnsi="Times New Roman" w:cs="Times New Roman"/>
          <w:b/>
          <w:sz w:val="28"/>
          <w:szCs w:val="28"/>
          <w:lang w:eastAsia="ru-RU"/>
        </w:rPr>
        <w:t>Муниципальная служба сельского поселения</w:t>
      </w:r>
    </w:p>
    <w:p w14:paraId="40D94CC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6B637F6D"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78" w:name="_Toc260317546"/>
      <w:bookmarkStart w:id="79" w:name="_Toc241376071"/>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46</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Муниципальная служба</w:t>
      </w:r>
      <w:bookmarkEnd w:id="78"/>
      <w:bookmarkEnd w:id="79"/>
    </w:p>
    <w:p w14:paraId="631C729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5648CE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14:paraId="0D7D69E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Должности муниципальной службы сельского поселения устанавливаются муниципальным правовым актом в соответствии с Реестром должностей муниципальной службы в Костромской области, утверждённым Законом Костромской области от 29.11.2007 № 227-4-ЗКО «О Реестре должностей муниципальной службы в Костромской области».</w:t>
      </w:r>
    </w:p>
    <w:p w14:paraId="1F54BEC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shd w:val="clear" w:color="auto" w:fill="FFFFFF"/>
          <w:lang w:eastAsia="ru-RU"/>
        </w:rPr>
      </w:pPr>
      <w:bookmarkStart w:id="80" w:name="_Toc260317547"/>
      <w:bookmarkStart w:id="81" w:name="_Toc241376072"/>
      <w:r w:rsidRPr="007C69BA">
        <w:rPr>
          <w:rFonts w:ascii="Times New Roman" w:eastAsia="Times New Roman" w:hAnsi="Times New Roman" w:cs="Times New Roman"/>
          <w:sz w:val="28"/>
          <w:szCs w:val="28"/>
          <w:shd w:val="clear" w:color="auto" w:fill="FFFFFF"/>
          <w:lang w:eastAsia="ru-RU"/>
        </w:rPr>
        <w:t>3. Глава муниципального образования, депутаты Совета депутатов сельского поселения не являются муниципальными служащими.</w:t>
      </w:r>
    </w:p>
    <w:p w14:paraId="1127957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69CA58E"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47</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Порядок прохождения и гарантии муниципальной службы</w:t>
      </w:r>
      <w:bookmarkEnd w:id="80"/>
      <w:bookmarkEnd w:id="81"/>
    </w:p>
    <w:p w14:paraId="3288177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9F8489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Поступление на муниципальную службу осуществляется в порядке назначения на должность или на конкурсной основе в соответствии с Федеральным законом </w:t>
      </w:r>
      <w:r w:rsidRPr="007C69BA">
        <w:rPr>
          <w:rFonts w:ascii="Times New Roman" w:eastAsia="Times New Roman" w:hAnsi="Times New Roman" w:cs="Times New Roman"/>
          <w:sz w:val="28"/>
          <w:szCs w:val="28"/>
          <w:shd w:val="clear" w:color="auto" w:fill="FFFFFF"/>
          <w:lang w:eastAsia="ru-RU"/>
        </w:rPr>
        <w:t xml:space="preserve">от 2 марта 2007 № 25-ФЗ </w:t>
      </w:r>
      <w:r w:rsidRPr="007C69BA">
        <w:rPr>
          <w:rFonts w:ascii="Times New Roman" w:eastAsia="Times New Roman" w:hAnsi="Times New Roman" w:cs="Times New Roman"/>
          <w:sz w:val="28"/>
          <w:szCs w:val="28"/>
          <w:lang w:eastAsia="ru-RU"/>
        </w:rPr>
        <w:t>«О муниципальной службе в Российской Федерации» (далее – Федеральный закон «О муниципальной службе в Российской Федерации»).</w:t>
      </w:r>
    </w:p>
    <w:p w14:paraId="3506342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w:t>
      </w:r>
      <w:r w:rsidRPr="007C69BA">
        <w:rPr>
          <w:rFonts w:ascii="Times New Roman" w:eastAsia="Times New Roman" w:hAnsi="Times New Roman" w:cs="Times New Roman"/>
          <w:sz w:val="28"/>
          <w:szCs w:val="28"/>
          <w:shd w:val="clear" w:color="auto" w:fill="FFFFFF"/>
          <w:lang w:eastAsia="ru-RU"/>
        </w:rPr>
        <w:t xml:space="preserve">Федеральным законом «О муниципальной службе в Российской </w:t>
      </w:r>
      <w:r w:rsidRPr="007C69BA">
        <w:rPr>
          <w:rFonts w:ascii="Times New Roman" w:eastAsia="Times New Roman" w:hAnsi="Times New Roman" w:cs="Times New Roman"/>
          <w:sz w:val="28"/>
          <w:szCs w:val="28"/>
          <w:shd w:val="clear" w:color="auto" w:fill="FFFFFF"/>
          <w:lang w:eastAsia="ru-RU"/>
        </w:rPr>
        <w:lastRenderedPageBreak/>
        <w:t>Федерации»</w:t>
      </w:r>
      <w:r w:rsidRPr="007C69BA">
        <w:rPr>
          <w:rFonts w:ascii="Times New Roman" w:eastAsia="Times New Roman" w:hAnsi="Times New Roman" w:cs="Times New Roman"/>
          <w:sz w:val="28"/>
          <w:szCs w:val="28"/>
          <w:lang w:eastAsia="ru-RU"/>
        </w:rPr>
        <w:t xml:space="preserve">, а также принимаемыми в соответствии с ним законами Костромской области, настоящим Уставом и иными муниципальными правовыми актами. </w:t>
      </w:r>
    </w:p>
    <w:p w14:paraId="4A0ABD5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90D9269" w14:textId="77777777" w:rsidR="007C69BA" w:rsidRPr="007C69BA" w:rsidRDefault="007C69BA" w:rsidP="007C69BA">
      <w:pPr>
        <w:spacing w:after="0" w:line="360" w:lineRule="exact"/>
        <w:ind w:firstLine="709"/>
        <w:jc w:val="both"/>
        <w:outlineLvl w:val="2"/>
        <w:rPr>
          <w:rFonts w:ascii="Times New Roman" w:eastAsia="Times New Roman" w:hAnsi="Times New Roman" w:cs="Times New Roman"/>
          <w:b/>
          <w:bCs/>
          <w:sz w:val="28"/>
          <w:szCs w:val="28"/>
          <w:lang w:val="x-none" w:eastAsia="ru-RU"/>
        </w:rPr>
      </w:pPr>
      <w:bookmarkStart w:id="82" w:name="_Toc260317548"/>
      <w:bookmarkStart w:id="83" w:name="_Toc241376073"/>
      <w:r w:rsidRPr="007C69BA">
        <w:rPr>
          <w:rFonts w:ascii="Times New Roman" w:eastAsia="Times New Roman" w:hAnsi="Times New Roman" w:cs="Times New Roman"/>
          <w:bCs/>
          <w:sz w:val="28"/>
          <w:szCs w:val="28"/>
          <w:lang w:val="x-none" w:eastAsia="ru-RU"/>
        </w:rPr>
        <w:t>Глава 6.</w:t>
      </w:r>
      <w:r w:rsidRPr="007C69BA">
        <w:rPr>
          <w:rFonts w:ascii="Times New Roman" w:eastAsia="Times New Roman" w:hAnsi="Times New Roman" w:cs="Times New Roman"/>
          <w:b/>
          <w:bCs/>
          <w:sz w:val="28"/>
          <w:szCs w:val="28"/>
          <w:lang w:val="x-none" w:eastAsia="ru-RU"/>
        </w:rPr>
        <w:t xml:space="preserve"> Муниципальные правовые акты</w:t>
      </w:r>
      <w:bookmarkEnd w:id="82"/>
      <w:bookmarkEnd w:id="83"/>
    </w:p>
    <w:p w14:paraId="38B692A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shd w:val="clear" w:color="auto" w:fill="FFFFFF"/>
          <w:lang w:eastAsia="ru-RU"/>
        </w:rPr>
      </w:pPr>
    </w:p>
    <w:p w14:paraId="4F24AF3D"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sz w:val="28"/>
          <w:szCs w:val="28"/>
          <w:shd w:val="clear" w:color="auto" w:fill="FFFFFF"/>
          <w:lang w:val="x-none" w:eastAsia="ru-RU"/>
        </w:rPr>
      </w:pPr>
      <w:r w:rsidRPr="007C69BA">
        <w:rPr>
          <w:rFonts w:ascii="Times New Roman" w:eastAsia="Times New Roman" w:hAnsi="Times New Roman" w:cs="Times New Roman"/>
          <w:sz w:val="28"/>
          <w:szCs w:val="28"/>
          <w:shd w:val="clear" w:color="auto" w:fill="FFFFFF"/>
          <w:lang w:val="x-none" w:eastAsia="ru-RU"/>
        </w:rPr>
        <w:t xml:space="preserve">Статья </w:t>
      </w:r>
      <w:r w:rsidRPr="007C69BA">
        <w:rPr>
          <w:rFonts w:ascii="Times New Roman" w:eastAsia="Times New Roman" w:hAnsi="Times New Roman" w:cs="Times New Roman"/>
          <w:sz w:val="28"/>
          <w:szCs w:val="28"/>
          <w:shd w:val="clear" w:color="auto" w:fill="FFFFFF"/>
          <w:lang w:eastAsia="ru-RU"/>
        </w:rPr>
        <w:t>48</w:t>
      </w:r>
      <w:r w:rsidRPr="007C69BA">
        <w:rPr>
          <w:rFonts w:ascii="Times New Roman" w:eastAsia="Times New Roman" w:hAnsi="Times New Roman" w:cs="Times New Roman"/>
          <w:sz w:val="28"/>
          <w:szCs w:val="28"/>
          <w:shd w:val="clear" w:color="auto" w:fill="FFFFFF"/>
          <w:lang w:val="x-none" w:eastAsia="ru-RU"/>
        </w:rPr>
        <w:t>.</w:t>
      </w:r>
      <w:r w:rsidRPr="007C69BA">
        <w:rPr>
          <w:rFonts w:ascii="Times New Roman" w:eastAsia="Times New Roman" w:hAnsi="Times New Roman" w:cs="Times New Roman"/>
          <w:b/>
          <w:sz w:val="28"/>
          <w:szCs w:val="28"/>
          <w:shd w:val="clear" w:color="auto" w:fill="FFFFFF"/>
          <w:lang w:val="x-none" w:eastAsia="ru-RU"/>
        </w:rPr>
        <w:t xml:space="preserve"> Муниципальные правовые акты сельского поселения</w:t>
      </w:r>
    </w:p>
    <w:p w14:paraId="4D63953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shd w:val="clear" w:color="auto" w:fill="FFFFFF"/>
          <w:lang w:eastAsia="ru-RU"/>
        </w:rPr>
      </w:pPr>
    </w:p>
    <w:p w14:paraId="005F776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shd w:val="clear" w:color="auto" w:fill="FFFFFF"/>
          <w:lang w:eastAsia="ru-RU"/>
        </w:rPr>
      </w:pPr>
      <w:r w:rsidRPr="007C69BA">
        <w:rPr>
          <w:rFonts w:ascii="Times New Roman" w:eastAsia="Times New Roman" w:hAnsi="Times New Roman" w:cs="Times New Roman"/>
          <w:sz w:val="28"/>
          <w:szCs w:val="28"/>
          <w:shd w:val="clear" w:color="auto" w:fill="FFFFFF"/>
          <w:lang w:eastAsia="ru-RU"/>
        </w:rPr>
        <w:t>1. В систему муниципальных правовых актов входят:</w:t>
      </w:r>
    </w:p>
    <w:p w14:paraId="69758FC0" w14:textId="21AF3423" w:rsidR="007C69BA" w:rsidRPr="007C69BA" w:rsidRDefault="007C69BA" w:rsidP="007C69BA">
      <w:pPr>
        <w:spacing w:after="0" w:line="360" w:lineRule="exact"/>
        <w:ind w:firstLine="709"/>
        <w:jc w:val="both"/>
        <w:rPr>
          <w:rFonts w:ascii="Times New Roman" w:eastAsia="Times New Roman" w:hAnsi="Times New Roman" w:cs="Times New Roman"/>
          <w:sz w:val="28"/>
          <w:szCs w:val="28"/>
          <w:shd w:val="clear" w:color="auto" w:fill="FFFFFF"/>
          <w:lang w:eastAsia="ru-RU"/>
        </w:rPr>
      </w:pPr>
      <w:r w:rsidRPr="007C69BA">
        <w:rPr>
          <w:rFonts w:ascii="Times New Roman" w:eastAsia="Times New Roman" w:hAnsi="Times New Roman" w:cs="Times New Roman"/>
          <w:sz w:val="28"/>
          <w:szCs w:val="28"/>
          <w:shd w:val="clear" w:color="auto" w:fill="FFFFFF"/>
          <w:lang w:eastAsia="ru-RU"/>
        </w:rPr>
        <w:t>1) Устав сельского поселения, правовые акты, принятые на местном референдуме</w:t>
      </w:r>
      <w:r w:rsidR="002F66C9">
        <w:rPr>
          <w:rFonts w:ascii="Times New Roman" w:eastAsia="Times New Roman" w:hAnsi="Times New Roman" w:cs="Times New Roman"/>
          <w:sz w:val="28"/>
          <w:szCs w:val="28"/>
          <w:shd w:val="clear" w:color="auto" w:fill="FFFFFF"/>
          <w:lang w:eastAsia="ru-RU"/>
        </w:rPr>
        <w:t>, сходе граждан</w:t>
      </w:r>
      <w:r w:rsidRPr="007C69BA">
        <w:rPr>
          <w:rFonts w:ascii="Times New Roman" w:eastAsia="Times New Roman" w:hAnsi="Times New Roman" w:cs="Times New Roman"/>
          <w:sz w:val="28"/>
          <w:szCs w:val="28"/>
          <w:shd w:val="clear" w:color="auto" w:fill="FFFFFF"/>
          <w:lang w:eastAsia="ru-RU"/>
        </w:rPr>
        <w:t>;</w:t>
      </w:r>
    </w:p>
    <w:p w14:paraId="5E189BF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shd w:val="clear" w:color="auto" w:fill="FFFFFF"/>
          <w:lang w:eastAsia="ru-RU"/>
        </w:rPr>
      </w:pPr>
      <w:r w:rsidRPr="007C69BA">
        <w:rPr>
          <w:rFonts w:ascii="Times New Roman" w:eastAsia="Times New Roman" w:hAnsi="Times New Roman" w:cs="Times New Roman"/>
          <w:sz w:val="28"/>
          <w:szCs w:val="28"/>
          <w:shd w:val="clear" w:color="auto" w:fill="FFFFFF"/>
          <w:lang w:eastAsia="ru-RU"/>
        </w:rPr>
        <w:t>2) нормативные и иные правовые акты Совета депутатов сельского поселения;</w:t>
      </w:r>
    </w:p>
    <w:p w14:paraId="7123DAB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shd w:val="clear" w:color="auto" w:fill="FFFFFF"/>
          <w:lang w:eastAsia="ru-RU"/>
        </w:rPr>
      </w:pPr>
      <w:r w:rsidRPr="007C69BA">
        <w:rPr>
          <w:rFonts w:ascii="Times New Roman" w:eastAsia="Times New Roman" w:hAnsi="Times New Roman" w:cs="Times New Roman"/>
          <w:sz w:val="28"/>
          <w:szCs w:val="28"/>
          <w:shd w:val="clear" w:color="auto" w:fill="FFFFFF"/>
          <w:lang w:eastAsia="ru-RU"/>
        </w:rPr>
        <w:t>3) правовые акты главы сельского поселения, администрации сельского поселения.</w:t>
      </w:r>
    </w:p>
    <w:p w14:paraId="078BBBF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shd w:val="clear" w:color="auto" w:fill="FFFFFF"/>
          <w:lang w:eastAsia="ru-RU"/>
        </w:rPr>
      </w:pPr>
      <w:r w:rsidRPr="007C69BA">
        <w:rPr>
          <w:rFonts w:ascii="Times New Roman" w:eastAsia="Times New Roman" w:hAnsi="Times New Roman" w:cs="Times New Roman"/>
          <w:sz w:val="28"/>
          <w:szCs w:val="28"/>
          <w:shd w:val="clear" w:color="auto" w:fill="FFFFFF"/>
          <w:lang w:eastAsia="ru-RU"/>
        </w:rPr>
        <w:t>4) правовые акты контрольно-счетной палаты сельского поселения, председателя контрольно-счетного органа сельского поселения.</w:t>
      </w:r>
    </w:p>
    <w:p w14:paraId="16B5A50E"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5189CCC5" w14:textId="224F547B" w:rsidR="007C69BA" w:rsidRPr="007C69BA" w:rsidRDefault="007C69BA" w:rsidP="007C69BA">
      <w:pPr>
        <w:spacing w:after="0" w:line="360" w:lineRule="exact"/>
        <w:ind w:firstLine="709"/>
        <w:jc w:val="both"/>
        <w:outlineLvl w:val="3"/>
        <w:rPr>
          <w:rFonts w:ascii="Times New Roman" w:eastAsia="Calibri" w:hAnsi="Times New Roman" w:cs="Times New Roman"/>
          <w:b/>
          <w:sz w:val="28"/>
          <w:szCs w:val="28"/>
          <w:lang w:val="x-none" w:eastAsia="ru-RU"/>
        </w:rPr>
      </w:pPr>
      <w:r w:rsidRPr="007C69BA">
        <w:rPr>
          <w:rFonts w:ascii="Times New Roman" w:eastAsia="Calibri" w:hAnsi="Times New Roman" w:cs="Times New Roman"/>
          <w:sz w:val="28"/>
          <w:szCs w:val="28"/>
          <w:lang w:val="x-none" w:eastAsia="ru-RU"/>
        </w:rPr>
        <w:t xml:space="preserve">Статья </w:t>
      </w:r>
      <w:r w:rsidRPr="007C69BA">
        <w:rPr>
          <w:rFonts w:ascii="Times New Roman" w:eastAsia="Calibri" w:hAnsi="Times New Roman" w:cs="Times New Roman"/>
          <w:sz w:val="28"/>
          <w:szCs w:val="28"/>
          <w:lang w:eastAsia="ru-RU"/>
        </w:rPr>
        <w:t>49</w:t>
      </w:r>
      <w:r w:rsidRPr="007C69BA">
        <w:rPr>
          <w:rFonts w:ascii="Times New Roman" w:eastAsia="Calibri" w:hAnsi="Times New Roman" w:cs="Times New Roman"/>
          <w:sz w:val="28"/>
          <w:szCs w:val="28"/>
          <w:lang w:val="x-none" w:eastAsia="ru-RU"/>
        </w:rPr>
        <w:t>.</w:t>
      </w:r>
      <w:r w:rsidRPr="007C69BA">
        <w:rPr>
          <w:rFonts w:ascii="Times New Roman" w:eastAsia="Calibri" w:hAnsi="Times New Roman" w:cs="Times New Roman"/>
          <w:b/>
          <w:sz w:val="28"/>
          <w:szCs w:val="28"/>
          <w:lang w:val="x-none" w:eastAsia="ru-RU"/>
        </w:rPr>
        <w:t xml:space="preserve"> Подготовка муниципальных правовых актов</w:t>
      </w:r>
      <w:r w:rsidR="002F66C9">
        <w:rPr>
          <w:rFonts w:ascii="Times New Roman" w:eastAsia="Calibri" w:hAnsi="Times New Roman" w:cs="Times New Roman"/>
          <w:b/>
          <w:sz w:val="28"/>
          <w:szCs w:val="28"/>
          <w:lang w:val="x-none" w:eastAsia="ru-RU"/>
        </w:rPr>
        <w:t>. Утратила силу.</w:t>
      </w:r>
    </w:p>
    <w:p w14:paraId="17688880" w14:textId="77777777" w:rsidR="0018131C" w:rsidRPr="007C69BA" w:rsidRDefault="0018131C" w:rsidP="002F66C9">
      <w:pPr>
        <w:spacing w:after="0" w:line="360" w:lineRule="exact"/>
        <w:jc w:val="both"/>
        <w:rPr>
          <w:rFonts w:ascii="Times New Roman" w:eastAsia="Calibri" w:hAnsi="Times New Roman" w:cs="Times New Roman"/>
          <w:sz w:val="28"/>
          <w:szCs w:val="28"/>
          <w:lang w:eastAsia="ru-RU"/>
        </w:rPr>
      </w:pPr>
    </w:p>
    <w:p w14:paraId="20494F26" w14:textId="77777777" w:rsidR="007C69BA" w:rsidRPr="007C69BA" w:rsidRDefault="007C69BA" w:rsidP="007C69BA">
      <w:pPr>
        <w:spacing w:after="0" w:line="360" w:lineRule="exact"/>
        <w:ind w:firstLine="709"/>
        <w:jc w:val="both"/>
        <w:outlineLvl w:val="3"/>
        <w:rPr>
          <w:rFonts w:ascii="Times New Roman" w:eastAsia="Calibri" w:hAnsi="Times New Roman" w:cs="Times New Roman"/>
          <w:b/>
          <w:sz w:val="28"/>
          <w:szCs w:val="28"/>
          <w:lang w:val="x-none" w:eastAsia="ru-RU"/>
        </w:rPr>
      </w:pPr>
      <w:r w:rsidRPr="007C69BA">
        <w:rPr>
          <w:rFonts w:ascii="Times New Roman" w:eastAsia="Calibri" w:hAnsi="Times New Roman" w:cs="Times New Roman"/>
          <w:sz w:val="28"/>
          <w:szCs w:val="28"/>
          <w:lang w:val="x-none" w:eastAsia="ru-RU"/>
        </w:rPr>
        <w:t xml:space="preserve">Статья </w:t>
      </w:r>
      <w:r w:rsidRPr="007C69BA">
        <w:rPr>
          <w:rFonts w:ascii="Times New Roman" w:eastAsia="Calibri" w:hAnsi="Times New Roman" w:cs="Times New Roman"/>
          <w:sz w:val="28"/>
          <w:szCs w:val="28"/>
          <w:lang w:eastAsia="ru-RU"/>
        </w:rPr>
        <w:t>50</w:t>
      </w:r>
      <w:r w:rsidRPr="007C69BA">
        <w:rPr>
          <w:rFonts w:ascii="Times New Roman" w:eastAsia="Calibri" w:hAnsi="Times New Roman" w:cs="Times New Roman"/>
          <w:sz w:val="28"/>
          <w:szCs w:val="28"/>
          <w:lang w:val="x-none" w:eastAsia="ru-RU"/>
        </w:rPr>
        <w:t xml:space="preserve">. </w:t>
      </w:r>
      <w:r w:rsidRPr="007C69BA">
        <w:rPr>
          <w:rFonts w:ascii="Times New Roman" w:eastAsia="Calibri" w:hAnsi="Times New Roman" w:cs="Times New Roman"/>
          <w:b/>
          <w:sz w:val="28"/>
          <w:szCs w:val="28"/>
          <w:lang w:val="x-none" w:eastAsia="ru-RU"/>
        </w:rPr>
        <w:t>Отмена муниципальных правовых актов и приостановление их действия</w:t>
      </w:r>
    </w:p>
    <w:p w14:paraId="376E2492"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177DBE9F"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Костромской области - уполномоченным органом государственной власти Российской Федерации (уполномоченным органом государственной власти Костромской области).</w:t>
      </w:r>
    </w:p>
    <w:p w14:paraId="4E069B79"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w:t>
      </w:r>
      <w:r w:rsidRPr="007C69BA">
        <w:rPr>
          <w:rFonts w:ascii="Times New Roman" w:eastAsia="Calibri" w:hAnsi="Times New Roman" w:cs="Times New Roman"/>
          <w:sz w:val="28"/>
          <w:szCs w:val="28"/>
          <w:lang w:eastAsia="ru-RU"/>
        </w:rPr>
        <w:lastRenderedPageBreak/>
        <w:t>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сельского поселения - не позднее трех дней со дня принятия ими решения.</w:t>
      </w:r>
    </w:p>
    <w:p w14:paraId="6E875642"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3. Признание по решению суда закона Костромской области об установлении статуса муниципального образования недействующим до вступления в силу нового закона Костромской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14:paraId="590511FE"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32902C65" w14:textId="77777777" w:rsidR="007C69BA" w:rsidRPr="007C69BA" w:rsidRDefault="007C69BA" w:rsidP="007C69BA">
      <w:pPr>
        <w:spacing w:after="0" w:line="360" w:lineRule="exact"/>
        <w:ind w:firstLine="709"/>
        <w:jc w:val="both"/>
        <w:outlineLvl w:val="3"/>
        <w:rPr>
          <w:rFonts w:ascii="Times New Roman" w:eastAsia="Calibri" w:hAnsi="Times New Roman" w:cs="Times New Roman"/>
          <w:b/>
          <w:sz w:val="28"/>
          <w:szCs w:val="28"/>
          <w:lang w:val="x-none" w:eastAsia="ru-RU"/>
        </w:rPr>
      </w:pPr>
      <w:r w:rsidRPr="007C69BA">
        <w:rPr>
          <w:rFonts w:ascii="Times New Roman" w:eastAsia="Calibri" w:hAnsi="Times New Roman" w:cs="Times New Roman"/>
          <w:sz w:val="28"/>
          <w:szCs w:val="28"/>
          <w:lang w:val="x-none" w:eastAsia="ru-RU"/>
        </w:rPr>
        <w:t xml:space="preserve">Статья </w:t>
      </w:r>
      <w:r w:rsidRPr="007C69BA">
        <w:rPr>
          <w:rFonts w:ascii="Times New Roman" w:eastAsia="Calibri" w:hAnsi="Times New Roman" w:cs="Times New Roman"/>
          <w:sz w:val="28"/>
          <w:szCs w:val="28"/>
          <w:lang w:eastAsia="ru-RU"/>
        </w:rPr>
        <w:t>51</w:t>
      </w:r>
      <w:r w:rsidRPr="007C69BA">
        <w:rPr>
          <w:rFonts w:ascii="Times New Roman" w:eastAsia="Calibri" w:hAnsi="Times New Roman" w:cs="Times New Roman"/>
          <w:sz w:val="28"/>
          <w:szCs w:val="28"/>
          <w:lang w:val="x-none" w:eastAsia="ru-RU"/>
        </w:rPr>
        <w:t xml:space="preserve">. </w:t>
      </w:r>
      <w:r w:rsidRPr="007C69BA">
        <w:rPr>
          <w:rFonts w:ascii="Times New Roman" w:eastAsia="Calibri" w:hAnsi="Times New Roman" w:cs="Times New Roman"/>
          <w:b/>
          <w:sz w:val="28"/>
          <w:szCs w:val="28"/>
          <w:lang w:val="x-none" w:eastAsia="ru-RU"/>
        </w:rPr>
        <w:t>Принятие устава муниципального образования, внесение изменений и дополнений в устав муниципального образования</w:t>
      </w:r>
    </w:p>
    <w:p w14:paraId="6003E07A"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0FC79498"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1. Устав муниципального образования принимается Советом депутатов сельского поселения.</w:t>
      </w:r>
    </w:p>
    <w:p w14:paraId="0E89C0F3" w14:textId="77777777" w:rsidR="002F66C9" w:rsidRPr="002F66C9" w:rsidRDefault="007C69BA" w:rsidP="002F66C9">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 xml:space="preserve">2. </w:t>
      </w:r>
      <w:r w:rsidR="002F66C9" w:rsidRPr="002F66C9">
        <w:rPr>
          <w:rFonts w:ascii="Times New Roman" w:eastAsia="Calibri" w:hAnsi="Times New Roman" w:cs="Times New Roman"/>
          <w:sz w:val="28"/>
          <w:szCs w:val="28"/>
          <w:lang w:eastAsia="ru-RU"/>
        </w:rPr>
        <w:t>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Советом депутатов сельского поселения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65D2C52B" w14:textId="55BBEB04" w:rsidR="007C69BA" w:rsidRPr="007C69BA" w:rsidRDefault="002F66C9" w:rsidP="002F66C9">
      <w:pPr>
        <w:spacing w:after="0" w:line="360" w:lineRule="exact"/>
        <w:ind w:firstLine="709"/>
        <w:jc w:val="both"/>
        <w:rPr>
          <w:rFonts w:ascii="Times New Roman" w:eastAsia="Calibri" w:hAnsi="Times New Roman" w:cs="Times New Roman"/>
          <w:sz w:val="28"/>
          <w:szCs w:val="28"/>
          <w:lang w:eastAsia="ru-RU"/>
        </w:rPr>
      </w:pPr>
      <w:r w:rsidRPr="002F66C9">
        <w:rPr>
          <w:rFonts w:ascii="Times New Roman" w:eastAsia="Calibri" w:hAnsi="Times New Roman" w:cs="Times New Roman"/>
          <w:sz w:val="28"/>
          <w:szCs w:val="28"/>
          <w:lang w:eastAsia="ru-RU"/>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sidR="007C69BA" w:rsidRPr="007C69BA">
        <w:rPr>
          <w:rFonts w:ascii="Times New Roman" w:eastAsia="Calibri" w:hAnsi="Times New Roman" w:cs="Times New Roman"/>
          <w:sz w:val="28"/>
          <w:szCs w:val="28"/>
          <w:lang w:eastAsia="ru-RU"/>
        </w:rPr>
        <w:t>.</w:t>
      </w:r>
    </w:p>
    <w:p w14:paraId="57C5E5D0" w14:textId="61EDCC42" w:rsidR="007C69BA" w:rsidRPr="007C69BA" w:rsidRDefault="007C69BA" w:rsidP="002F66C9">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 xml:space="preserve">3. Устав муниципального образования, муниципальный правовой акт о внесении изменений и дополнений в устав муниципального образования </w:t>
      </w:r>
      <w:r w:rsidRPr="007C69BA">
        <w:rPr>
          <w:rFonts w:ascii="Times New Roman" w:eastAsia="Calibri" w:hAnsi="Times New Roman" w:cs="Times New Roman"/>
          <w:sz w:val="28"/>
          <w:szCs w:val="28"/>
          <w:lang w:eastAsia="ru-RU"/>
        </w:rPr>
        <w:lastRenderedPageBreak/>
        <w:t>принимаются большинством в две трети голосов от установленной численности депутатов Совета депутатов сельского поселения.</w:t>
      </w:r>
    </w:p>
    <w:p w14:paraId="5E0E45D6"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4.Устав муниципального образования, муниципальный правовой акт о внесении изменений и дополнений в устав муниципального образования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14:paraId="649A0472" w14:textId="7C043F1E" w:rsidR="009A5176" w:rsidRPr="00307D1E" w:rsidRDefault="009A5176" w:rsidP="009A5176">
      <w:pPr>
        <w:shd w:val="clear" w:color="auto" w:fill="FFFFFF"/>
        <w:tabs>
          <w:tab w:val="left" w:pos="5516"/>
        </w:tabs>
        <w:spacing w:after="0" w:line="360" w:lineRule="exac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5.</w:t>
      </w:r>
      <w:r w:rsidRPr="009A5176">
        <w:rPr>
          <w:rFonts w:ascii="Times New Roman" w:eastAsia="Calibri" w:hAnsi="Times New Roman" w:cs="Times New Roman"/>
          <w:sz w:val="28"/>
          <w:szCs w:val="28"/>
        </w:rPr>
        <w:t xml:space="preserve"> </w:t>
      </w:r>
      <w:r w:rsidRPr="00307D1E">
        <w:rPr>
          <w:rFonts w:ascii="Times New Roman" w:eastAsia="Calibri" w:hAnsi="Times New Roman" w:cs="Times New Roman"/>
          <w:sz w:val="28"/>
          <w:szCs w:val="28"/>
        </w:rPr>
        <w:t>Устав муниципального образования, муниципальный правовой акт о внесении изменений и дополнений в устав муниципального образования подлежит официальному опубликовани</w:t>
      </w:r>
      <w:r w:rsidR="002F66C9">
        <w:rPr>
          <w:rFonts w:ascii="Times New Roman" w:eastAsia="Calibri" w:hAnsi="Times New Roman" w:cs="Times New Roman"/>
          <w:sz w:val="28"/>
          <w:szCs w:val="28"/>
        </w:rPr>
        <w:t>е</w:t>
      </w:r>
      <w:r w:rsidRPr="00307D1E">
        <w:rPr>
          <w:rFonts w:ascii="Times New Roman" w:eastAsia="Calibri" w:hAnsi="Times New Roman" w:cs="Times New Roman"/>
          <w:sz w:val="28"/>
          <w:szCs w:val="28"/>
        </w:rPr>
        <w:t xml:space="preserve"> (обнародованию) после государственной регистрации.</w:t>
      </w:r>
    </w:p>
    <w:p w14:paraId="03A9843A" w14:textId="77777777" w:rsidR="009A5176" w:rsidRPr="00307D1E" w:rsidRDefault="009A5176" w:rsidP="009A5176">
      <w:pPr>
        <w:shd w:val="clear" w:color="auto" w:fill="FFFFFF"/>
        <w:tabs>
          <w:tab w:val="left" w:pos="5516"/>
        </w:tabs>
        <w:spacing w:after="0" w:line="360" w:lineRule="exact"/>
        <w:ind w:firstLine="709"/>
        <w:jc w:val="both"/>
        <w:rPr>
          <w:rFonts w:ascii="Times New Roman" w:eastAsia="Calibri" w:hAnsi="Times New Roman" w:cs="Times New Roman"/>
          <w:sz w:val="28"/>
          <w:szCs w:val="28"/>
        </w:rPr>
      </w:pPr>
      <w:r w:rsidRPr="00307D1E">
        <w:rPr>
          <w:rFonts w:ascii="Times New Roman" w:eastAsia="Calibri" w:hAnsi="Times New Roman" w:cs="Times New Roman"/>
          <w:sz w:val="28"/>
          <w:szCs w:val="28"/>
        </w:rPr>
        <w:t>Официальным опубликованием Устава муниципального образования, муниципального правового акта о внесении изменений и дополнений в устав муниципального образования считается первая публикация его полного текста в общественно-политической газете Апраксинский вестник, учрежденном Советом депутатов сельского поселения.</w:t>
      </w:r>
    </w:p>
    <w:p w14:paraId="19424D62" w14:textId="77777777" w:rsidR="009A5176" w:rsidRPr="00307D1E" w:rsidRDefault="009A5176" w:rsidP="009A5176">
      <w:pPr>
        <w:shd w:val="clear" w:color="auto" w:fill="FFFFFF"/>
        <w:tabs>
          <w:tab w:val="left" w:pos="5516"/>
        </w:tabs>
        <w:spacing w:after="0" w:line="360" w:lineRule="exact"/>
        <w:ind w:firstLine="709"/>
        <w:jc w:val="both"/>
        <w:rPr>
          <w:rFonts w:ascii="Times New Roman" w:eastAsia="Calibri" w:hAnsi="Times New Roman" w:cs="Times New Roman"/>
          <w:sz w:val="28"/>
          <w:szCs w:val="28"/>
        </w:rPr>
      </w:pPr>
      <w:r w:rsidRPr="00307D1E">
        <w:rPr>
          <w:rFonts w:ascii="Times New Roman" w:eastAsia="Calibri" w:hAnsi="Times New Roman" w:cs="Times New Roman"/>
          <w:sz w:val="28"/>
          <w:szCs w:val="28"/>
        </w:rPr>
        <w:t>Для официального опубликования Устава муниципального образования, муниципального правового акта о внесении изменений и дополнений в устав муниципального образования также используется портал Минюста России «Нормативные правовые акты в Российской Федерации» (http://pravo-minjust.ru, http://право-минюст.рф, регистрация в качестве сетевого издания: Эл № AC77-72471 от 05.03.2018).</w:t>
      </w:r>
    </w:p>
    <w:p w14:paraId="1F9F77CE" w14:textId="77777777" w:rsidR="009A5176" w:rsidRPr="00307D1E" w:rsidRDefault="009A5176" w:rsidP="009A5176">
      <w:pPr>
        <w:shd w:val="clear" w:color="auto" w:fill="FFFFFF"/>
        <w:tabs>
          <w:tab w:val="left" w:pos="5516"/>
        </w:tabs>
        <w:spacing w:after="0" w:line="360" w:lineRule="exact"/>
        <w:ind w:firstLine="709"/>
        <w:jc w:val="both"/>
        <w:rPr>
          <w:rFonts w:ascii="Times New Roman" w:eastAsia="Calibri" w:hAnsi="Times New Roman" w:cs="Times New Roman"/>
          <w:sz w:val="28"/>
          <w:szCs w:val="28"/>
        </w:rPr>
      </w:pPr>
      <w:r w:rsidRPr="00307D1E">
        <w:rPr>
          <w:rFonts w:ascii="Times New Roman" w:eastAsia="Calibri" w:hAnsi="Times New Roman" w:cs="Times New Roman"/>
          <w:sz w:val="28"/>
          <w:szCs w:val="28"/>
        </w:rPr>
        <w:t>Глава сельского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14:paraId="43C3CD16" w14:textId="77777777" w:rsidR="007C69BA" w:rsidRPr="00307D1E" w:rsidRDefault="009A5176" w:rsidP="009A5176">
      <w:pPr>
        <w:shd w:val="clear" w:color="auto" w:fill="FFFFFF"/>
        <w:tabs>
          <w:tab w:val="left" w:pos="5516"/>
        </w:tabs>
        <w:spacing w:after="0" w:line="360" w:lineRule="exact"/>
        <w:ind w:firstLine="709"/>
        <w:jc w:val="both"/>
        <w:rPr>
          <w:rFonts w:ascii="Times New Roman" w:eastAsia="Calibri" w:hAnsi="Times New Roman" w:cs="Times New Roman"/>
          <w:sz w:val="28"/>
          <w:szCs w:val="28"/>
        </w:rPr>
      </w:pPr>
      <w:r w:rsidRPr="00307D1E">
        <w:rPr>
          <w:rFonts w:ascii="Times New Roman" w:eastAsia="Calibri" w:hAnsi="Times New Roman" w:cs="Times New Roman"/>
          <w:sz w:val="28"/>
          <w:szCs w:val="28"/>
        </w:rPr>
        <w:t>Устав муниципального образования, муниципальный правовой акт о внесении изменений и дополнений в устав муниципального образования вступает в силу после дня его официального опубликования (обнародования).</w:t>
      </w:r>
    </w:p>
    <w:p w14:paraId="499FA81F" w14:textId="77777777" w:rsidR="009A5176" w:rsidRPr="009A5176" w:rsidRDefault="009A5176" w:rsidP="009A5176">
      <w:pPr>
        <w:shd w:val="clear" w:color="auto" w:fill="FFFFFF"/>
        <w:tabs>
          <w:tab w:val="left" w:pos="5516"/>
        </w:tabs>
        <w:spacing w:after="0" w:line="360" w:lineRule="exact"/>
        <w:ind w:firstLine="709"/>
        <w:jc w:val="both"/>
        <w:rPr>
          <w:rFonts w:ascii="Times New Roman" w:eastAsia="Calibri" w:hAnsi="Times New Roman" w:cs="Times New Roman"/>
          <w:b/>
          <w:sz w:val="28"/>
          <w:szCs w:val="28"/>
          <w:lang w:eastAsia="ru-RU"/>
        </w:rPr>
      </w:pPr>
    </w:p>
    <w:p w14:paraId="0D019305" w14:textId="77777777" w:rsidR="007C69BA" w:rsidRPr="007C69BA" w:rsidRDefault="007C69BA" w:rsidP="007C69BA">
      <w:pPr>
        <w:spacing w:after="0" w:line="360" w:lineRule="exact"/>
        <w:ind w:firstLine="709"/>
        <w:jc w:val="both"/>
        <w:outlineLvl w:val="3"/>
        <w:rPr>
          <w:rFonts w:ascii="Times New Roman" w:eastAsia="Calibri" w:hAnsi="Times New Roman" w:cs="Times New Roman"/>
          <w:b/>
          <w:sz w:val="28"/>
          <w:szCs w:val="28"/>
          <w:lang w:val="x-none" w:eastAsia="ru-RU"/>
        </w:rPr>
      </w:pPr>
      <w:r w:rsidRPr="007C69BA">
        <w:rPr>
          <w:rFonts w:ascii="Times New Roman" w:eastAsia="Calibri" w:hAnsi="Times New Roman" w:cs="Times New Roman"/>
          <w:sz w:val="28"/>
          <w:szCs w:val="28"/>
          <w:lang w:val="x-none" w:eastAsia="ru-RU"/>
        </w:rPr>
        <w:t xml:space="preserve">Статья </w:t>
      </w:r>
      <w:r w:rsidRPr="007C69BA">
        <w:rPr>
          <w:rFonts w:ascii="Times New Roman" w:eastAsia="Calibri" w:hAnsi="Times New Roman" w:cs="Times New Roman"/>
          <w:sz w:val="28"/>
          <w:szCs w:val="28"/>
          <w:lang w:eastAsia="ru-RU"/>
        </w:rPr>
        <w:t>52</w:t>
      </w:r>
      <w:r w:rsidRPr="007C69BA">
        <w:rPr>
          <w:rFonts w:ascii="Times New Roman" w:eastAsia="Calibri" w:hAnsi="Times New Roman" w:cs="Times New Roman"/>
          <w:sz w:val="28"/>
          <w:szCs w:val="28"/>
          <w:lang w:val="x-none" w:eastAsia="ru-RU"/>
        </w:rPr>
        <w:t>.</w:t>
      </w:r>
      <w:r w:rsidRPr="007C69BA">
        <w:rPr>
          <w:rFonts w:ascii="Times New Roman" w:eastAsia="Calibri" w:hAnsi="Times New Roman" w:cs="Times New Roman"/>
          <w:b/>
          <w:sz w:val="28"/>
          <w:szCs w:val="28"/>
          <w:lang w:val="x-none" w:eastAsia="ru-RU"/>
        </w:rPr>
        <w:t xml:space="preserve"> Решения, принятые путем прямого волеизъявления граждан</w:t>
      </w:r>
    </w:p>
    <w:p w14:paraId="1071CD8F"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75EE6D3D" w14:textId="77777777" w:rsidR="002F66C9" w:rsidRPr="002F66C9" w:rsidRDefault="002F66C9" w:rsidP="002F66C9">
      <w:pPr>
        <w:spacing w:after="0" w:line="360" w:lineRule="exact"/>
        <w:ind w:firstLine="709"/>
        <w:jc w:val="both"/>
        <w:outlineLvl w:val="3"/>
        <w:rPr>
          <w:rFonts w:ascii="Times New Roman" w:eastAsia="Calibri" w:hAnsi="Times New Roman" w:cs="Times New Roman"/>
          <w:sz w:val="28"/>
          <w:szCs w:val="28"/>
          <w:lang w:eastAsia="ru-RU"/>
        </w:rPr>
      </w:pPr>
      <w:r w:rsidRPr="002F66C9">
        <w:rPr>
          <w:rFonts w:ascii="Times New Roman" w:eastAsia="Calibri" w:hAnsi="Times New Roman" w:cs="Times New Roman"/>
          <w:sz w:val="28"/>
          <w:szCs w:val="28"/>
          <w:lang w:eastAsia="ru-RU"/>
        </w:rP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14:paraId="56E1B2CC" w14:textId="77777777" w:rsidR="002F66C9" w:rsidRPr="002F66C9" w:rsidRDefault="002F66C9" w:rsidP="002F66C9">
      <w:pPr>
        <w:spacing w:after="0" w:line="360" w:lineRule="exact"/>
        <w:ind w:firstLine="709"/>
        <w:jc w:val="both"/>
        <w:outlineLvl w:val="3"/>
        <w:rPr>
          <w:rFonts w:ascii="Times New Roman" w:eastAsia="Calibri" w:hAnsi="Times New Roman" w:cs="Times New Roman"/>
          <w:sz w:val="28"/>
          <w:szCs w:val="28"/>
          <w:lang w:eastAsia="ru-RU"/>
        </w:rPr>
      </w:pPr>
      <w:r w:rsidRPr="002F66C9">
        <w:rPr>
          <w:rFonts w:ascii="Times New Roman" w:eastAsia="Calibri" w:hAnsi="Times New Roman" w:cs="Times New Roman"/>
          <w:sz w:val="28"/>
          <w:szCs w:val="28"/>
          <w:lang w:eastAsia="ru-RU"/>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w:t>
      </w:r>
      <w:r w:rsidRPr="002F66C9">
        <w:rPr>
          <w:rFonts w:ascii="Times New Roman" w:eastAsia="Calibri" w:hAnsi="Times New Roman" w:cs="Times New Roman"/>
          <w:sz w:val="28"/>
          <w:szCs w:val="28"/>
          <w:lang w:eastAsia="ru-RU"/>
        </w:rPr>
        <w:lastRenderedPageBreak/>
        <w:t>(издание)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5FB23D9B" w14:textId="77777777" w:rsidR="002F66C9" w:rsidRDefault="002F66C9" w:rsidP="002F66C9">
      <w:pPr>
        <w:spacing w:after="0" w:line="360" w:lineRule="exact"/>
        <w:ind w:firstLine="709"/>
        <w:jc w:val="both"/>
        <w:outlineLvl w:val="3"/>
        <w:rPr>
          <w:rFonts w:ascii="Times New Roman" w:eastAsia="Calibri" w:hAnsi="Times New Roman" w:cs="Times New Roman"/>
          <w:sz w:val="28"/>
          <w:szCs w:val="28"/>
          <w:lang w:eastAsia="ru-RU"/>
        </w:rPr>
      </w:pPr>
      <w:r w:rsidRPr="002F66C9">
        <w:rPr>
          <w:rFonts w:ascii="Times New Roman" w:eastAsia="Calibri" w:hAnsi="Times New Roman" w:cs="Times New Roman"/>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Совета депутатов сельского поселения.</w:t>
      </w:r>
    </w:p>
    <w:p w14:paraId="128D6509" w14:textId="77777777" w:rsidR="002F66C9" w:rsidRDefault="002F66C9" w:rsidP="002F66C9">
      <w:pPr>
        <w:spacing w:after="0" w:line="360" w:lineRule="exact"/>
        <w:ind w:firstLine="709"/>
        <w:jc w:val="both"/>
        <w:outlineLvl w:val="3"/>
        <w:rPr>
          <w:rFonts w:ascii="Times New Roman" w:eastAsia="Calibri" w:hAnsi="Times New Roman" w:cs="Times New Roman"/>
          <w:sz w:val="28"/>
          <w:szCs w:val="28"/>
          <w:lang w:eastAsia="ru-RU"/>
        </w:rPr>
      </w:pPr>
    </w:p>
    <w:p w14:paraId="776A1C3B" w14:textId="53F25400" w:rsidR="007C69BA" w:rsidRPr="007C69BA" w:rsidRDefault="007C69BA" w:rsidP="002F66C9">
      <w:pPr>
        <w:spacing w:after="0" w:line="360" w:lineRule="exact"/>
        <w:ind w:firstLine="709"/>
        <w:jc w:val="both"/>
        <w:outlineLvl w:val="3"/>
        <w:rPr>
          <w:rFonts w:ascii="Times New Roman" w:eastAsia="Calibri" w:hAnsi="Times New Roman" w:cs="Times New Roman"/>
          <w:b/>
          <w:sz w:val="28"/>
          <w:szCs w:val="28"/>
          <w:lang w:val="x-none" w:eastAsia="ru-RU"/>
        </w:rPr>
      </w:pPr>
      <w:r w:rsidRPr="007C69BA">
        <w:rPr>
          <w:rFonts w:ascii="Times New Roman" w:eastAsia="Calibri" w:hAnsi="Times New Roman" w:cs="Times New Roman"/>
          <w:sz w:val="28"/>
          <w:szCs w:val="28"/>
          <w:lang w:val="x-none" w:eastAsia="ru-RU"/>
        </w:rPr>
        <w:t xml:space="preserve">Статья </w:t>
      </w:r>
      <w:r w:rsidRPr="007C69BA">
        <w:rPr>
          <w:rFonts w:ascii="Times New Roman" w:eastAsia="Calibri" w:hAnsi="Times New Roman" w:cs="Times New Roman"/>
          <w:sz w:val="28"/>
          <w:szCs w:val="28"/>
          <w:lang w:eastAsia="ru-RU"/>
        </w:rPr>
        <w:t>53</w:t>
      </w:r>
      <w:r w:rsidRPr="007C69BA">
        <w:rPr>
          <w:rFonts w:ascii="Times New Roman" w:eastAsia="Calibri" w:hAnsi="Times New Roman" w:cs="Times New Roman"/>
          <w:sz w:val="28"/>
          <w:szCs w:val="28"/>
          <w:lang w:val="x-none" w:eastAsia="ru-RU"/>
        </w:rPr>
        <w:t xml:space="preserve">. </w:t>
      </w:r>
      <w:r w:rsidRPr="007C69BA">
        <w:rPr>
          <w:rFonts w:ascii="Times New Roman" w:eastAsia="Calibri" w:hAnsi="Times New Roman" w:cs="Times New Roman"/>
          <w:b/>
          <w:sz w:val="28"/>
          <w:szCs w:val="28"/>
          <w:lang w:val="x-none" w:eastAsia="ru-RU"/>
        </w:rPr>
        <w:t>Правовые акты Совета депутатов сельского поселения</w:t>
      </w:r>
    </w:p>
    <w:p w14:paraId="3CC9FF97" w14:textId="77777777" w:rsidR="007C69BA" w:rsidRPr="007C69BA" w:rsidRDefault="007C69BA" w:rsidP="007C69BA">
      <w:pPr>
        <w:spacing w:after="0" w:line="360" w:lineRule="exact"/>
        <w:ind w:firstLine="709"/>
        <w:jc w:val="both"/>
        <w:rPr>
          <w:rFonts w:ascii="Times New Roman" w:eastAsia="Calibri" w:hAnsi="Times New Roman" w:cs="Times New Roman"/>
          <w:b/>
          <w:sz w:val="28"/>
          <w:szCs w:val="28"/>
          <w:lang w:eastAsia="ru-RU"/>
        </w:rPr>
      </w:pPr>
    </w:p>
    <w:p w14:paraId="2C5F1CF2"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 xml:space="preserve">1. Совет депутатов сельского поселения по вопросам, отнесенным к его компетенции федеральными законами, законами Костромской области,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сельского поселения в отставку, а также решения по вопросам организации деятельности Совета депутатов сельского поселения и по иным вопросам, отнесенным к его компетенции федеральными законами, законами Костромской области, настоящим Уставом. </w:t>
      </w:r>
    </w:p>
    <w:p w14:paraId="57E648A1"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2. Правовые акты Совета депутатов сельского поселения,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депутатов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14:paraId="387D24BA"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3. В случае, если глава сельского поселения исполняет полномочия председателя Совета депутатов сельского поселения, голос главы сельского поселения учитывается при принятии решений Совета депутатов сельского поселения как голос депутата Совета депутатов сельского поселения.</w:t>
      </w:r>
    </w:p>
    <w:p w14:paraId="33F6BE0D" w14:textId="77777777" w:rsidR="007C69BA" w:rsidRPr="007C69BA" w:rsidRDefault="007C69BA" w:rsidP="007C69BA">
      <w:pPr>
        <w:widowControl w:val="0"/>
        <w:tabs>
          <w:tab w:val="left" w:pos="-668"/>
        </w:tabs>
        <w:spacing w:after="0" w:line="360" w:lineRule="exact"/>
        <w:ind w:firstLine="709"/>
        <w:jc w:val="both"/>
        <w:rPr>
          <w:rFonts w:ascii="Times New Roman" w:eastAsia="Calibri" w:hAnsi="Times New Roman" w:cs="Times New Roman"/>
          <w:sz w:val="28"/>
          <w:szCs w:val="28"/>
          <w:lang w:val="x-none" w:eastAsia="ru-RU"/>
        </w:rPr>
      </w:pPr>
      <w:r w:rsidRPr="007C69BA">
        <w:rPr>
          <w:rFonts w:ascii="Times New Roman" w:eastAsia="Calibri" w:hAnsi="Times New Roman" w:cs="Times New Roman"/>
          <w:sz w:val="28"/>
          <w:szCs w:val="28"/>
          <w:lang w:val="x-none" w:eastAsia="ru-RU"/>
        </w:rPr>
        <w:t>4. Правовые акты Совета депутатов сельского поселения вступают в силу со дня подписания, если иное не установлено в самом правовом акте, за исключением нормативных правовых актов Совета депутатов сельского поселения о налогах и сборах, которые вступают в силу в соответствии с Налоговым кодексом Российской Федерации, 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14:paraId="1BE5C155" w14:textId="77777777" w:rsidR="007C69BA" w:rsidRPr="007C69BA" w:rsidRDefault="007C69BA" w:rsidP="007C69BA">
      <w:pPr>
        <w:widowControl w:val="0"/>
        <w:tabs>
          <w:tab w:val="left" w:pos="-668"/>
        </w:tabs>
        <w:spacing w:after="0" w:line="360" w:lineRule="exact"/>
        <w:ind w:firstLine="709"/>
        <w:jc w:val="both"/>
        <w:rPr>
          <w:rFonts w:ascii="Times New Roman" w:eastAsia="Calibri" w:hAnsi="Times New Roman" w:cs="Times New Roman"/>
          <w:sz w:val="28"/>
          <w:szCs w:val="28"/>
          <w:lang w:val="x-none" w:eastAsia="ru-RU"/>
        </w:rPr>
      </w:pPr>
      <w:r w:rsidRPr="007C69BA">
        <w:rPr>
          <w:rFonts w:ascii="Times New Roman" w:eastAsia="Calibri" w:hAnsi="Times New Roman" w:cs="Times New Roman"/>
          <w:sz w:val="28"/>
          <w:szCs w:val="28"/>
          <w:lang w:val="x-none" w:eastAsia="ru-RU"/>
        </w:rPr>
        <w:t xml:space="preserve">5. Нормативный правовой акт, принятый Советом депутатов сельского </w:t>
      </w:r>
      <w:r w:rsidRPr="007C69BA">
        <w:rPr>
          <w:rFonts w:ascii="Times New Roman" w:eastAsia="Calibri" w:hAnsi="Times New Roman" w:cs="Times New Roman"/>
          <w:sz w:val="28"/>
          <w:szCs w:val="28"/>
          <w:lang w:val="x-none" w:eastAsia="ru-RU"/>
        </w:rPr>
        <w:lastRenderedPageBreak/>
        <w:t>поселения, направляется главе муниципального образования для подписания и обнародования в течение 10 дней. Глава муниципального образования имеет право отклонить правовой акт, принятый Советом депутатов сельского поселения. В этом случае указанный правовой акт в течение 10 дней возвращается в Совет депутатов сельского поселения с мотивированным обоснованием его отклонения либо с предложениями о внесении в него изменений и дополнений.</w:t>
      </w:r>
    </w:p>
    <w:p w14:paraId="58368DBA" w14:textId="77777777" w:rsidR="007C69BA" w:rsidRPr="007C69BA" w:rsidRDefault="007C69BA" w:rsidP="007C69BA">
      <w:pPr>
        <w:widowControl w:val="0"/>
        <w:tabs>
          <w:tab w:val="left" w:pos="-668"/>
        </w:tabs>
        <w:spacing w:after="0" w:line="360" w:lineRule="exact"/>
        <w:ind w:firstLine="709"/>
        <w:jc w:val="both"/>
        <w:rPr>
          <w:rFonts w:ascii="Times New Roman" w:eastAsia="Calibri" w:hAnsi="Times New Roman" w:cs="Times New Roman"/>
          <w:sz w:val="28"/>
          <w:szCs w:val="28"/>
          <w:lang w:val="x-none" w:eastAsia="ru-RU"/>
        </w:rPr>
      </w:pPr>
      <w:r w:rsidRPr="007C69BA">
        <w:rPr>
          <w:rFonts w:ascii="Times New Roman" w:eastAsia="Calibri" w:hAnsi="Times New Roman" w:cs="Times New Roman"/>
          <w:sz w:val="28"/>
          <w:szCs w:val="28"/>
          <w:lang w:val="x-none" w:eastAsia="ru-RU"/>
        </w:rPr>
        <w:t>Если глава сельского поселения отклонит нормативный правовой акт, он вновь рассматривается Советом депутатов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сельского поселения, он подлежит подписанию главой муниципального образования в течение семи дней и обнародованию.</w:t>
      </w:r>
    </w:p>
    <w:p w14:paraId="3FE80D16" w14:textId="30023912" w:rsidR="007C69BA" w:rsidRPr="007C69BA" w:rsidRDefault="007C69BA" w:rsidP="007C69BA">
      <w:pPr>
        <w:widowControl w:val="0"/>
        <w:tabs>
          <w:tab w:val="left" w:pos="-668"/>
        </w:tabs>
        <w:spacing w:after="0" w:line="360" w:lineRule="exact"/>
        <w:ind w:firstLine="709"/>
        <w:jc w:val="both"/>
        <w:rPr>
          <w:rFonts w:ascii="Times New Roman" w:eastAsia="Calibri" w:hAnsi="Times New Roman" w:cs="Times New Roman"/>
          <w:sz w:val="28"/>
          <w:szCs w:val="28"/>
          <w:lang w:val="x-none" w:eastAsia="ru-RU"/>
        </w:rPr>
      </w:pPr>
      <w:r w:rsidRPr="007C69BA">
        <w:rPr>
          <w:rFonts w:ascii="Times New Roman" w:eastAsia="Calibri" w:hAnsi="Times New Roman" w:cs="Times New Roman"/>
          <w:sz w:val="28"/>
          <w:szCs w:val="28"/>
          <w:lang w:val="x-none" w:eastAsia="ru-RU"/>
        </w:rPr>
        <w:t xml:space="preserve">6. </w:t>
      </w:r>
      <w:r w:rsidR="001E0EC1" w:rsidRPr="001E0EC1">
        <w:rPr>
          <w:rFonts w:ascii="Times New Roman" w:eastAsia="Calibri" w:hAnsi="Times New Roman" w:cs="Times New Roman"/>
          <w:sz w:val="28"/>
          <w:szCs w:val="28"/>
          <w:lang w:val="x-none" w:eastAsia="ru-RU"/>
        </w:rPr>
        <w:t>Проекты нормативных правовых актов Совета депутатов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сельского поселения, предусматривающие расходы, финансовое обеспечение которых осуществляется за счет средств местного бюджета, рассматриваются Советом депутатов сельского поселения по представлению главы сельского поселения либо при наличии заключения указанного лица. Данное заключение представляется в Совет депутатов сельского поселения в течение 30 календарных дней со дня поступления к главе сельского поселения проекта нормативного правового акта, но не менее 20 календарных дней</w:t>
      </w:r>
      <w:r w:rsidRPr="007C69BA">
        <w:rPr>
          <w:rFonts w:ascii="Times New Roman" w:eastAsia="Calibri" w:hAnsi="Times New Roman" w:cs="Times New Roman"/>
          <w:sz w:val="28"/>
          <w:szCs w:val="28"/>
          <w:lang w:val="x-none" w:eastAsia="ru-RU"/>
        </w:rPr>
        <w:t>.</w:t>
      </w:r>
    </w:p>
    <w:p w14:paraId="444AC9C7" w14:textId="59250B5C" w:rsidR="007C69BA" w:rsidRDefault="007C69BA" w:rsidP="007C69BA">
      <w:pPr>
        <w:widowControl w:val="0"/>
        <w:tabs>
          <w:tab w:val="left" w:pos="-668"/>
        </w:tabs>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val="x-none" w:eastAsia="ru-RU"/>
        </w:rPr>
        <w:t xml:space="preserve">7. </w:t>
      </w:r>
      <w:r w:rsidR="001E0EC1">
        <w:rPr>
          <w:rFonts w:ascii="Times New Roman" w:eastAsia="Calibri" w:hAnsi="Times New Roman" w:cs="Times New Roman"/>
          <w:sz w:val="28"/>
          <w:szCs w:val="28"/>
          <w:lang w:val="x-none" w:eastAsia="ru-RU"/>
        </w:rPr>
        <w:t>Утратила силу.</w:t>
      </w:r>
    </w:p>
    <w:p w14:paraId="042BA765" w14:textId="3600852B" w:rsidR="00DF79BB" w:rsidRPr="00DF79BB" w:rsidRDefault="00DF79BB" w:rsidP="007C69BA">
      <w:pPr>
        <w:widowControl w:val="0"/>
        <w:tabs>
          <w:tab w:val="left" w:pos="-668"/>
        </w:tabs>
        <w:spacing w:after="0" w:line="360" w:lineRule="exact"/>
        <w:ind w:firstLine="709"/>
        <w:jc w:val="both"/>
        <w:rPr>
          <w:rFonts w:ascii="Times New Roman" w:eastAsia="Calibri" w:hAnsi="Times New Roman" w:cs="Times New Roman"/>
          <w:sz w:val="28"/>
          <w:szCs w:val="28"/>
          <w:lang w:eastAsia="ru-RU"/>
        </w:rPr>
      </w:pPr>
      <w:r w:rsidRPr="00DF79BB">
        <w:rPr>
          <w:rFonts w:ascii="Times New Roman" w:eastAsia="Calibri" w:hAnsi="Times New Roman" w:cs="Times New Roman"/>
          <w:sz w:val="28"/>
          <w:szCs w:val="28"/>
          <w:lang w:eastAsia="ru-RU"/>
        </w:rPr>
        <w:t xml:space="preserve">8. </w:t>
      </w:r>
      <w:r w:rsidR="001E0EC1">
        <w:rPr>
          <w:rFonts w:ascii="Times New Roman" w:eastAsia="Calibri" w:hAnsi="Times New Roman" w:cs="Times New Roman"/>
          <w:sz w:val="28"/>
          <w:szCs w:val="28"/>
          <w:lang w:eastAsia="ru-RU"/>
        </w:rPr>
        <w:t>Утратила силу.</w:t>
      </w:r>
    </w:p>
    <w:p w14:paraId="19C187D7"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3084F4C9" w14:textId="77777777" w:rsidR="007C69BA" w:rsidRPr="007C69BA" w:rsidRDefault="007C69BA" w:rsidP="007C69BA">
      <w:pPr>
        <w:spacing w:after="0" w:line="360" w:lineRule="exact"/>
        <w:ind w:firstLine="709"/>
        <w:jc w:val="both"/>
        <w:outlineLvl w:val="3"/>
        <w:rPr>
          <w:rFonts w:ascii="Times New Roman" w:eastAsia="Calibri" w:hAnsi="Times New Roman" w:cs="Times New Roman"/>
          <w:b/>
          <w:sz w:val="28"/>
          <w:szCs w:val="28"/>
          <w:lang w:val="x-none" w:eastAsia="ru-RU"/>
        </w:rPr>
      </w:pPr>
      <w:r w:rsidRPr="007C69BA">
        <w:rPr>
          <w:rFonts w:ascii="Times New Roman" w:eastAsia="Calibri" w:hAnsi="Times New Roman" w:cs="Times New Roman"/>
          <w:sz w:val="28"/>
          <w:szCs w:val="28"/>
          <w:lang w:val="x-none" w:eastAsia="ru-RU"/>
        </w:rPr>
        <w:t xml:space="preserve">Статья </w:t>
      </w:r>
      <w:r w:rsidRPr="007C69BA">
        <w:rPr>
          <w:rFonts w:ascii="Times New Roman" w:eastAsia="Calibri" w:hAnsi="Times New Roman" w:cs="Times New Roman"/>
          <w:sz w:val="28"/>
          <w:szCs w:val="28"/>
          <w:lang w:eastAsia="ru-RU"/>
        </w:rPr>
        <w:t>54</w:t>
      </w:r>
      <w:r w:rsidRPr="007C69BA">
        <w:rPr>
          <w:rFonts w:ascii="Times New Roman" w:eastAsia="Calibri" w:hAnsi="Times New Roman" w:cs="Times New Roman"/>
          <w:sz w:val="28"/>
          <w:szCs w:val="28"/>
          <w:lang w:val="x-none" w:eastAsia="ru-RU"/>
        </w:rPr>
        <w:t>.</w:t>
      </w:r>
      <w:r w:rsidRPr="007C69BA">
        <w:rPr>
          <w:rFonts w:ascii="Times New Roman" w:eastAsia="Calibri" w:hAnsi="Times New Roman" w:cs="Times New Roman"/>
          <w:b/>
          <w:sz w:val="28"/>
          <w:szCs w:val="28"/>
          <w:lang w:val="x-none" w:eastAsia="ru-RU"/>
        </w:rPr>
        <w:t xml:space="preserve"> Правовые акты главы сельского поселения</w:t>
      </w:r>
    </w:p>
    <w:p w14:paraId="77AF86E7"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23D73B7D"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Глава сельского поселения в пределах своих полномочий, установленных настоящим Уставом и решениями Совета депутатов сельского поселения, издает:</w:t>
      </w:r>
    </w:p>
    <w:p w14:paraId="1311EFB9"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 постановления и распоряжения по вопросам организации деятельности Совета депутатов сельского поселения в случае, если глава сельского поселения исполняет полномочия председателя Совета депутатов сельского поселения;</w:t>
      </w:r>
    </w:p>
    <w:p w14:paraId="3226405C" w14:textId="4E92C4EC"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 xml:space="preserve">- постановления и распоряжения по иным вопросам, отнесенным к его компетенции настоящим Уставом в соответствии с Федеральным законом         </w:t>
      </w:r>
      <w:proofErr w:type="gramStart"/>
      <w:r w:rsidRPr="007C69BA">
        <w:rPr>
          <w:rFonts w:ascii="Times New Roman" w:eastAsia="Calibri" w:hAnsi="Times New Roman" w:cs="Times New Roman"/>
          <w:sz w:val="28"/>
          <w:szCs w:val="28"/>
          <w:lang w:eastAsia="ru-RU"/>
        </w:rPr>
        <w:t xml:space="preserve">   «</w:t>
      </w:r>
      <w:proofErr w:type="gramEnd"/>
      <w:r w:rsidR="001E0EC1" w:rsidRPr="001E0EC1">
        <w:rPr>
          <w:rFonts w:ascii="Times New Roman" w:eastAsia="Calibri" w:hAnsi="Times New Roman" w:cs="Times New Roman"/>
          <w:sz w:val="28"/>
          <w:szCs w:val="28"/>
          <w:lang w:eastAsia="ru-RU"/>
        </w:rPr>
        <w:t>Об общих принципах организации местного самоуправления в единой системе публичной власти</w:t>
      </w:r>
      <w:r w:rsidRPr="007C69BA">
        <w:rPr>
          <w:rFonts w:ascii="Times New Roman" w:eastAsia="Calibri" w:hAnsi="Times New Roman" w:cs="Times New Roman"/>
          <w:sz w:val="28"/>
          <w:szCs w:val="28"/>
          <w:lang w:eastAsia="ru-RU"/>
        </w:rPr>
        <w:t>», другими федеральными законами.</w:t>
      </w:r>
    </w:p>
    <w:p w14:paraId="007FCD16"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41EB794B" w14:textId="77777777" w:rsidR="007C69BA" w:rsidRPr="007C69BA" w:rsidRDefault="007C69BA" w:rsidP="007C69BA">
      <w:pPr>
        <w:spacing w:after="0" w:line="360" w:lineRule="exact"/>
        <w:ind w:firstLine="709"/>
        <w:jc w:val="both"/>
        <w:outlineLvl w:val="3"/>
        <w:rPr>
          <w:rFonts w:ascii="Times New Roman" w:eastAsia="Calibri" w:hAnsi="Times New Roman" w:cs="Times New Roman"/>
          <w:b/>
          <w:sz w:val="28"/>
          <w:szCs w:val="28"/>
          <w:lang w:val="x-none" w:eastAsia="ru-RU"/>
        </w:rPr>
      </w:pPr>
      <w:r w:rsidRPr="007C69BA">
        <w:rPr>
          <w:rFonts w:ascii="Times New Roman" w:eastAsia="Calibri" w:hAnsi="Times New Roman" w:cs="Times New Roman"/>
          <w:sz w:val="28"/>
          <w:szCs w:val="28"/>
          <w:lang w:val="x-none" w:eastAsia="ru-RU"/>
        </w:rPr>
        <w:lastRenderedPageBreak/>
        <w:t xml:space="preserve">Статья </w:t>
      </w:r>
      <w:r w:rsidRPr="007C69BA">
        <w:rPr>
          <w:rFonts w:ascii="Times New Roman" w:eastAsia="Calibri" w:hAnsi="Times New Roman" w:cs="Times New Roman"/>
          <w:sz w:val="28"/>
          <w:szCs w:val="28"/>
          <w:lang w:eastAsia="ru-RU"/>
        </w:rPr>
        <w:t>55</w:t>
      </w:r>
      <w:r w:rsidRPr="007C69BA">
        <w:rPr>
          <w:rFonts w:ascii="Times New Roman" w:eastAsia="Calibri" w:hAnsi="Times New Roman" w:cs="Times New Roman"/>
          <w:sz w:val="28"/>
          <w:szCs w:val="28"/>
          <w:lang w:val="x-none" w:eastAsia="ru-RU"/>
        </w:rPr>
        <w:t xml:space="preserve">. </w:t>
      </w:r>
      <w:r w:rsidRPr="007C69BA">
        <w:rPr>
          <w:rFonts w:ascii="Times New Roman" w:eastAsia="Calibri" w:hAnsi="Times New Roman" w:cs="Times New Roman"/>
          <w:b/>
          <w:sz w:val="28"/>
          <w:szCs w:val="28"/>
          <w:lang w:val="x-none" w:eastAsia="ru-RU"/>
        </w:rPr>
        <w:t>Правовые акты администрации сельского поселения</w:t>
      </w:r>
    </w:p>
    <w:p w14:paraId="019903D9"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6635535A"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Глава сельского поселения в пределах своих полномочий, установленных федеральными законами, законами Костромской области, настоящим Уставом, нормативными правовыми актами Совета депутатов сельского поселения издает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Костромской области, а также распоряжения администрации сельского поселения по вопросам организации работы администрации сельского поселения.</w:t>
      </w:r>
    </w:p>
    <w:p w14:paraId="26CB9464" w14:textId="77777777" w:rsidR="007C69BA" w:rsidRPr="007C69BA" w:rsidRDefault="007C69BA" w:rsidP="007C69BA">
      <w:pPr>
        <w:spacing w:after="0" w:line="360" w:lineRule="exact"/>
        <w:jc w:val="both"/>
        <w:rPr>
          <w:rFonts w:ascii="Times New Roman" w:eastAsia="Calibri" w:hAnsi="Times New Roman" w:cs="Times New Roman"/>
          <w:i/>
          <w:sz w:val="28"/>
          <w:szCs w:val="28"/>
          <w:lang w:eastAsia="ru-RU"/>
        </w:rPr>
      </w:pPr>
    </w:p>
    <w:p w14:paraId="6B088675" w14:textId="77777777" w:rsidR="007C69BA" w:rsidRPr="007C69BA" w:rsidRDefault="007C69BA" w:rsidP="007C69BA">
      <w:pPr>
        <w:spacing w:after="0" w:line="360" w:lineRule="exact"/>
        <w:ind w:firstLine="709"/>
        <w:jc w:val="both"/>
        <w:outlineLvl w:val="3"/>
        <w:rPr>
          <w:rFonts w:ascii="Times New Roman" w:eastAsia="Calibri" w:hAnsi="Times New Roman" w:cs="Times New Roman"/>
          <w:sz w:val="28"/>
          <w:szCs w:val="28"/>
          <w:lang w:val="x-none" w:eastAsia="ru-RU"/>
        </w:rPr>
      </w:pPr>
      <w:r w:rsidRPr="007C69BA">
        <w:rPr>
          <w:rFonts w:ascii="Times New Roman" w:eastAsia="Calibri" w:hAnsi="Times New Roman" w:cs="Times New Roman"/>
          <w:sz w:val="28"/>
          <w:szCs w:val="28"/>
          <w:lang w:val="x-none" w:eastAsia="ru-RU"/>
        </w:rPr>
        <w:t xml:space="preserve">Статья </w:t>
      </w:r>
      <w:r w:rsidRPr="007C69BA">
        <w:rPr>
          <w:rFonts w:ascii="Times New Roman" w:eastAsia="Calibri" w:hAnsi="Times New Roman" w:cs="Times New Roman"/>
          <w:sz w:val="28"/>
          <w:szCs w:val="28"/>
          <w:lang w:eastAsia="ru-RU"/>
        </w:rPr>
        <w:t>56</w:t>
      </w:r>
      <w:r w:rsidRPr="007C69BA">
        <w:rPr>
          <w:rFonts w:ascii="Times New Roman" w:eastAsia="Calibri" w:hAnsi="Times New Roman" w:cs="Times New Roman"/>
          <w:sz w:val="28"/>
          <w:szCs w:val="28"/>
          <w:lang w:val="x-none" w:eastAsia="ru-RU"/>
        </w:rPr>
        <w:t xml:space="preserve">. </w:t>
      </w:r>
      <w:r w:rsidRPr="007C69BA">
        <w:rPr>
          <w:rFonts w:ascii="Times New Roman" w:eastAsia="Calibri" w:hAnsi="Times New Roman" w:cs="Times New Roman"/>
          <w:b/>
          <w:sz w:val="28"/>
          <w:szCs w:val="28"/>
          <w:lang w:val="x-none" w:eastAsia="ru-RU"/>
        </w:rPr>
        <w:t>Правовые акты контрольно-счетного органа сельского поселения, председателя контрольно-счетного органа сельского поселения</w:t>
      </w:r>
    </w:p>
    <w:p w14:paraId="411B374E"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4C258E77"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1. Правовой основой регулирования процедурных и внутренних вопросов деятельности контрольно-счетного органа сельского поселения является его Регламент.</w:t>
      </w:r>
    </w:p>
    <w:p w14:paraId="57D750FB"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2. Во исполнение возложенных на него полномочий Председатель контрольно-счетного органа сельского поселения издает приказы и распоряжения.</w:t>
      </w:r>
    </w:p>
    <w:p w14:paraId="7A4AA0A5"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1C01D6A0" w14:textId="77777777" w:rsidR="007C69BA" w:rsidRPr="007C69BA" w:rsidRDefault="007C69BA" w:rsidP="007C69BA">
      <w:pPr>
        <w:spacing w:after="0" w:line="360" w:lineRule="exact"/>
        <w:ind w:firstLine="709"/>
        <w:jc w:val="both"/>
        <w:outlineLvl w:val="3"/>
        <w:rPr>
          <w:rFonts w:ascii="Times New Roman" w:eastAsia="Calibri" w:hAnsi="Times New Roman" w:cs="Times New Roman"/>
          <w:b/>
          <w:sz w:val="28"/>
          <w:szCs w:val="28"/>
          <w:lang w:val="x-none" w:eastAsia="ru-RU"/>
        </w:rPr>
      </w:pPr>
      <w:r w:rsidRPr="007C69BA">
        <w:rPr>
          <w:rFonts w:ascii="Times New Roman" w:eastAsia="Calibri" w:hAnsi="Times New Roman" w:cs="Times New Roman"/>
          <w:sz w:val="28"/>
          <w:szCs w:val="28"/>
          <w:lang w:val="x-none" w:eastAsia="ru-RU"/>
        </w:rPr>
        <w:t xml:space="preserve">Статья </w:t>
      </w:r>
      <w:r w:rsidRPr="007C69BA">
        <w:rPr>
          <w:rFonts w:ascii="Times New Roman" w:eastAsia="Calibri" w:hAnsi="Times New Roman" w:cs="Times New Roman"/>
          <w:sz w:val="28"/>
          <w:szCs w:val="28"/>
          <w:lang w:eastAsia="ru-RU"/>
        </w:rPr>
        <w:t>57</w:t>
      </w:r>
      <w:r w:rsidRPr="007C69BA">
        <w:rPr>
          <w:rFonts w:ascii="Times New Roman" w:eastAsia="Calibri" w:hAnsi="Times New Roman" w:cs="Times New Roman"/>
          <w:sz w:val="28"/>
          <w:szCs w:val="28"/>
          <w:lang w:val="x-none" w:eastAsia="ru-RU"/>
        </w:rPr>
        <w:t>.</w:t>
      </w:r>
      <w:r w:rsidRPr="007C69BA">
        <w:rPr>
          <w:rFonts w:ascii="Times New Roman" w:eastAsia="Calibri" w:hAnsi="Times New Roman" w:cs="Times New Roman"/>
          <w:b/>
          <w:sz w:val="28"/>
          <w:szCs w:val="28"/>
          <w:lang w:val="x-none" w:eastAsia="ru-RU"/>
        </w:rPr>
        <w:t xml:space="preserve"> Вступление в силу муниципальных правовых актов</w:t>
      </w:r>
    </w:p>
    <w:p w14:paraId="0D937532"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p>
    <w:p w14:paraId="6D03B410" w14:textId="77777777" w:rsidR="001D0527" w:rsidRPr="001D0527"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1. Муниципальные правовые акты вступают в силу в порядке, установленном настоящим Уставом, за исключением нормативных правовых актов представительного органа местного самоуправления о налогах и сборах, которые вступают в силу в соответствии с Налоговым кодексом Российской Федерации.</w:t>
      </w:r>
    </w:p>
    <w:p w14:paraId="421FACCB" w14:textId="05ED6712" w:rsidR="001D0527" w:rsidRPr="001D0527"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 xml:space="preserve">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w:t>
      </w:r>
      <w:r w:rsidR="001E0EC1" w:rsidRPr="001E0EC1">
        <w:rPr>
          <w:rFonts w:ascii="Times New Roman" w:eastAsia="Calibri" w:hAnsi="Times New Roman" w:cs="Times New Roman"/>
          <w:sz w:val="28"/>
          <w:szCs w:val="28"/>
          <w:lang w:eastAsia="ru-RU"/>
        </w:rPr>
        <w:t>опубликования</w:t>
      </w:r>
      <w:r w:rsidRPr="001D0527">
        <w:rPr>
          <w:rFonts w:ascii="Times New Roman" w:eastAsia="Calibri" w:hAnsi="Times New Roman" w:cs="Times New Roman"/>
          <w:sz w:val="28"/>
          <w:szCs w:val="28"/>
          <w:lang w:eastAsia="ru-RU"/>
        </w:rPr>
        <w:t>.</w:t>
      </w:r>
    </w:p>
    <w:p w14:paraId="5434BFA3" w14:textId="77777777" w:rsidR="001D0527" w:rsidRPr="001D0527"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Под обнародованием муниципального правового акта, в том числе соглашения, заключенного между органами местного самоуправления, понимается официальное опубликование муниципального правового акта.</w:t>
      </w:r>
    </w:p>
    <w:p w14:paraId="06A8AC88" w14:textId="77777777" w:rsidR="001D0527" w:rsidRPr="001D0527"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Официальным опубликованием муниципальных правовых актов, в том числе соглашения, заключенного между органами местного самоуправления, считается первая публикация его полного текста в общественно-политической газете Апраксинский вестник, учрежденный Советом депутатов сельского поселения.</w:t>
      </w:r>
    </w:p>
    <w:p w14:paraId="0FEF887E" w14:textId="77777777" w:rsidR="001D0527" w:rsidRPr="001D0527"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lastRenderedPageBreak/>
        <w:t>Для официального опубликования направляется заверенная копия муниципального правового акта.</w:t>
      </w:r>
    </w:p>
    <w:p w14:paraId="73540E41" w14:textId="77777777" w:rsidR="001D0527" w:rsidRPr="001D0527"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3. В случае официального опубликования муниципального нормативного правового акта, в том числе соглашения, заключенного между органами местного самоуправления, в (указывается вид печатного издания), его полный текст подлежит размещению на официальном сайте сельского поселения: https://apraksinoadm.ru/.</w:t>
      </w:r>
    </w:p>
    <w:p w14:paraId="7AB3D490" w14:textId="77777777" w:rsidR="001D0527" w:rsidRPr="001D0527"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4. Муниципальный нормативный правовой акт дополнительно обнародуется посредством его размещения на информационных стендах, в библиотеках сельского поселения, в здании администрации сельского поселения.</w:t>
      </w:r>
    </w:p>
    <w:p w14:paraId="5FEE8961" w14:textId="77777777" w:rsidR="001D0527" w:rsidRPr="001D0527"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Тексты муниципальных правовых актов должны находиться в специально установленных для обнародования местах в течение не менее чем тридцать дней с момента их обнародования.</w:t>
      </w:r>
    </w:p>
    <w:p w14:paraId="5D192BD3" w14:textId="77777777" w:rsidR="001D0527" w:rsidRPr="001D0527"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Оригинал муниципального правового акта хранится в администрации сельского поселения, копия передается в библиотеки сельского поселения, которые обеспечивают гражданам возможность ознакомления с муниципальным правовым актом без взимания платы.</w:t>
      </w:r>
    </w:p>
    <w:p w14:paraId="29B31279" w14:textId="442C3995" w:rsidR="001D0527" w:rsidRPr="001D0527"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 xml:space="preserve">5. </w:t>
      </w:r>
      <w:r w:rsidR="001E0EC1">
        <w:rPr>
          <w:rFonts w:ascii="Times New Roman" w:eastAsia="Calibri" w:hAnsi="Times New Roman" w:cs="Times New Roman"/>
          <w:sz w:val="28"/>
          <w:szCs w:val="28"/>
          <w:lang w:eastAsia="ru-RU"/>
        </w:rPr>
        <w:t>О</w:t>
      </w:r>
      <w:r w:rsidR="001E0EC1" w:rsidRPr="001E0EC1">
        <w:rPr>
          <w:rFonts w:ascii="Times New Roman" w:eastAsia="Calibri" w:hAnsi="Times New Roman" w:cs="Times New Roman"/>
          <w:sz w:val="28"/>
          <w:szCs w:val="28"/>
          <w:lang w:eastAsia="ru-RU"/>
        </w:rPr>
        <w:t>публиковани</w:t>
      </w:r>
      <w:r w:rsidR="001E0EC1">
        <w:rPr>
          <w:rFonts w:ascii="Times New Roman" w:eastAsia="Calibri" w:hAnsi="Times New Roman" w:cs="Times New Roman"/>
          <w:sz w:val="28"/>
          <w:szCs w:val="28"/>
          <w:lang w:eastAsia="ru-RU"/>
        </w:rPr>
        <w:t>е</w:t>
      </w:r>
      <w:r w:rsidRPr="001D0527">
        <w:rPr>
          <w:rFonts w:ascii="Times New Roman" w:eastAsia="Calibri" w:hAnsi="Times New Roman" w:cs="Times New Roman"/>
          <w:sz w:val="28"/>
          <w:szCs w:val="28"/>
          <w:lang w:eastAsia="ru-RU"/>
        </w:rPr>
        <w:t xml:space="preserve"> муниципальных правовых актов органов местного самоуправления проводится не позднее чем через 10 дней со дня принятия (издания) муниципального правового акта, если иное не предусмотрено федеральным законодательством и законодательством Костромской области, правовыми актами органов местного самоуправления, самим муниципальным правовым актом.</w:t>
      </w:r>
    </w:p>
    <w:p w14:paraId="55D8771C" w14:textId="77777777" w:rsidR="001D0527" w:rsidRPr="001D0527" w:rsidRDefault="001D0527" w:rsidP="001D0527">
      <w:pPr>
        <w:spacing w:after="0" w:line="360" w:lineRule="exact"/>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Обнародование соглашений, заключаемых между органами местного самоуправления, проводится не позднее чем через 10 дней со дня их подписания, если иное не предусмотрено самим соглашением.</w:t>
      </w:r>
    </w:p>
    <w:p w14:paraId="6C5E4E20" w14:textId="4CCA0DEA" w:rsidR="007C69BA" w:rsidRPr="007C69BA" w:rsidRDefault="001D0527" w:rsidP="001D0527">
      <w:pPr>
        <w:spacing w:after="0" w:line="360" w:lineRule="exact"/>
        <w:ind w:firstLine="708"/>
        <w:jc w:val="both"/>
        <w:rPr>
          <w:rFonts w:ascii="Times New Roman" w:eastAsia="Calibri" w:hAnsi="Times New Roman" w:cs="Times New Roman"/>
          <w:sz w:val="28"/>
          <w:szCs w:val="28"/>
          <w:lang w:eastAsia="ru-RU"/>
        </w:rPr>
      </w:pPr>
      <w:r w:rsidRPr="001D0527">
        <w:rPr>
          <w:rFonts w:ascii="Times New Roman" w:eastAsia="Calibri" w:hAnsi="Times New Roman" w:cs="Times New Roman"/>
          <w:sz w:val="28"/>
          <w:szCs w:val="28"/>
          <w:lang w:eastAsia="ru-RU"/>
        </w:rPr>
        <w:t xml:space="preserve">6. Не подлежат официальному </w:t>
      </w:r>
      <w:r w:rsidR="001E0EC1" w:rsidRPr="001E0EC1">
        <w:rPr>
          <w:rFonts w:ascii="Times New Roman" w:eastAsia="Calibri" w:hAnsi="Times New Roman" w:cs="Times New Roman"/>
          <w:sz w:val="28"/>
          <w:szCs w:val="28"/>
          <w:lang w:eastAsia="ru-RU"/>
        </w:rPr>
        <w:t>опубликовани</w:t>
      </w:r>
      <w:r w:rsidR="001E0EC1">
        <w:rPr>
          <w:rFonts w:ascii="Times New Roman" w:eastAsia="Calibri" w:hAnsi="Times New Roman" w:cs="Times New Roman"/>
          <w:sz w:val="28"/>
          <w:szCs w:val="28"/>
          <w:lang w:eastAsia="ru-RU"/>
        </w:rPr>
        <w:t>ю</w:t>
      </w:r>
      <w:r w:rsidRPr="001D0527">
        <w:rPr>
          <w:rFonts w:ascii="Times New Roman" w:eastAsia="Calibri" w:hAnsi="Times New Roman" w:cs="Times New Roman"/>
          <w:sz w:val="28"/>
          <w:szCs w:val="28"/>
          <w:lang w:eastAsia="ru-RU"/>
        </w:rPr>
        <w:t xml:space="preserve"> муниципальные правовые акты или их отдельные положения, содержащие сведения, распространение которых ограничено федеральным законом.</w:t>
      </w:r>
    </w:p>
    <w:p w14:paraId="78E82379" w14:textId="77777777" w:rsidR="007C69BA" w:rsidRPr="007C69BA" w:rsidRDefault="007C69BA" w:rsidP="007C69BA">
      <w:pPr>
        <w:spacing w:after="0" w:line="360" w:lineRule="exact"/>
        <w:ind w:firstLine="709"/>
        <w:jc w:val="both"/>
        <w:outlineLvl w:val="3"/>
        <w:rPr>
          <w:rFonts w:ascii="Times New Roman" w:eastAsia="Calibri" w:hAnsi="Times New Roman" w:cs="Times New Roman"/>
          <w:b/>
          <w:sz w:val="28"/>
          <w:szCs w:val="28"/>
          <w:lang w:val="x-none" w:eastAsia="ru-RU"/>
        </w:rPr>
      </w:pPr>
      <w:r w:rsidRPr="007C69BA">
        <w:rPr>
          <w:rFonts w:ascii="Times New Roman" w:eastAsia="Calibri" w:hAnsi="Times New Roman" w:cs="Times New Roman"/>
          <w:sz w:val="28"/>
          <w:szCs w:val="28"/>
          <w:lang w:val="x-none" w:eastAsia="ru-RU"/>
        </w:rPr>
        <w:t xml:space="preserve">Статья </w:t>
      </w:r>
      <w:r w:rsidRPr="007C69BA">
        <w:rPr>
          <w:rFonts w:ascii="Times New Roman" w:eastAsia="Calibri" w:hAnsi="Times New Roman" w:cs="Times New Roman"/>
          <w:sz w:val="28"/>
          <w:szCs w:val="28"/>
          <w:lang w:eastAsia="ru-RU"/>
        </w:rPr>
        <w:t>58</w:t>
      </w:r>
      <w:r w:rsidRPr="007C69BA">
        <w:rPr>
          <w:rFonts w:ascii="Times New Roman" w:eastAsia="Calibri" w:hAnsi="Times New Roman" w:cs="Times New Roman"/>
          <w:sz w:val="28"/>
          <w:szCs w:val="28"/>
          <w:lang w:val="x-none" w:eastAsia="ru-RU"/>
        </w:rPr>
        <w:t>.</w:t>
      </w:r>
      <w:r w:rsidRPr="007C69BA">
        <w:rPr>
          <w:rFonts w:ascii="Times New Roman" w:eastAsia="Calibri" w:hAnsi="Times New Roman" w:cs="Times New Roman"/>
          <w:b/>
          <w:sz w:val="28"/>
          <w:szCs w:val="28"/>
          <w:lang w:val="x-none" w:eastAsia="ru-RU"/>
        </w:rPr>
        <w:t xml:space="preserve"> Приоритет устава муниципального образования в системе актов местного самоуправления</w:t>
      </w:r>
    </w:p>
    <w:p w14:paraId="7CA5D0EA" w14:textId="77777777" w:rsidR="007C69BA" w:rsidRPr="007C69BA" w:rsidRDefault="007C69BA" w:rsidP="007C69BA">
      <w:pPr>
        <w:spacing w:after="0" w:line="360" w:lineRule="exact"/>
        <w:ind w:firstLine="709"/>
        <w:jc w:val="both"/>
        <w:rPr>
          <w:rFonts w:ascii="Times New Roman" w:eastAsia="Calibri" w:hAnsi="Times New Roman" w:cs="Times New Roman"/>
          <w:b/>
          <w:sz w:val="28"/>
          <w:szCs w:val="28"/>
          <w:lang w:eastAsia="ru-RU"/>
        </w:rPr>
      </w:pPr>
    </w:p>
    <w:p w14:paraId="004C99DF"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1. Все правовые акты органов и должностных лиц местного самоуправления, в том числе решения Совета депутатов сельского поселения, постановления и распоряжения главы сельского поселения, принимаются на основе и в соответствии с настоящим Уставом. В случае противоречия между положениями настоящего Устава и правовыми актами органов и должностных лиц местного самоуправления действуют и принимаются положения настоящего Устава.</w:t>
      </w:r>
    </w:p>
    <w:p w14:paraId="15B7B30A" w14:textId="77777777" w:rsidR="007C69BA" w:rsidRPr="007C69BA" w:rsidRDefault="007C69BA" w:rsidP="007C69BA">
      <w:pPr>
        <w:spacing w:after="0" w:line="360" w:lineRule="exact"/>
        <w:ind w:firstLine="709"/>
        <w:jc w:val="both"/>
        <w:rPr>
          <w:rFonts w:ascii="Times New Roman" w:eastAsia="Calibri" w:hAnsi="Times New Roman" w:cs="Times New Roman"/>
          <w:sz w:val="28"/>
          <w:szCs w:val="28"/>
          <w:lang w:eastAsia="ru-RU"/>
        </w:rPr>
      </w:pPr>
      <w:r w:rsidRPr="007C69BA">
        <w:rPr>
          <w:rFonts w:ascii="Times New Roman" w:eastAsia="Calibri" w:hAnsi="Times New Roman" w:cs="Times New Roman"/>
          <w:sz w:val="28"/>
          <w:szCs w:val="28"/>
          <w:lang w:eastAsia="ru-RU"/>
        </w:rPr>
        <w:t>2. Решения Совета депутатов сельского поселения, правовые акты главы сельского поселения, иных органов и должностных лиц местного самоуправления, действовавшие до вступления в силу настоящего Устава, сохраняют силу в части, не противоречащей настоящему Уставу.</w:t>
      </w:r>
    </w:p>
    <w:p w14:paraId="435C54D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4830560B" w14:textId="77777777" w:rsidR="007C69BA" w:rsidRPr="007C69BA" w:rsidRDefault="007C69BA" w:rsidP="007C69BA">
      <w:pPr>
        <w:spacing w:after="0" w:line="360" w:lineRule="exact"/>
        <w:ind w:firstLine="709"/>
        <w:jc w:val="both"/>
        <w:outlineLvl w:val="2"/>
        <w:rPr>
          <w:rFonts w:ascii="Times New Roman" w:eastAsia="Times New Roman" w:hAnsi="Times New Roman" w:cs="Times New Roman"/>
          <w:b/>
          <w:bCs/>
          <w:sz w:val="28"/>
          <w:szCs w:val="28"/>
          <w:lang w:val="x-none" w:eastAsia="ru-RU"/>
        </w:rPr>
      </w:pPr>
      <w:bookmarkStart w:id="84" w:name="_Toc260317552"/>
      <w:bookmarkStart w:id="85" w:name="_Toc241376076"/>
      <w:r w:rsidRPr="007C69BA">
        <w:rPr>
          <w:rFonts w:ascii="Times New Roman" w:eastAsia="Times New Roman" w:hAnsi="Times New Roman" w:cs="Times New Roman"/>
          <w:bCs/>
          <w:sz w:val="28"/>
          <w:szCs w:val="28"/>
          <w:lang w:val="x-none" w:eastAsia="ru-RU"/>
        </w:rPr>
        <w:t>Глава 7.</w:t>
      </w:r>
      <w:r w:rsidRPr="007C69BA">
        <w:rPr>
          <w:rFonts w:ascii="Times New Roman" w:eastAsia="Times New Roman" w:hAnsi="Times New Roman" w:cs="Times New Roman"/>
          <w:b/>
          <w:bCs/>
          <w:sz w:val="28"/>
          <w:szCs w:val="28"/>
          <w:lang w:val="x-none" w:eastAsia="ru-RU"/>
        </w:rPr>
        <w:t xml:space="preserve"> Экономическая основа местного самоуправления сельского поселения</w:t>
      </w:r>
      <w:bookmarkEnd w:id="84"/>
      <w:bookmarkEnd w:id="85"/>
    </w:p>
    <w:p w14:paraId="0161B30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C1E9F0A"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86" w:name="_Toc260317553"/>
      <w:bookmarkStart w:id="87" w:name="_Toc241376077"/>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59</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w:t>
      </w:r>
      <w:bookmarkEnd w:id="86"/>
      <w:bookmarkEnd w:id="87"/>
      <w:r w:rsidRPr="007C69BA">
        <w:rPr>
          <w:rFonts w:ascii="Times New Roman" w:eastAsia="Times New Roman" w:hAnsi="Times New Roman" w:cs="Times New Roman"/>
          <w:b/>
          <w:bCs/>
          <w:sz w:val="28"/>
          <w:szCs w:val="28"/>
          <w:lang w:val="x-none" w:eastAsia="ru-RU"/>
        </w:rPr>
        <w:t>Муниципальное имущество</w:t>
      </w:r>
    </w:p>
    <w:p w14:paraId="5DC807A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DDA0F1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Экономическую основу местного самоуправления поселения составляют находящееся в муниципальной собственности имущество, средства бюджета поселения, а также имущественные права поселения. </w:t>
      </w:r>
    </w:p>
    <w:p w14:paraId="11817B6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Муниципальная собственность признается и защищается государством наравне с иными формами собственности.</w:t>
      </w:r>
    </w:p>
    <w:p w14:paraId="35F7ECC8" w14:textId="77777777" w:rsidR="001E0EC1" w:rsidRPr="001E0EC1" w:rsidRDefault="007C69BA" w:rsidP="001E0EC1">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w:t>
      </w:r>
      <w:r w:rsidR="001E0EC1" w:rsidRPr="001E0EC1">
        <w:rPr>
          <w:rFonts w:ascii="Times New Roman" w:eastAsia="Times New Roman" w:hAnsi="Times New Roman" w:cs="Times New Roman"/>
          <w:sz w:val="28"/>
          <w:szCs w:val="28"/>
          <w:lang w:eastAsia="ru-RU"/>
        </w:rPr>
        <w:t>3. В собственности сельского поселения может находиться:</w:t>
      </w:r>
    </w:p>
    <w:p w14:paraId="03437C4B"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1) имущество, предназначенное для решения установленных Федеральным законом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14:paraId="4F03EF3C"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Костромской области;</w:t>
      </w:r>
    </w:p>
    <w:p w14:paraId="64FDAE28"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Совета депутатов сельского поселения;</w:t>
      </w:r>
    </w:p>
    <w:p w14:paraId="730F31CF"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14:paraId="5D760858" w14:textId="28F6C704" w:rsidR="007C69BA" w:rsidRPr="007C69BA"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«Об общих принципах организации местного самоуправления в единой системе публичной власти</w:t>
      </w:r>
      <w:r w:rsidR="007C69BA" w:rsidRPr="007C69BA">
        <w:rPr>
          <w:rFonts w:ascii="Times New Roman" w:eastAsia="Times New Roman" w:hAnsi="Times New Roman" w:cs="Times New Roman"/>
          <w:sz w:val="28"/>
          <w:szCs w:val="28"/>
          <w:lang w:eastAsia="ru-RU"/>
        </w:rPr>
        <w:t xml:space="preserve">. </w:t>
      </w:r>
    </w:p>
    <w:p w14:paraId="142AFB1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В случаях возникновения у сельского поселения права собственности на имущество, несоответствующее требованиям части 3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4FEFD3D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E9E85D8"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88" w:name="_Toc260317554"/>
      <w:bookmarkStart w:id="89" w:name="_Toc241376078"/>
      <w:r w:rsidRPr="007C69BA">
        <w:rPr>
          <w:rFonts w:ascii="Times New Roman" w:eastAsia="Times New Roman" w:hAnsi="Times New Roman" w:cs="Times New Roman"/>
          <w:bCs/>
          <w:sz w:val="28"/>
          <w:szCs w:val="28"/>
          <w:lang w:val="x-none" w:eastAsia="ru-RU"/>
        </w:rPr>
        <w:t>Статья </w:t>
      </w:r>
      <w:r w:rsidRPr="007C69BA">
        <w:rPr>
          <w:rFonts w:ascii="Times New Roman" w:eastAsia="Times New Roman" w:hAnsi="Times New Roman" w:cs="Times New Roman"/>
          <w:bCs/>
          <w:sz w:val="28"/>
          <w:szCs w:val="28"/>
          <w:lang w:eastAsia="ru-RU"/>
        </w:rPr>
        <w:t>60</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Владение, пользование и распоряжение муниципальным имуществом</w:t>
      </w:r>
      <w:bookmarkEnd w:id="88"/>
      <w:bookmarkEnd w:id="89"/>
    </w:p>
    <w:p w14:paraId="628185C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DF6537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 xml:space="preserve">1. Органы местного самоуправления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поселения. </w:t>
      </w:r>
    </w:p>
    <w:p w14:paraId="0DEC3E0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Администрация сельского поселения в соответствии с порядком, утвержденным Советом депутатов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Костромской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14:paraId="3B14E89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Органы местного самоуправления сельского поселения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2C2CA6D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4809CE8A"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90" w:name="_Toc260317555"/>
      <w:bookmarkStart w:id="91" w:name="_Toc241376079"/>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61</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Порядок и условия приватизации муниципальной</w:t>
      </w:r>
      <w:bookmarkStart w:id="92" w:name="_Toc260317556"/>
      <w:bookmarkStart w:id="93" w:name="_Toc241376080"/>
      <w:bookmarkEnd w:id="90"/>
      <w:bookmarkEnd w:id="91"/>
      <w:r w:rsidRPr="007C69BA">
        <w:rPr>
          <w:rFonts w:ascii="Times New Roman" w:eastAsia="Times New Roman" w:hAnsi="Times New Roman" w:cs="Times New Roman"/>
          <w:b/>
          <w:bCs/>
          <w:sz w:val="28"/>
          <w:szCs w:val="28"/>
          <w:lang w:val="x-none" w:eastAsia="ru-RU"/>
        </w:rPr>
        <w:t xml:space="preserve"> собственности</w:t>
      </w:r>
      <w:bookmarkEnd w:id="92"/>
      <w:bookmarkEnd w:id="93"/>
    </w:p>
    <w:p w14:paraId="3B4559B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6E8F127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Совет депутатов сельского поселения устанавливает порядок принятия решений об условиях приватизации муниципального имущества, принимает решения о приватизации объектов муниципальной собственности на территории поселения, принимает решение о распределении денежных средств, полученных в результате приватизации муниципального имущества в соответствии с действующим законодательством о приватизации.</w:t>
      </w:r>
    </w:p>
    <w:p w14:paraId="01C5969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Доходы от использования и приватизации муниципального имущества поступают в бюджет сельского поселения.</w:t>
      </w:r>
    </w:p>
    <w:p w14:paraId="142FBDE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069541F5"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94" w:name="_Toc260317557"/>
      <w:bookmarkStart w:id="95" w:name="_Toc241376081"/>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62</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Учреждение, реорганизация и ликвидация муниципальных предприятий и учреждений</w:t>
      </w:r>
      <w:bookmarkEnd w:id="94"/>
      <w:bookmarkEnd w:id="95"/>
    </w:p>
    <w:p w14:paraId="271001D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C24350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14:paraId="041435A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2. Администрация сельского поселения определяет цели, условия и порядок деятельности муниципальных предприятий и учреждений, утверждает их уставы, </w:t>
      </w:r>
      <w:r w:rsidRPr="007C69BA">
        <w:rPr>
          <w:rFonts w:ascii="Times New Roman" w:eastAsia="Times New Roman" w:hAnsi="Times New Roman" w:cs="Times New Roman"/>
          <w:sz w:val="28"/>
          <w:szCs w:val="28"/>
          <w:lang w:eastAsia="ru-RU"/>
        </w:rPr>
        <w:lastRenderedPageBreak/>
        <w:t xml:space="preserve">назначает на должность и освобождает от должности руководителей данных предприятий и учреждений, заслушивает отчеты об их деятельности два раза в год. </w:t>
      </w:r>
    </w:p>
    <w:p w14:paraId="165AF9CC" w14:textId="17BAD5AA"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Органы местного самоуправления сельского поселения от имени сельского поселения субсидиарно отвечают по обязательствам муниципальных казенных учреждений и обеспечивают </w:t>
      </w:r>
      <w:r w:rsidR="001E0EC1" w:rsidRPr="001E0EC1">
        <w:rPr>
          <w:rFonts w:ascii="Times New Roman" w:eastAsia="Times New Roman" w:hAnsi="Times New Roman" w:cs="Times New Roman"/>
          <w:sz w:val="28"/>
          <w:szCs w:val="28"/>
          <w:lang w:eastAsia="ru-RU"/>
        </w:rPr>
        <w:t>исполнение указанных обязательств в порядке, установленном федеральным законом</w:t>
      </w:r>
      <w:r w:rsidRPr="007C69BA">
        <w:rPr>
          <w:rFonts w:ascii="Times New Roman" w:eastAsia="Times New Roman" w:hAnsi="Times New Roman" w:cs="Times New Roman"/>
          <w:sz w:val="28"/>
          <w:szCs w:val="28"/>
          <w:lang w:eastAsia="ru-RU"/>
        </w:rPr>
        <w:t>.</w:t>
      </w:r>
      <w:bookmarkStart w:id="96" w:name="_Toc260317558"/>
      <w:bookmarkStart w:id="97" w:name="_Toc241376082"/>
    </w:p>
    <w:bookmarkEnd w:id="96"/>
    <w:bookmarkEnd w:id="97"/>
    <w:p w14:paraId="3B2DCE71" w14:textId="77777777" w:rsidR="007C69BA" w:rsidRPr="007C69BA" w:rsidRDefault="007C69BA" w:rsidP="007C69BA">
      <w:pPr>
        <w:spacing w:after="0" w:line="360" w:lineRule="exact"/>
        <w:jc w:val="both"/>
        <w:rPr>
          <w:rFonts w:ascii="Times New Roman" w:eastAsia="Times New Roman" w:hAnsi="Times New Roman" w:cs="Times New Roman"/>
          <w:sz w:val="28"/>
          <w:szCs w:val="28"/>
          <w:lang w:eastAsia="ru-RU"/>
        </w:rPr>
      </w:pPr>
    </w:p>
    <w:p w14:paraId="67559BE4"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98" w:name="_Toc260317559"/>
      <w:bookmarkStart w:id="99" w:name="_Toc241376083"/>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63</w:t>
      </w:r>
      <w:r w:rsidRPr="007C69BA">
        <w:rPr>
          <w:rFonts w:ascii="Times New Roman" w:eastAsia="Times New Roman" w:hAnsi="Times New Roman" w:cs="Times New Roman"/>
          <w:bCs/>
          <w:sz w:val="28"/>
          <w:szCs w:val="28"/>
          <w:lang w:val="x-none" w:eastAsia="ru-RU"/>
        </w:rPr>
        <w:t xml:space="preserve">. </w:t>
      </w:r>
      <w:r w:rsidRPr="007C69BA">
        <w:rPr>
          <w:rFonts w:ascii="Times New Roman" w:eastAsia="Times New Roman" w:hAnsi="Times New Roman" w:cs="Times New Roman"/>
          <w:b/>
          <w:bCs/>
          <w:sz w:val="28"/>
          <w:szCs w:val="28"/>
          <w:lang w:val="x-none" w:eastAsia="ru-RU"/>
        </w:rPr>
        <w:t>Бюджет сельского поселения</w:t>
      </w:r>
      <w:bookmarkEnd w:id="98"/>
      <w:bookmarkEnd w:id="99"/>
      <w:r w:rsidRPr="007C69BA">
        <w:rPr>
          <w:rFonts w:ascii="Times New Roman" w:eastAsia="Times New Roman" w:hAnsi="Times New Roman" w:cs="Times New Roman"/>
          <w:b/>
          <w:bCs/>
          <w:sz w:val="28"/>
          <w:szCs w:val="28"/>
          <w:lang w:val="x-none" w:eastAsia="ru-RU"/>
        </w:rPr>
        <w:t xml:space="preserve"> (местный бюджет)</w:t>
      </w:r>
    </w:p>
    <w:p w14:paraId="5A4A67A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378164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Сельское поселение имеет собственный бюджет (местный бюджет).</w:t>
      </w:r>
    </w:p>
    <w:p w14:paraId="60FAEDF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14:paraId="15871C1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Местный бюджет разрабатывается и утверждается в форме решения Совета депутатов сельского поселения, который подлежит официальному опубликованию.</w:t>
      </w:r>
    </w:p>
    <w:p w14:paraId="7B4D09D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w:t>
      </w:r>
    </w:p>
    <w:p w14:paraId="557EC65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Проект местного бюджета составляется в порядке, установленном администрацией сельского поселения, в соответствии с Бюджетным кодексом Российской Федерации и принимаемыми с соблюдением его требований муниципальным правовым актом Совета депутатов сельского поселения.</w:t>
      </w:r>
    </w:p>
    <w:p w14:paraId="7B8B8D4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4. Администрация сельского поселения вносит на рассмотрение Совета депутатов сельского поселения проект решения о местном бюджете в сроки, установленные муниципальным правовым актом Совета депутатов сельского поселения, но не позднее 15 ноября текущего года</w:t>
      </w:r>
    </w:p>
    <w:p w14:paraId="33B709C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Одновременно с проектом бюджета в Совет депутатов сельского поселения представляются документы и материалы в соответствии со статьей 184.2 Бюджетного кодекса Российской Федерации.</w:t>
      </w:r>
    </w:p>
    <w:p w14:paraId="0FFEC0E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5. Порядок рассмотрения проекта бюджета сельского поселения, утверждения и исполнения бюджета, осуществления контроля за его исполнением и утверждением отчета об исполнении бюджета устанавливается муниципальным правовым актом Совета депутатов сельского поселения. </w:t>
      </w:r>
    </w:p>
    <w:p w14:paraId="3B3A4A4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(обнародованию). </w:t>
      </w:r>
    </w:p>
    <w:p w14:paraId="464198F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5D96BEAE"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lastRenderedPageBreak/>
        <w:t xml:space="preserve">Статья </w:t>
      </w:r>
      <w:r w:rsidRPr="007C69BA">
        <w:rPr>
          <w:rFonts w:ascii="Times New Roman" w:eastAsia="Times New Roman" w:hAnsi="Times New Roman" w:cs="Times New Roman"/>
          <w:bCs/>
          <w:sz w:val="28"/>
          <w:szCs w:val="28"/>
          <w:lang w:eastAsia="ru-RU"/>
        </w:rPr>
        <w:t>64</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Доходы местного бюджета</w:t>
      </w:r>
    </w:p>
    <w:p w14:paraId="7B1E0FD2"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4B51D9B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14:paraId="1E1AD13F"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05DA3076"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100" w:name="_Toc260317561"/>
      <w:bookmarkStart w:id="101" w:name="_Toc241376085"/>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65</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Расходы бюджета поселения</w:t>
      </w:r>
      <w:bookmarkEnd w:id="100"/>
      <w:bookmarkEnd w:id="101"/>
    </w:p>
    <w:p w14:paraId="1E81D8C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666808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14:paraId="555D3E90"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14:paraId="753608D4"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4FDAA26"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102" w:name="_Toc260317562"/>
      <w:bookmarkStart w:id="103" w:name="_Toc241376086"/>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66</w:t>
      </w:r>
      <w:r w:rsidRPr="007C69BA">
        <w:rPr>
          <w:rFonts w:ascii="Times New Roman" w:eastAsia="Times New Roman" w:hAnsi="Times New Roman" w:cs="Times New Roman"/>
          <w:bCs/>
          <w:sz w:val="28"/>
          <w:szCs w:val="28"/>
          <w:lang w:val="x-none" w:eastAsia="ru-RU"/>
        </w:rPr>
        <w:t xml:space="preserve">. </w:t>
      </w:r>
      <w:r w:rsidRPr="007C69BA">
        <w:rPr>
          <w:rFonts w:ascii="Times New Roman" w:eastAsia="Times New Roman" w:hAnsi="Times New Roman" w:cs="Times New Roman"/>
          <w:b/>
          <w:bCs/>
          <w:sz w:val="28"/>
          <w:szCs w:val="28"/>
          <w:lang w:val="x-none" w:eastAsia="ru-RU"/>
        </w:rPr>
        <w:t>Закупки для обеспечения муниципальных нужд</w:t>
      </w:r>
    </w:p>
    <w:p w14:paraId="0275347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656AB01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48F1592A" w14:textId="24308CB4" w:rsidR="007C69BA" w:rsidRPr="007C69BA" w:rsidRDefault="001E0EC1" w:rsidP="007C69BA">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Закупки товаров, работ, услуг для обеспечения муниципальных нужд осуществляются за счет средств бюджета сельского поселения, если иное не предусмотрено Федеральным законом «Об общих принципах организации местного самоуправления в единой системе публичной власти</w:t>
      </w:r>
      <w:r w:rsidR="007C69BA" w:rsidRPr="007C69BA">
        <w:rPr>
          <w:rFonts w:ascii="Times New Roman" w:eastAsia="Times New Roman" w:hAnsi="Times New Roman" w:cs="Times New Roman"/>
          <w:sz w:val="28"/>
          <w:szCs w:val="28"/>
          <w:lang w:eastAsia="ru-RU"/>
        </w:rPr>
        <w:t>.</w:t>
      </w:r>
    </w:p>
    <w:p w14:paraId="6DF67AB2" w14:textId="77777777" w:rsidR="007C69BA" w:rsidRPr="007C69BA" w:rsidRDefault="007C69BA" w:rsidP="00B97C11">
      <w:pPr>
        <w:spacing w:after="0" w:line="360" w:lineRule="exact"/>
        <w:jc w:val="both"/>
        <w:outlineLvl w:val="3"/>
        <w:rPr>
          <w:rFonts w:ascii="Times New Roman" w:eastAsia="Times New Roman" w:hAnsi="Times New Roman" w:cs="Times New Roman"/>
          <w:bCs/>
          <w:sz w:val="28"/>
          <w:szCs w:val="28"/>
          <w:lang w:eastAsia="ru-RU"/>
        </w:rPr>
      </w:pPr>
    </w:p>
    <w:p w14:paraId="23CDE1B9"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67</w:t>
      </w:r>
      <w:r w:rsidRPr="007C69BA">
        <w:rPr>
          <w:rFonts w:ascii="Times New Roman" w:eastAsia="Times New Roman" w:hAnsi="Times New Roman" w:cs="Times New Roman"/>
          <w:bCs/>
          <w:sz w:val="28"/>
          <w:szCs w:val="28"/>
          <w:lang w:val="x-none" w:eastAsia="ru-RU"/>
        </w:rPr>
        <w:t xml:space="preserve">. </w:t>
      </w:r>
      <w:r w:rsidRPr="007C69BA">
        <w:rPr>
          <w:rFonts w:ascii="Times New Roman" w:eastAsia="Times New Roman" w:hAnsi="Times New Roman" w:cs="Times New Roman"/>
          <w:b/>
          <w:bCs/>
          <w:sz w:val="28"/>
          <w:szCs w:val="28"/>
          <w:lang w:val="x-none" w:eastAsia="ru-RU"/>
        </w:rPr>
        <w:t>Средства самообложения граждан</w:t>
      </w:r>
    </w:p>
    <w:p w14:paraId="2C592EC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7464677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(населённого пункта</w:t>
      </w:r>
      <w:r w:rsidR="00DF79BB" w:rsidRPr="00DF79BB">
        <w:t xml:space="preserve"> </w:t>
      </w:r>
      <w:r w:rsidR="00DF79BB" w:rsidRPr="00DF79BB">
        <w:rPr>
          <w:rFonts w:ascii="Times New Roman" w:eastAsia="Times New Roman" w:hAnsi="Times New Roman" w:cs="Times New Roman"/>
          <w:sz w:val="28"/>
          <w:szCs w:val="28"/>
          <w:lang w:eastAsia="ru-RU"/>
        </w:rPr>
        <w:t>либо части его территории</w:t>
      </w:r>
      <w:r w:rsidRPr="007C69BA">
        <w:rPr>
          <w:rFonts w:ascii="Times New Roman" w:eastAsia="Times New Roman" w:hAnsi="Times New Roman" w:cs="Times New Roman"/>
          <w:sz w:val="28"/>
          <w:szCs w:val="28"/>
          <w:lang w:eastAsia="ru-RU"/>
        </w:rPr>
        <w:t>, входящего в состав сельского поселения), за исключением отдельных категорий граждан, численность которых не может превышать 30 процентов общего числа жителей сельского поселения (населённого пункта</w:t>
      </w:r>
      <w:r w:rsidR="00DF79BB" w:rsidRPr="00DF79BB">
        <w:t xml:space="preserve"> </w:t>
      </w:r>
      <w:r w:rsidR="00DF79BB" w:rsidRPr="00DF79BB">
        <w:rPr>
          <w:rFonts w:ascii="Times New Roman" w:eastAsia="Times New Roman" w:hAnsi="Times New Roman" w:cs="Times New Roman"/>
          <w:sz w:val="28"/>
          <w:szCs w:val="28"/>
          <w:lang w:eastAsia="ru-RU"/>
        </w:rPr>
        <w:t>либо части его территории</w:t>
      </w:r>
      <w:r w:rsidRPr="007C69BA">
        <w:rPr>
          <w:rFonts w:ascii="Times New Roman" w:eastAsia="Times New Roman" w:hAnsi="Times New Roman" w:cs="Times New Roman"/>
          <w:sz w:val="28"/>
          <w:szCs w:val="28"/>
          <w:lang w:eastAsia="ru-RU"/>
        </w:rPr>
        <w:t>, входящего в состав сельского поселения), для которых размер платежей может быть уменьшен.</w:t>
      </w:r>
    </w:p>
    <w:p w14:paraId="4AE19AD7" w14:textId="402B8EDD" w:rsidR="008B5B8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2. </w:t>
      </w:r>
      <w:r w:rsidR="001E0EC1" w:rsidRPr="001E0EC1">
        <w:rPr>
          <w:rFonts w:ascii="Times New Roman" w:eastAsia="Times New Roman" w:hAnsi="Times New Roman" w:cs="Times New Roman"/>
          <w:sz w:val="28"/>
          <w:szCs w:val="28"/>
          <w:lang w:eastAsia="ru-RU"/>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Федеральным законом «Об общих принципах организации местного самоуправления в единой системе публичной власти», на сходе граждан</w:t>
      </w:r>
      <w:r w:rsidRPr="007C69BA">
        <w:rPr>
          <w:rFonts w:ascii="Times New Roman" w:eastAsia="Times New Roman" w:hAnsi="Times New Roman" w:cs="Times New Roman"/>
          <w:sz w:val="28"/>
          <w:szCs w:val="28"/>
          <w:lang w:eastAsia="ru-RU"/>
        </w:rPr>
        <w:t>.</w:t>
      </w:r>
    </w:p>
    <w:p w14:paraId="4BFE11E1" w14:textId="77777777" w:rsidR="008B5B8A" w:rsidRDefault="008B5B8A" w:rsidP="007C69BA">
      <w:pPr>
        <w:spacing w:after="0" w:line="360" w:lineRule="exact"/>
        <w:ind w:firstLine="709"/>
        <w:jc w:val="both"/>
        <w:rPr>
          <w:rFonts w:ascii="Times New Roman" w:eastAsia="Times New Roman" w:hAnsi="Times New Roman" w:cs="Times New Roman"/>
          <w:sz w:val="28"/>
          <w:szCs w:val="28"/>
          <w:lang w:eastAsia="ru-RU"/>
        </w:rPr>
      </w:pPr>
    </w:p>
    <w:p w14:paraId="6D00D487" w14:textId="77777777" w:rsidR="008B5B8A" w:rsidRPr="008B5B8A" w:rsidRDefault="008B5B8A" w:rsidP="008B5B8A">
      <w:pPr>
        <w:spacing w:after="0" w:line="360" w:lineRule="exact"/>
        <w:ind w:firstLine="709"/>
        <w:jc w:val="both"/>
        <w:rPr>
          <w:rFonts w:ascii="Times New Roman" w:eastAsia="Times New Roman" w:hAnsi="Times New Roman" w:cs="Times New Roman"/>
          <w:b/>
          <w:sz w:val="28"/>
          <w:szCs w:val="28"/>
          <w:lang w:eastAsia="ru-RU"/>
        </w:rPr>
      </w:pPr>
      <w:r w:rsidRPr="008B5B8A">
        <w:rPr>
          <w:rFonts w:ascii="Times New Roman" w:eastAsia="Times New Roman" w:hAnsi="Times New Roman" w:cs="Times New Roman"/>
          <w:sz w:val="28"/>
          <w:szCs w:val="28"/>
          <w:lang w:eastAsia="ru-RU"/>
        </w:rPr>
        <w:t xml:space="preserve">Статья 67.1 </w:t>
      </w:r>
      <w:r w:rsidRPr="008B5B8A">
        <w:rPr>
          <w:rFonts w:ascii="Times New Roman" w:eastAsia="Times New Roman" w:hAnsi="Times New Roman" w:cs="Times New Roman"/>
          <w:b/>
          <w:sz w:val="28"/>
          <w:szCs w:val="28"/>
          <w:lang w:eastAsia="ru-RU"/>
        </w:rPr>
        <w:t>Финансовое и иное обеспечение реализации инициативных проектов</w:t>
      </w:r>
    </w:p>
    <w:p w14:paraId="53E63F8B" w14:textId="77777777" w:rsidR="008B5B8A" w:rsidRPr="00960D72" w:rsidRDefault="008B5B8A" w:rsidP="008B5B8A">
      <w:pPr>
        <w:spacing w:after="0" w:line="360" w:lineRule="exact"/>
        <w:ind w:firstLine="709"/>
        <w:jc w:val="both"/>
        <w:rPr>
          <w:rFonts w:ascii="Times New Roman" w:eastAsia="Times New Roman" w:hAnsi="Times New Roman" w:cs="Times New Roman"/>
          <w:sz w:val="28"/>
          <w:szCs w:val="28"/>
          <w:lang w:eastAsia="ru-RU"/>
        </w:rPr>
      </w:pPr>
      <w:r w:rsidRPr="00960D72">
        <w:rPr>
          <w:rFonts w:ascii="Times New Roman" w:eastAsia="Times New Roman" w:hAnsi="Times New Roman" w:cs="Times New Roman"/>
          <w:sz w:val="28"/>
          <w:szCs w:val="28"/>
          <w:lang w:eastAsia="ru-RU"/>
        </w:rPr>
        <w:t>1. Источником финансового обеспечения реализации инициативных проектов, предусмотренных статьей 17.1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Костромской области, предоставленных в целях финансового обеспечения соответствующих расходных обязательств сельского поселения.</w:t>
      </w:r>
    </w:p>
    <w:p w14:paraId="4320A51E" w14:textId="77777777" w:rsidR="008B5B8A" w:rsidRPr="00960D72" w:rsidRDefault="008B5B8A" w:rsidP="008B5B8A">
      <w:pPr>
        <w:spacing w:after="0" w:line="360" w:lineRule="exact"/>
        <w:ind w:firstLine="709"/>
        <w:jc w:val="both"/>
        <w:rPr>
          <w:rFonts w:ascii="Times New Roman" w:eastAsia="Times New Roman" w:hAnsi="Times New Roman" w:cs="Times New Roman"/>
          <w:sz w:val="28"/>
          <w:szCs w:val="28"/>
          <w:lang w:eastAsia="ru-RU"/>
        </w:rPr>
      </w:pPr>
      <w:r w:rsidRPr="00960D72">
        <w:rPr>
          <w:rFonts w:ascii="Times New Roman" w:eastAsia="Times New Roman" w:hAnsi="Times New Roman" w:cs="Times New Roman"/>
          <w:sz w:val="28"/>
          <w:szCs w:val="28"/>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566B3FC5" w14:textId="77777777" w:rsidR="008B5B8A" w:rsidRPr="00960D72" w:rsidRDefault="008B5B8A" w:rsidP="008B5B8A">
      <w:pPr>
        <w:spacing w:after="0" w:line="360" w:lineRule="exact"/>
        <w:ind w:firstLine="709"/>
        <w:jc w:val="both"/>
        <w:rPr>
          <w:rFonts w:ascii="Times New Roman" w:eastAsia="Times New Roman" w:hAnsi="Times New Roman" w:cs="Times New Roman"/>
          <w:sz w:val="28"/>
          <w:szCs w:val="28"/>
          <w:lang w:eastAsia="ru-RU"/>
        </w:rPr>
      </w:pPr>
      <w:r w:rsidRPr="00960D72">
        <w:rPr>
          <w:rFonts w:ascii="Times New Roman" w:eastAsia="Times New Roman" w:hAnsi="Times New Roman" w:cs="Times New Roman"/>
          <w:sz w:val="28"/>
          <w:szCs w:val="28"/>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6B7A5A88" w14:textId="77777777" w:rsidR="008B5B8A" w:rsidRPr="00960D72" w:rsidRDefault="008B5B8A" w:rsidP="008B5B8A">
      <w:pPr>
        <w:spacing w:after="0" w:line="360" w:lineRule="exact"/>
        <w:ind w:firstLine="709"/>
        <w:jc w:val="both"/>
        <w:rPr>
          <w:rFonts w:ascii="Times New Roman" w:eastAsia="Times New Roman" w:hAnsi="Times New Roman" w:cs="Times New Roman"/>
          <w:sz w:val="28"/>
          <w:szCs w:val="28"/>
          <w:lang w:eastAsia="ru-RU"/>
        </w:rPr>
      </w:pPr>
      <w:r w:rsidRPr="00960D72">
        <w:rPr>
          <w:rFonts w:ascii="Times New Roman" w:eastAsia="Times New Roman" w:hAnsi="Times New Roman" w:cs="Times New Roman"/>
          <w:sz w:val="28"/>
          <w:szCs w:val="28"/>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 сельского поселения.</w:t>
      </w:r>
    </w:p>
    <w:p w14:paraId="4FEFF7CF" w14:textId="77777777" w:rsidR="007C69BA" w:rsidRPr="00960D72" w:rsidRDefault="008B5B8A" w:rsidP="008B5B8A">
      <w:pPr>
        <w:spacing w:after="0" w:line="360" w:lineRule="exact"/>
        <w:ind w:firstLine="709"/>
        <w:jc w:val="both"/>
        <w:rPr>
          <w:rFonts w:ascii="Times New Roman" w:eastAsia="Times New Roman" w:hAnsi="Times New Roman" w:cs="Times New Roman"/>
          <w:sz w:val="28"/>
          <w:szCs w:val="28"/>
          <w:lang w:eastAsia="ru-RU"/>
        </w:rPr>
      </w:pPr>
      <w:r w:rsidRPr="00960D72">
        <w:rPr>
          <w:rFonts w:ascii="Times New Roman" w:eastAsia="Times New Roman" w:hAnsi="Times New Roman" w:cs="Times New Roman"/>
          <w:sz w:val="28"/>
          <w:szCs w:val="28"/>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007C69BA" w:rsidRPr="00960D72">
        <w:rPr>
          <w:rFonts w:ascii="Times New Roman" w:eastAsia="Times New Roman" w:hAnsi="Times New Roman" w:cs="Times New Roman"/>
          <w:sz w:val="28"/>
          <w:szCs w:val="28"/>
          <w:lang w:eastAsia="ru-RU"/>
        </w:rPr>
        <w:t xml:space="preserve"> </w:t>
      </w:r>
    </w:p>
    <w:p w14:paraId="4402A95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526A8EC"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sz w:val="28"/>
          <w:szCs w:val="28"/>
          <w:lang w:val="x-none" w:eastAsia="ru-RU"/>
        </w:rPr>
        <w:t xml:space="preserve">Статья </w:t>
      </w:r>
      <w:r w:rsidRPr="007C69BA">
        <w:rPr>
          <w:rFonts w:ascii="Times New Roman" w:eastAsia="Times New Roman" w:hAnsi="Times New Roman" w:cs="Times New Roman"/>
          <w:sz w:val="28"/>
          <w:szCs w:val="28"/>
          <w:lang w:eastAsia="ru-RU"/>
        </w:rPr>
        <w:t>68</w:t>
      </w:r>
      <w:r w:rsidRPr="007C69BA">
        <w:rPr>
          <w:rFonts w:ascii="Times New Roman" w:eastAsia="Times New Roman" w:hAnsi="Times New Roman" w:cs="Times New Roman"/>
          <w:sz w:val="28"/>
          <w:szCs w:val="28"/>
          <w:lang w:val="x-none" w:eastAsia="ru-RU"/>
        </w:rPr>
        <w:t xml:space="preserve">. </w:t>
      </w:r>
      <w:r w:rsidRPr="007C69BA">
        <w:rPr>
          <w:rFonts w:ascii="Times New Roman" w:eastAsia="Times New Roman" w:hAnsi="Times New Roman" w:cs="Times New Roman"/>
          <w:b/>
          <w:bCs/>
          <w:sz w:val="28"/>
          <w:szCs w:val="28"/>
          <w:lang w:val="x-none" w:eastAsia="ru-RU"/>
        </w:rPr>
        <w:t>Муниципальные заимствования</w:t>
      </w:r>
    </w:p>
    <w:p w14:paraId="272B426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419FF729"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 Органы местного самоуправления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w:t>
      </w:r>
    </w:p>
    <w:p w14:paraId="30D9B62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Право осуществления муниципальных заимствований от имени сельского поселения, в соответствии с Бюджетным кодексом Российской Федерации, принадлежит администрации сельского поселения.</w:t>
      </w:r>
    </w:p>
    <w:p w14:paraId="2B2D392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00F752BC"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sz w:val="28"/>
          <w:szCs w:val="28"/>
          <w:lang w:val="x-none" w:eastAsia="ru-RU"/>
        </w:rPr>
      </w:pPr>
      <w:r w:rsidRPr="007C69BA">
        <w:rPr>
          <w:rFonts w:ascii="Times New Roman" w:eastAsia="Times New Roman" w:hAnsi="Times New Roman" w:cs="Times New Roman"/>
          <w:sz w:val="28"/>
          <w:szCs w:val="28"/>
          <w:lang w:val="x-none" w:eastAsia="ru-RU"/>
        </w:rPr>
        <w:t xml:space="preserve">Статья </w:t>
      </w:r>
      <w:r w:rsidRPr="007C69BA">
        <w:rPr>
          <w:rFonts w:ascii="Times New Roman" w:eastAsia="Times New Roman" w:hAnsi="Times New Roman" w:cs="Times New Roman"/>
          <w:sz w:val="28"/>
          <w:szCs w:val="28"/>
          <w:lang w:eastAsia="ru-RU"/>
        </w:rPr>
        <w:t>69</w:t>
      </w:r>
      <w:r w:rsidRPr="007C69BA">
        <w:rPr>
          <w:rFonts w:ascii="Times New Roman" w:eastAsia="Times New Roman" w:hAnsi="Times New Roman" w:cs="Times New Roman"/>
          <w:sz w:val="28"/>
          <w:szCs w:val="28"/>
          <w:lang w:val="x-none" w:eastAsia="ru-RU"/>
        </w:rPr>
        <w:t xml:space="preserve">. </w:t>
      </w:r>
      <w:r w:rsidRPr="007C69BA">
        <w:rPr>
          <w:rFonts w:ascii="Times New Roman" w:eastAsia="Times New Roman" w:hAnsi="Times New Roman" w:cs="Times New Roman"/>
          <w:b/>
          <w:bCs/>
          <w:sz w:val="28"/>
          <w:szCs w:val="28"/>
          <w:lang w:val="x-none" w:eastAsia="ru-RU"/>
        </w:rPr>
        <w:t xml:space="preserve">Исполнение </w:t>
      </w:r>
      <w:bookmarkEnd w:id="102"/>
      <w:bookmarkEnd w:id="103"/>
      <w:r w:rsidRPr="007C69BA">
        <w:rPr>
          <w:rFonts w:ascii="Times New Roman" w:eastAsia="Times New Roman" w:hAnsi="Times New Roman" w:cs="Times New Roman"/>
          <w:b/>
          <w:bCs/>
          <w:sz w:val="28"/>
          <w:szCs w:val="28"/>
          <w:lang w:val="x-none" w:eastAsia="ru-RU"/>
        </w:rPr>
        <w:t>местного бюджета</w:t>
      </w:r>
    </w:p>
    <w:p w14:paraId="2B2DB28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327337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Исполнение местного бюджета производится в соответствии с Бюджетным кодексом Российской Федерации и обеспечивается администрацией сельского  поселения.</w:t>
      </w:r>
    </w:p>
    <w:p w14:paraId="61EE780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Организация исполнения местного бюджета осуществляется на основе бюджетной росписи и кассового плана.</w:t>
      </w:r>
    </w:p>
    <w:p w14:paraId="1480205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3. Кассовое обслуживание исполнения бюджета сельского поселения осуществляется в порядке, установленном Бюджетным</w:t>
      </w:r>
      <w:bookmarkStart w:id="104" w:name="_Toc260317565"/>
      <w:bookmarkStart w:id="105" w:name="_Toc241376090"/>
      <w:r w:rsidRPr="007C69BA">
        <w:rPr>
          <w:rFonts w:ascii="Times New Roman" w:eastAsia="Times New Roman" w:hAnsi="Times New Roman" w:cs="Times New Roman"/>
          <w:sz w:val="28"/>
          <w:szCs w:val="28"/>
          <w:lang w:eastAsia="ru-RU"/>
        </w:rPr>
        <w:t xml:space="preserve"> кодексом Российской Федерации.</w:t>
      </w:r>
    </w:p>
    <w:p w14:paraId="12657FC7" w14:textId="77777777" w:rsidR="007C69BA" w:rsidRPr="007C69BA" w:rsidRDefault="007C69BA" w:rsidP="00B97C11">
      <w:pPr>
        <w:spacing w:after="0" w:line="360" w:lineRule="exact"/>
        <w:jc w:val="both"/>
        <w:outlineLvl w:val="3"/>
        <w:rPr>
          <w:rFonts w:ascii="Times New Roman" w:eastAsia="Times New Roman" w:hAnsi="Times New Roman" w:cs="Times New Roman"/>
          <w:bCs/>
          <w:sz w:val="28"/>
          <w:szCs w:val="28"/>
          <w:lang w:eastAsia="ru-RU"/>
        </w:rPr>
      </w:pPr>
    </w:p>
    <w:p w14:paraId="5AE3A46C"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70</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Налоги и сборы сельского поселения</w:t>
      </w:r>
      <w:bookmarkEnd w:id="104"/>
      <w:bookmarkEnd w:id="105"/>
    </w:p>
    <w:p w14:paraId="6A27A6B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0E3482E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Перечень налогов и сборов сельского поселения и полномочия органов местного самоуправления по их установлению, изменению и отмене устанавливаются законодательством Российской Федерации о налогах и сборах.</w:t>
      </w:r>
    </w:p>
    <w:p w14:paraId="0F8E43B1" w14:textId="77777777" w:rsidR="007C69BA" w:rsidRPr="007C69BA" w:rsidRDefault="007C69BA" w:rsidP="007C69BA">
      <w:pPr>
        <w:spacing w:after="0" w:line="360" w:lineRule="exact"/>
        <w:jc w:val="both"/>
        <w:rPr>
          <w:rFonts w:ascii="Times New Roman" w:eastAsia="Times New Roman" w:hAnsi="Times New Roman" w:cs="Times New Roman"/>
          <w:sz w:val="28"/>
          <w:szCs w:val="28"/>
          <w:lang w:eastAsia="ru-RU"/>
        </w:rPr>
      </w:pPr>
    </w:p>
    <w:p w14:paraId="5FC78F20" w14:textId="77777777" w:rsidR="007C69BA" w:rsidRPr="00960D72" w:rsidRDefault="007C69BA" w:rsidP="007C69BA">
      <w:pPr>
        <w:spacing w:after="0" w:line="360" w:lineRule="exact"/>
        <w:ind w:firstLine="709"/>
        <w:jc w:val="both"/>
        <w:outlineLvl w:val="2"/>
        <w:rPr>
          <w:rFonts w:ascii="Times New Roman" w:eastAsia="Times New Roman" w:hAnsi="Times New Roman" w:cs="Times New Roman"/>
          <w:bCs/>
          <w:sz w:val="28"/>
          <w:szCs w:val="28"/>
          <w:lang w:val="x-none" w:eastAsia="ru-RU"/>
        </w:rPr>
      </w:pPr>
      <w:bookmarkStart w:id="106" w:name="_Toc260317571"/>
      <w:bookmarkStart w:id="107" w:name="_Toc241376096"/>
      <w:r w:rsidRPr="007C69BA">
        <w:rPr>
          <w:rFonts w:ascii="Times New Roman" w:eastAsia="Times New Roman" w:hAnsi="Times New Roman" w:cs="Times New Roman"/>
          <w:bCs/>
          <w:sz w:val="28"/>
          <w:szCs w:val="28"/>
          <w:lang w:val="x-none" w:eastAsia="ru-RU"/>
        </w:rPr>
        <w:t>Глава 8.</w:t>
      </w:r>
      <w:r w:rsidRPr="007C69BA">
        <w:rPr>
          <w:rFonts w:ascii="Times New Roman" w:eastAsia="Times New Roman" w:hAnsi="Times New Roman" w:cs="Times New Roman"/>
          <w:b/>
          <w:bCs/>
          <w:sz w:val="28"/>
          <w:szCs w:val="28"/>
          <w:lang w:val="x-none" w:eastAsia="ru-RU"/>
        </w:rPr>
        <w:t xml:space="preserve"> </w:t>
      </w:r>
      <w:r w:rsidRPr="00960D72">
        <w:rPr>
          <w:rFonts w:ascii="Times New Roman" w:eastAsia="Times New Roman" w:hAnsi="Times New Roman" w:cs="Times New Roman"/>
          <w:bCs/>
          <w:sz w:val="28"/>
          <w:szCs w:val="28"/>
          <w:lang w:val="x-none" w:eastAsia="ru-RU"/>
        </w:rPr>
        <w:t>Ответственность органов местного самоуправления сельского поселения и должностных лиц местного самоуправления сельского поселения</w:t>
      </w:r>
      <w:bookmarkEnd w:id="106"/>
      <w:bookmarkEnd w:id="107"/>
    </w:p>
    <w:p w14:paraId="05CAB6D0" w14:textId="77777777" w:rsidR="007C69BA" w:rsidRPr="00960D72"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4CD40A86" w14:textId="77777777" w:rsidR="007C69BA" w:rsidRPr="00960D72" w:rsidRDefault="007C69BA" w:rsidP="007C69BA">
      <w:pPr>
        <w:spacing w:after="0" w:line="360" w:lineRule="exact"/>
        <w:ind w:firstLine="709"/>
        <w:jc w:val="both"/>
        <w:outlineLvl w:val="3"/>
        <w:rPr>
          <w:rFonts w:ascii="Times New Roman" w:eastAsia="Times New Roman" w:hAnsi="Times New Roman" w:cs="Times New Roman"/>
          <w:bCs/>
          <w:sz w:val="28"/>
          <w:szCs w:val="28"/>
          <w:lang w:val="x-none" w:eastAsia="ru-RU"/>
        </w:rPr>
      </w:pPr>
      <w:bookmarkStart w:id="108" w:name="_Toc260317572"/>
      <w:bookmarkStart w:id="109" w:name="_Toc241376097"/>
      <w:r w:rsidRPr="00960D72">
        <w:rPr>
          <w:rFonts w:ascii="Times New Roman" w:eastAsia="Times New Roman" w:hAnsi="Times New Roman" w:cs="Times New Roman"/>
          <w:bCs/>
          <w:sz w:val="28"/>
          <w:szCs w:val="28"/>
          <w:lang w:val="x-none" w:eastAsia="ru-RU"/>
        </w:rPr>
        <w:t xml:space="preserve">Статья </w:t>
      </w:r>
      <w:r w:rsidRPr="00960D72">
        <w:rPr>
          <w:rFonts w:ascii="Times New Roman" w:eastAsia="Times New Roman" w:hAnsi="Times New Roman" w:cs="Times New Roman"/>
          <w:bCs/>
          <w:sz w:val="28"/>
          <w:szCs w:val="28"/>
          <w:lang w:eastAsia="ru-RU"/>
        </w:rPr>
        <w:t>71</w:t>
      </w:r>
      <w:r w:rsidRPr="00960D72">
        <w:rPr>
          <w:rFonts w:ascii="Times New Roman" w:eastAsia="Times New Roman" w:hAnsi="Times New Roman" w:cs="Times New Roman"/>
          <w:bCs/>
          <w:sz w:val="28"/>
          <w:szCs w:val="28"/>
          <w:lang w:val="x-none" w:eastAsia="ru-RU"/>
        </w:rPr>
        <w:t xml:space="preserve">. </w:t>
      </w:r>
      <w:bookmarkStart w:id="110" w:name="_Toc260317573"/>
      <w:bookmarkStart w:id="111" w:name="_Toc241376098"/>
      <w:bookmarkEnd w:id="108"/>
      <w:bookmarkEnd w:id="109"/>
      <w:r w:rsidRPr="00960D72">
        <w:rPr>
          <w:rFonts w:ascii="Times New Roman" w:eastAsia="Times New Roman" w:hAnsi="Times New Roman" w:cs="Times New Roman"/>
          <w:b/>
          <w:bCs/>
          <w:sz w:val="28"/>
          <w:szCs w:val="28"/>
          <w:lang w:val="x-none" w:eastAsia="ru-RU"/>
        </w:rPr>
        <w:t>Ответственность органов местного самоуправления и должностных лиц органов местного самоуправления сельского поселения</w:t>
      </w:r>
      <w:bookmarkEnd w:id="110"/>
      <w:bookmarkEnd w:id="111"/>
    </w:p>
    <w:p w14:paraId="7DA4A30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00F100C"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Органы местного самоуправления и должностные лица сельского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14:paraId="4CE7615E"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638F3826"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112" w:name="_Toc260317574"/>
      <w:bookmarkStart w:id="113" w:name="_Toc241376099"/>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72</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Ответственность органов местного самоуправления, депутатов Совета депутатов сельского поселения и главы сельского поселения перед населением</w:t>
      </w:r>
      <w:bookmarkEnd w:id="112"/>
      <w:bookmarkEnd w:id="113"/>
    </w:p>
    <w:p w14:paraId="086A0451"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66344A3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1. Ответственность органов местного самоуправления, депутатов Совета депутатов сельского поселения и главы сельского поселения перед населением сельского поселения наступает в результате выражения недоверия органам местного самоуправления, депутатам и главе сельского поселения в случае ненадлежащего исполнения ими полномочий по решению вопросов местного значения. </w:t>
      </w:r>
    </w:p>
    <w:p w14:paraId="7F1072C0" w14:textId="0213EF93"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lastRenderedPageBreak/>
        <w:t>2. Население сельского поселения вправе отозвать депутатов Совета депутатов сельского поселения, главу сельского поселения в соответствии с Федеральным законом «</w:t>
      </w:r>
      <w:r w:rsidR="001E0EC1" w:rsidRPr="001E0EC1">
        <w:rPr>
          <w:rFonts w:ascii="Times New Roman" w:eastAsia="Times New Roman" w:hAnsi="Times New Roman" w:cs="Times New Roman"/>
          <w:sz w:val="28"/>
          <w:szCs w:val="28"/>
          <w:lang w:eastAsia="ru-RU"/>
        </w:rPr>
        <w:t>Федеральным законом «Об общих принципах организации местного самоуправления в единой системе публичной</w:t>
      </w:r>
      <w:r w:rsidRPr="007C69BA">
        <w:rPr>
          <w:rFonts w:ascii="Times New Roman" w:eastAsia="Times New Roman" w:hAnsi="Times New Roman" w:cs="Times New Roman"/>
          <w:sz w:val="28"/>
          <w:szCs w:val="28"/>
          <w:lang w:eastAsia="ru-RU"/>
        </w:rPr>
        <w:t>» и настоящим Уставом.</w:t>
      </w:r>
    </w:p>
    <w:p w14:paraId="350F2E3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26D584A"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114" w:name="_Toc260317575"/>
      <w:bookmarkStart w:id="115" w:name="_Toc241376100"/>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73</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Ответственность органов местного самоуправления сельского поселения и их должностных лиц перед государством</w:t>
      </w:r>
      <w:bookmarkEnd w:id="114"/>
      <w:bookmarkEnd w:id="115"/>
    </w:p>
    <w:p w14:paraId="57E0D3F7"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ED246ED"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1. 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Костромской области, законов Костромской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03F7BB9B"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2. Совет депутатов сельского поселения может быть распущена законом Костромской области, если судом установлено, что Советом депутатов сельского поселения принят нормативный правовой акт, противоречащий Конституции Российской Федерации, федеральным законам, Уставу (Основному Закону) Костромской области, законам Костромской области, настоящему Уставу, а Совет депутатов сельского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14:paraId="51E4E40D"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3. В случае если судом установлено, что избранная в правомочном составе Совет депутатов сельского поселения в течение трех месяцев подряд не проводила правомочного заседания, губернатор Костромской области в течение трех месяцев со дня вступления в силу решения суда, установившего данный факт, вносит в Совет депутатов Костромской области проект закона Костромской области о роспуске Совета депутатов сельского поселения.</w:t>
      </w:r>
    </w:p>
    <w:p w14:paraId="550DB025"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Депутаты Совета депутатов сельского поселения, распущенной на основании абзаца второго части 2 настоящей статьи, вправе в течение 10 дней со дня вступления в силу закона Костромской области о роспуске Совета депутатов сельского поселения обратиться в суд с заявлением для установления факта отсутствия их вины за не проведение Советом депутатов сельского поселения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14:paraId="092B6B17"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4. Глава сельского поселения может быть отрешен от должности губернатором Костромской области в случае:</w:t>
      </w:r>
    </w:p>
    <w:p w14:paraId="61B7F731"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lastRenderedPageBreak/>
        <w:t>- издания указанным должностным лицом нормативного правового акта, противоречащего Конституции Российской Федерации, федеральным законам, Уставу (Основному Закону) Костромской области, законам Костромской области,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срока не приняло в пределах своих полномочий мер по исполнению решения суда;</w:t>
      </w:r>
    </w:p>
    <w:p w14:paraId="69930896"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14:paraId="48BD5103"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 в случае, если в течение одного месяца со дня вынесения губернатором Костромской области предупреждения, объявления выговора главе сельского поселения в соответствии с частью 7 статьи 29 Федерального закона «Об общих принципах организации местного самоуправления в единой системе публичной власти» главой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21D9B6DC"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пунктом 6 части 3 статьи 21 Федерального закона «Об общих принципах организации местного самоуправления в единой системе публичной власти», с учетом мнения Совета депутатов сельского поселения не ранее чем через один год со дня вступления в должность главы сельского поселения;</w:t>
      </w:r>
    </w:p>
    <w:p w14:paraId="3848D670" w14:textId="77777777" w:rsidR="001E0EC1" w:rsidRPr="001E0EC1"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 xml:space="preserve">- по одному из оснований, предусмотренных частью 3 статьи 21 Федерального закона «Об общих принципах организации местного самоуправления в единой системе публичной власти», с учетом мнения совета муниципальных образований Костромской области не ранее чем через два года со дня вступления в должность главы сельского поселения в случае, если губернатором Костромской области два и </w:t>
      </w:r>
      <w:r w:rsidRPr="001E0EC1">
        <w:rPr>
          <w:rFonts w:ascii="Times New Roman" w:eastAsia="Times New Roman" w:hAnsi="Times New Roman" w:cs="Times New Roman"/>
          <w:sz w:val="28"/>
          <w:szCs w:val="28"/>
          <w:lang w:eastAsia="ru-RU"/>
        </w:rPr>
        <w:lastRenderedPageBreak/>
        <w:t>более раза вносились в Совет депутатов сельского поселения и были отклонены Советом депутатов сельского поселения инициативы об удалении главы сельского поселения в отставку.</w:t>
      </w:r>
    </w:p>
    <w:p w14:paraId="673096B3" w14:textId="5D574939" w:rsidR="007C69BA" w:rsidRPr="007C69BA" w:rsidRDefault="001E0EC1" w:rsidP="001E0EC1">
      <w:pPr>
        <w:spacing w:after="0" w:line="360" w:lineRule="exact"/>
        <w:ind w:firstLine="709"/>
        <w:jc w:val="both"/>
        <w:rPr>
          <w:rFonts w:ascii="Times New Roman" w:eastAsia="Times New Roman" w:hAnsi="Times New Roman" w:cs="Times New Roman"/>
          <w:sz w:val="28"/>
          <w:szCs w:val="28"/>
          <w:lang w:eastAsia="ru-RU"/>
        </w:rPr>
      </w:pPr>
      <w:r w:rsidRPr="001E0EC1">
        <w:rPr>
          <w:rFonts w:ascii="Times New Roman" w:eastAsia="Times New Roman" w:hAnsi="Times New Roman" w:cs="Times New Roman"/>
          <w:sz w:val="28"/>
          <w:szCs w:val="28"/>
          <w:lang w:eastAsia="ru-RU"/>
        </w:rPr>
        <w:t>Глава сельского поселения, в отношении которого губернатором Костромской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r w:rsidR="007C69BA" w:rsidRPr="007C69BA">
        <w:rPr>
          <w:rFonts w:ascii="Times New Roman" w:eastAsia="Times New Roman" w:hAnsi="Times New Roman" w:cs="Times New Roman"/>
          <w:sz w:val="28"/>
          <w:szCs w:val="28"/>
          <w:lang w:eastAsia="ru-RU"/>
        </w:rPr>
        <w:t xml:space="preserve">. </w:t>
      </w:r>
    </w:p>
    <w:p w14:paraId="4E12476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2E4A870C"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116" w:name="_Toc260317576"/>
      <w:bookmarkStart w:id="117" w:name="_Toc241376101"/>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74</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Ответственность органов местного самоуправления сельского поселения и их должностных лиц перед физическими и юридическими лицами</w:t>
      </w:r>
      <w:bookmarkEnd w:id="116"/>
      <w:bookmarkEnd w:id="117"/>
    </w:p>
    <w:p w14:paraId="7C2BB385"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392DF31" w14:textId="77777777" w:rsid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Ответственность органов местного самоуправления сельского поселения и их должностных лиц перед физическими и юридическими лицами наступает в порядке, установленном федеральными законами.</w:t>
      </w:r>
    </w:p>
    <w:p w14:paraId="4E7107D2" w14:textId="77777777" w:rsidR="00DC71C2" w:rsidRDefault="00DC71C2" w:rsidP="007C69BA">
      <w:pPr>
        <w:spacing w:after="0" w:line="360" w:lineRule="exact"/>
        <w:ind w:firstLine="709"/>
        <w:jc w:val="both"/>
        <w:rPr>
          <w:rFonts w:ascii="Times New Roman" w:eastAsia="Times New Roman" w:hAnsi="Times New Roman" w:cs="Times New Roman"/>
          <w:sz w:val="28"/>
          <w:szCs w:val="28"/>
          <w:lang w:eastAsia="ru-RU"/>
        </w:rPr>
      </w:pPr>
    </w:p>
    <w:p w14:paraId="3E9C777B" w14:textId="7B0CAA59" w:rsid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Статья 7</w:t>
      </w:r>
      <w:r>
        <w:rPr>
          <w:rFonts w:ascii="Times New Roman" w:eastAsia="Times New Roman" w:hAnsi="Times New Roman" w:cs="Times New Roman"/>
          <w:sz w:val="28"/>
          <w:szCs w:val="28"/>
          <w:lang w:eastAsia="ru-RU"/>
        </w:rPr>
        <w:t>4</w:t>
      </w:r>
      <w:r w:rsidRPr="00DC71C2">
        <w:rPr>
          <w:rFonts w:ascii="Times New Roman" w:eastAsia="Times New Roman" w:hAnsi="Times New Roman" w:cs="Times New Roman"/>
          <w:sz w:val="28"/>
          <w:szCs w:val="28"/>
          <w:lang w:eastAsia="ru-RU"/>
        </w:rPr>
        <w:t>.1. Удаление главы сельского поселения в отставку</w:t>
      </w:r>
    </w:p>
    <w:p w14:paraId="524F14FE"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p>
    <w:p w14:paraId="13A08ACB"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1. Совет депутатов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Совета депутатов сельского поселения или по инициативе губернатора Костромской области.</w:t>
      </w:r>
    </w:p>
    <w:p w14:paraId="10F950CF"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2. Основаниями для удаления главы сельского поселения в отставку являются:</w:t>
      </w:r>
    </w:p>
    <w:p w14:paraId="479DDE7B"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 xml:space="preserve">1) решения, действия (бездействие) главы сельского поселения, повлекшие (повлекшее) наступление последствий, предусмотренных пунктами 2 и 3 части 1 статьи </w:t>
      </w:r>
      <w:proofErr w:type="gramStart"/>
      <w:r w:rsidRPr="00DC71C2">
        <w:rPr>
          <w:rFonts w:ascii="Times New Roman" w:eastAsia="Times New Roman" w:hAnsi="Times New Roman" w:cs="Times New Roman"/>
          <w:sz w:val="28"/>
          <w:szCs w:val="28"/>
          <w:lang w:eastAsia="ru-RU"/>
        </w:rPr>
        <w:t>38  Федерального</w:t>
      </w:r>
      <w:proofErr w:type="gramEnd"/>
      <w:r w:rsidRPr="00DC71C2">
        <w:rPr>
          <w:rFonts w:ascii="Times New Roman" w:eastAsia="Times New Roman" w:hAnsi="Times New Roman" w:cs="Times New Roman"/>
          <w:sz w:val="28"/>
          <w:szCs w:val="28"/>
          <w:lang w:eastAsia="ru-RU"/>
        </w:rPr>
        <w:t xml:space="preserve"> закона «Об общих принципах организации местного самоуправления в единой системе публичной власти»;</w:t>
      </w:r>
    </w:p>
    <w:p w14:paraId="0E6CE0E4"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сельского поселения отдельных государственных полномочий, переданных им федеральными законами и законами Костромской области;</w:t>
      </w:r>
    </w:p>
    <w:p w14:paraId="01FC33E5"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3) неудовлетворительная оценка деятельности главы сельского поселения Советом депутатов сельского поселения по результатам его ежегодного отчета перед Советом депутатов сельского поселения, данная два раза подряд;</w:t>
      </w:r>
    </w:p>
    <w:p w14:paraId="435F79FC"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r w:rsidRPr="00DC71C2">
        <w:rPr>
          <w:rFonts w:ascii="Times New Roman" w:eastAsia="Times New Roman" w:hAnsi="Times New Roman" w:cs="Times New Roman"/>
          <w:sz w:val="28"/>
          <w:szCs w:val="28"/>
          <w:lang w:eastAsia="ru-RU"/>
        </w:rPr>
        <w:lastRenderedPageBreak/>
        <w:t>частью 5 статьи 28 Федерального закона «Об общих принципах организации местного самоуправления в единой системе публичной власти»;</w:t>
      </w:r>
    </w:p>
    <w:p w14:paraId="40D78F51"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5) допущение главой сельского поселения, местной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8A1EDF2"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3. Инициатива депутатов Совета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Совета депутатов сельского поселения, оформляется в виде обращения, которое вносится в Совет депутатов сельского поселения. Указанное обращение вносится вместе с проектом решения Совета депутатов сельского поселения об удалении главы сельского поселения в отставку. О выдвижении данной инициативы глава сельского поселения и губернатор Костромской области уведомляются не позднее дня, следующего за днем внесения указанного обращения в Совет депутатов сельского поселения.</w:t>
      </w:r>
    </w:p>
    <w:p w14:paraId="67321662"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4. Рассмотрение инициативы депутатов Совета депутатов сельского поселения об удалении главы сельского поселения в отставку осуществляется с учетом мнения губернатора Костромской области.</w:t>
      </w:r>
    </w:p>
    <w:p w14:paraId="079193A8"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5. В случае, если при рассмотрении инициативы депутатов Совета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сельского поселения отдельных государственных полномочий, переданных им федеральными законами и законами Костромской области,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сельского поселения в отставку может быть принято только при согласии губернатора Костромской области.</w:t>
      </w:r>
    </w:p>
    <w:p w14:paraId="76DA56A4"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6. Инициатива губернатора Костромской области об удалении главы сельского поселения в отставку оформляется в виде обращения, которое вносится в Совет депутатов сельского поселения вместе с проектом соответствующего решения Совета депутатов сельского поселения. О выдвижении данной инициативы глава сельского поселения уведомляется не позднее дня, следующего за днем внесения указанного обращения в Совет депутатов сельского поселения.</w:t>
      </w:r>
    </w:p>
    <w:p w14:paraId="313ABDC7"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lastRenderedPageBreak/>
        <w:t>Инициатива об удалении главы сельского поселения в отставку по основанию, предусмотренному пунктом 6 части 3 статьи 21 Федерального закона «Об общих принципах организации местного самоуправления в единой системе публичной власти», вносится в Совет депутатов сельского поселения губернатором Костромской области. При этом такая инициатива может быть внесена в Совет депутатов сельского поселения губернатором Костромской области не ранее чем через один год со дня вступления в должность главы сельского поселения.</w:t>
      </w:r>
    </w:p>
    <w:p w14:paraId="358F39DC"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7. Рассмотрение инициативы депутатов Совета депутатов сельского поселения или губернатора Костромской области об удалении главы сельского поселения в отставку осуществляется Советом депутатов сельского поселения в течение одного месяца со дня внесения соответствующего обращения.</w:t>
      </w:r>
    </w:p>
    <w:p w14:paraId="52AB7A19"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8. Решение Совета депутатов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депутатов сельского поселения.</w:t>
      </w:r>
    </w:p>
    <w:p w14:paraId="1777EE5F"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9. Решение Совета депутатов сельского поселения об удалении главы сельского поселения в отставку подписывается председателем Совета депутатов сельского поселения.</w:t>
      </w:r>
    </w:p>
    <w:p w14:paraId="6F006B74"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10. При рассмотрении и принятии Советом депутатов сельского поселения решения об удалении главы сельского поселения в отставку, должны быть обеспечены:</w:t>
      </w:r>
    </w:p>
    <w:p w14:paraId="7E274323"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1) заблаговременное получение главой сельского поселения уведомления о дате и месте проведения соответствующего заседания, ознакомление с обращением депутатов Совета депутатов сельского поселения или губернатора Костромской области и проектом решения Совета депутатов сельского поселения об удалении главы сельского поселения в отставку;</w:t>
      </w:r>
    </w:p>
    <w:p w14:paraId="43479B9D"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2) предоставление главе сельского поселения возможности дать депутатам Совета депутатов сельского поселения объяснения по поводу обстоятельств, выдвигаемых в качестве основания для удаления его в отставку.</w:t>
      </w:r>
    </w:p>
    <w:p w14:paraId="2D29A04A"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11. Решение Совета депутатов сельского поселения об удалении главы сельского поселения в отставку подлежит обнародованию не позднее чем через пять дней со дня его принятия.</w:t>
      </w:r>
    </w:p>
    <w:p w14:paraId="30F710F3" w14:textId="77777777" w:rsidR="00DC71C2" w:rsidRPr="00DC71C2"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t>12. В случае если инициатива депутатов Совета депутатов сельского поселения или губернатора Костромской области об удалении главы сельского поселения в отставку отклонена Советом депутатов сельского поселения, вопрос об удалении главы сельского поселения в отставку может быть вынесен на повторное рассмотрение Советом депутатов сельского поселения не ранее, чем через два месяца со дня проведения заседания Совета депутатов сельского поселения, на котором рассматривался указанный вопрос.</w:t>
      </w:r>
    </w:p>
    <w:p w14:paraId="32BDAE95" w14:textId="1151FA7E" w:rsidR="00DC71C2" w:rsidRPr="007C69BA" w:rsidRDefault="00DC71C2" w:rsidP="00DC71C2">
      <w:pPr>
        <w:spacing w:after="0" w:line="360" w:lineRule="exact"/>
        <w:ind w:firstLine="709"/>
        <w:jc w:val="both"/>
        <w:rPr>
          <w:rFonts w:ascii="Times New Roman" w:eastAsia="Times New Roman" w:hAnsi="Times New Roman" w:cs="Times New Roman"/>
          <w:sz w:val="28"/>
          <w:szCs w:val="28"/>
          <w:lang w:eastAsia="ru-RU"/>
        </w:rPr>
      </w:pPr>
      <w:r w:rsidRPr="00DC71C2">
        <w:rPr>
          <w:rFonts w:ascii="Times New Roman" w:eastAsia="Times New Roman" w:hAnsi="Times New Roman" w:cs="Times New Roman"/>
          <w:sz w:val="28"/>
          <w:szCs w:val="28"/>
          <w:lang w:eastAsia="ru-RU"/>
        </w:rPr>
        <w:lastRenderedPageBreak/>
        <w:t>13. Глава сельского поселения, в отношении которого Советом депутатов сельского поселения принято решение об удалении его в отставку, вправе обратиться с заявлением об обжаловании указанного решения Совета депутатов сельского поселения в суд в течение 10 дней со дня официального опубликования такого решения</w:t>
      </w:r>
    </w:p>
    <w:p w14:paraId="2489279B"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CC11FC1"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118" w:name="_Toc241376102"/>
      <w:bookmarkStart w:id="119" w:name="_Toc260317577"/>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75</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Контроль и надзор за деятельностью органов</w:t>
      </w:r>
      <w:bookmarkEnd w:id="118"/>
      <w:r w:rsidRPr="007C69BA">
        <w:rPr>
          <w:rFonts w:ascii="Times New Roman" w:eastAsia="Times New Roman" w:hAnsi="Times New Roman" w:cs="Times New Roman"/>
          <w:b/>
          <w:bCs/>
          <w:sz w:val="28"/>
          <w:szCs w:val="28"/>
          <w:lang w:val="x-none" w:eastAsia="ru-RU"/>
        </w:rPr>
        <w:t xml:space="preserve"> </w:t>
      </w:r>
      <w:bookmarkStart w:id="120" w:name="_Toc241376103"/>
      <w:r w:rsidRPr="007C69BA">
        <w:rPr>
          <w:rFonts w:ascii="Times New Roman" w:eastAsia="Times New Roman" w:hAnsi="Times New Roman" w:cs="Times New Roman"/>
          <w:b/>
          <w:bCs/>
          <w:sz w:val="28"/>
          <w:szCs w:val="28"/>
          <w:lang w:val="x-none" w:eastAsia="ru-RU"/>
        </w:rPr>
        <w:t>местного самоуправления сельского поселения</w:t>
      </w:r>
      <w:bookmarkEnd w:id="119"/>
      <w:bookmarkEnd w:id="120"/>
    </w:p>
    <w:p w14:paraId="57EBFCA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1348DF86"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1. Органы прокуратуры Российской Федерации осуществляют надзор за исполнением органами местного самоуправления сельского поселения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Костромской области, законов Костромской области, настоящего Устава, муниципальных правовых актов.</w:t>
      </w:r>
    </w:p>
    <w:p w14:paraId="6DB3E261" w14:textId="77777777" w:rsidR="007C69BA" w:rsidRPr="007C69BA" w:rsidRDefault="007C69BA" w:rsidP="007C69BA">
      <w:pPr>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2. Государственные органы, уполномоченные на осуществление государственного контроля (надзора) за деятельностью органов местного самоуправления сельского поселения и должностных лиц местного самоуправления в соответствии с федеральными законами и законами Костромской области, включая территориальные органы федеральных органов исполнительной власти и органы исполнительной власти Костромской области, осуществляют в пределах своей компетенции контроль (надзор) за исполнением органами местного самоуправления сельского поселения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Костромской области, законов и иных нормативных правовых актов Костромской области, настоящего Устава и иных муниципальных нормативных правовых актов сельского поселения при решении ими вопросов местного значения,</w:t>
      </w:r>
      <w:r w:rsidRPr="007C69BA">
        <w:rPr>
          <w:rFonts w:ascii="Times New Roman" w:eastAsia="Calibri" w:hAnsi="Times New Roman" w:cs="Times New Roman"/>
          <w:sz w:val="28"/>
          <w:szCs w:val="28"/>
          <w:lang w:eastAsia="ru-RU"/>
        </w:rPr>
        <w:t xml:space="preserve"> осуществлении полномочий по решению указанных вопросов, иных полномочий и реализации прав</w:t>
      </w:r>
      <w:r w:rsidRPr="007C69BA">
        <w:rPr>
          <w:rFonts w:ascii="Times New Roman" w:eastAsia="Times New Roman" w:hAnsi="Times New Roman" w:cs="Times New Roman"/>
          <w:sz w:val="28"/>
          <w:szCs w:val="28"/>
          <w:lang w:eastAsia="ru-RU"/>
        </w:rPr>
        <w:t>, закрепленных за ними в соответствии с федеральными законами, настоящим Уставом, а также за соответствием муниципальных правовых актов сельского поселения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Костромской области, законов и иных нормативных правовых актов Костромской области, настоящего Устава.</w:t>
      </w:r>
    </w:p>
    <w:p w14:paraId="2900A71D"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3. Органы местного самоуправления сельского поселения и должностные лица местного самоуправления,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сельского поселения и должностных лиц </w:t>
      </w:r>
      <w:r w:rsidRPr="007C69BA">
        <w:rPr>
          <w:rFonts w:ascii="Times New Roman" w:eastAsia="Times New Roman" w:hAnsi="Times New Roman" w:cs="Times New Roman"/>
          <w:sz w:val="28"/>
          <w:szCs w:val="28"/>
          <w:lang w:eastAsia="ru-RU"/>
        </w:rPr>
        <w:lastRenderedPageBreak/>
        <w:t>местного самоуправления настоящему Уставу, нормативным правовым актам Совета депутатов сельского поселения.</w:t>
      </w:r>
    </w:p>
    <w:p w14:paraId="1917D163"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41C8923D" w14:textId="77777777" w:rsidR="007C69BA" w:rsidRPr="007C69BA" w:rsidRDefault="007C69BA" w:rsidP="007C69BA">
      <w:pPr>
        <w:spacing w:after="0" w:line="360" w:lineRule="exact"/>
        <w:ind w:firstLine="709"/>
        <w:jc w:val="both"/>
        <w:outlineLvl w:val="2"/>
        <w:rPr>
          <w:rFonts w:ascii="Times New Roman" w:eastAsia="Times New Roman" w:hAnsi="Times New Roman" w:cs="Times New Roman"/>
          <w:b/>
          <w:bCs/>
          <w:sz w:val="28"/>
          <w:szCs w:val="28"/>
          <w:lang w:val="x-none" w:eastAsia="ru-RU"/>
        </w:rPr>
      </w:pPr>
      <w:bookmarkStart w:id="121" w:name="_Toc260317578"/>
      <w:bookmarkStart w:id="122" w:name="_Toc241376104"/>
      <w:r w:rsidRPr="007C69BA">
        <w:rPr>
          <w:rFonts w:ascii="Times New Roman" w:eastAsia="Times New Roman" w:hAnsi="Times New Roman" w:cs="Times New Roman"/>
          <w:bCs/>
          <w:sz w:val="28"/>
          <w:szCs w:val="28"/>
          <w:lang w:val="x-none" w:eastAsia="ru-RU"/>
        </w:rPr>
        <w:t xml:space="preserve">Глава 9. </w:t>
      </w:r>
      <w:r w:rsidRPr="007C69BA">
        <w:rPr>
          <w:rFonts w:ascii="Times New Roman" w:eastAsia="Times New Roman" w:hAnsi="Times New Roman" w:cs="Times New Roman"/>
          <w:b/>
          <w:bCs/>
          <w:sz w:val="28"/>
          <w:szCs w:val="28"/>
          <w:lang w:val="x-none" w:eastAsia="ru-RU"/>
        </w:rPr>
        <w:t>Заключительные положения</w:t>
      </w:r>
      <w:bookmarkEnd w:id="121"/>
      <w:bookmarkEnd w:id="122"/>
    </w:p>
    <w:p w14:paraId="469F0EBE" w14:textId="77777777" w:rsidR="007C69BA" w:rsidRPr="007C69BA" w:rsidRDefault="007C69BA" w:rsidP="007C69BA">
      <w:pPr>
        <w:spacing w:after="0" w:line="360" w:lineRule="exact"/>
        <w:jc w:val="both"/>
        <w:rPr>
          <w:rFonts w:ascii="Times New Roman" w:eastAsia="Times New Roman" w:hAnsi="Times New Roman" w:cs="Times New Roman"/>
          <w:sz w:val="28"/>
          <w:szCs w:val="28"/>
          <w:lang w:eastAsia="ru-RU"/>
        </w:rPr>
      </w:pPr>
    </w:p>
    <w:p w14:paraId="5F056E08" w14:textId="77777777" w:rsidR="007C69BA" w:rsidRPr="007C69BA" w:rsidRDefault="007C69BA" w:rsidP="007C69BA">
      <w:pPr>
        <w:spacing w:after="0" w:line="360" w:lineRule="exact"/>
        <w:ind w:firstLine="709"/>
        <w:jc w:val="both"/>
        <w:outlineLvl w:val="3"/>
        <w:rPr>
          <w:rFonts w:ascii="Times New Roman" w:eastAsia="Times New Roman" w:hAnsi="Times New Roman" w:cs="Times New Roman"/>
          <w:b/>
          <w:bCs/>
          <w:sz w:val="28"/>
          <w:szCs w:val="28"/>
          <w:lang w:val="x-none" w:eastAsia="ru-RU"/>
        </w:rPr>
      </w:pPr>
      <w:bookmarkStart w:id="123" w:name="_Toc260317580"/>
      <w:bookmarkStart w:id="124" w:name="_Toc241376106"/>
      <w:r w:rsidRPr="007C69BA">
        <w:rPr>
          <w:rFonts w:ascii="Times New Roman" w:eastAsia="Times New Roman" w:hAnsi="Times New Roman" w:cs="Times New Roman"/>
          <w:bCs/>
          <w:sz w:val="28"/>
          <w:szCs w:val="28"/>
          <w:lang w:val="x-none" w:eastAsia="ru-RU"/>
        </w:rPr>
        <w:t xml:space="preserve">Статья </w:t>
      </w:r>
      <w:r w:rsidRPr="007C69BA">
        <w:rPr>
          <w:rFonts w:ascii="Times New Roman" w:eastAsia="Times New Roman" w:hAnsi="Times New Roman" w:cs="Times New Roman"/>
          <w:bCs/>
          <w:sz w:val="28"/>
          <w:szCs w:val="28"/>
          <w:lang w:eastAsia="ru-RU"/>
        </w:rPr>
        <w:t>76</w:t>
      </w:r>
      <w:r w:rsidRPr="007C69BA">
        <w:rPr>
          <w:rFonts w:ascii="Times New Roman" w:eastAsia="Times New Roman" w:hAnsi="Times New Roman" w:cs="Times New Roman"/>
          <w:bCs/>
          <w:sz w:val="28"/>
          <w:szCs w:val="28"/>
          <w:lang w:val="x-none" w:eastAsia="ru-RU"/>
        </w:rPr>
        <w:t>.</w:t>
      </w:r>
      <w:r w:rsidRPr="007C69BA">
        <w:rPr>
          <w:rFonts w:ascii="Times New Roman" w:eastAsia="Times New Roman" w:hAnsi="Times New Roman" w:cs="Times New Roman"/>
          <w:b/>
          <w:bCs/>
          <w:sz w:val="28"/>
          <w:szCs w:val="28"/>
          <w:lang w:val="x-none" w:eastAsia="ru-RU"/>
        </w:rPr>
        <w:t xml:space="preserve"> Вступление в силу настоящего Устава</w:t>
      </w:r>
      <w:bookmarkEnd w:id="123"/>
      <w:bookmarkEnd w:id="124"/>
    </w:p>
    <w:p w14:paraId="6E5B0F08"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p>
    <w:p w14:paraId="365C95DA" w14:textId="77777777" w:rsidR="007C69BA" w:rsidRPr="007C69BA" w:rsidRDefault="007C69BA" w:rsidP="007C69BA">
      <w:pPr>
        <w:spacing w:after="0" w:line="360" w:lineRule="exact"/>
        <w:ind w:firstLine="709"/>
        <w:jc w:val="both"/>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Настоящ</w:t>
      </w:r>
      <w:r w:rsidR="00F80CA3">
        <w:rPr>
          <w:rFonts w:ascii="Times New Roman" w:eastAsia="Times New Roman" w:hAnsi="Times New Roman" w:cs="Times New Roman"/>
          <w:sz w:val="28"/>
          <w:szCs w:val="28"/>
          <w:lang w:eastAsia="ru-RU"/>
        </w:rPr>
        <w:t xml:space="preserve">ий Устав вступает в силу после дня его </w:t>
      </w:r>
      <w:r w:rsidRPr="007C69BA">
        <w:rPr>
          <w:rFonts w:ascii="Times New Roman" w:eastAsia="Times New Roman" w:hAnsi="Times New Roman" w:cs="Times New Roman"/>
          <w:sz w:val="28"/>
          <w:szCs w:val="28"/>
          <w:lang w:eastAsia="ru-RU"/>
        </w:rPr>
        <w:t xml:space="preserve">официального опубликования </w:t>
      </w:r>
      <w:r w:rsidR="00F80CA3">
        <w:rPr>
          <w:rFonts w:ascii="Times New Roman" w:eastAsia="Times New Roman" w:hAnsi="Times New Roman" w:cs="Times New Roman"/>
          <w:sz w:val="28"/>
          <w:szCs w:val="28"/>
          <w:lang w:eastAsia="ru-RU"/>
        </w:rPr>
        <w:t>(обнародования)</w:t>
      </w:r>
      <w:r w:rsidRPr="007C69BA">
        <w:rPr>
          <w:rFonts w:ascii="Times New Roman" w:eastAsia="Times New Roman" w:hAnsi="Times New Roman" w:cs="Times New Roman"/>
          <w:sz w:val="28"/>
          <w:szCs w:val="28"/>
          <w:lang w:eastAsia="ru-RU"/>
        </w:rPr>
        <w:t xml:space="preserve">. </w:t>
      </w:r>
    </w:p>
    <w:p w14:paraId="18ED8E0F" w14:textId="77777777" w:rsidR="007C69BA" w:rsidRPr="007C69BA" w:rsidRDefault="007C69BA" w:rsidP="007C69BA">
      <w:pPr>
        <w:spacing w:after="0" w:line="360" w:lineRule="exact"/>
        <w:ind w:firstLine="709"/>
        <w:jc w:val="right"/>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br w:type="page"/>
      </w:r>
      <w:r w:rsidRPr="007C69BA">
        <w:rPr>
          <w:rFonts w:ascii="Times New Roman" w:eastAsia="Times New Roman" w:hAnsi="Times New Roman" w:cs="Times New Roman"/>
          <w:sz w:val="28"/>
          <w:szCs w:val="28"/>
          <w:lang w:eastAsia="ru-RU"/>
        </w:rPr>
        <w:lastRenderedPageBreak/>
        <w:t xml:space="preserve"> </w:t>
      </w:r>
      <w:bookmarkStart w:id="125" w:name="_Toc260317581"/>
      <w:r w:rsidRPr="007C69BA">
        <w:rPr>
          <w:rFonts w:ascii="Times New Roman" w:eastAsia="Times New Roman" w:hAnsi="Times New Roman" w:cs="Times New Roman"/>
          <w:sz w:val="28"/>
          <w:szCs w:val="28"/>
          <w:lang w:eastAsia="ru-RU"/>
        </w:rPr>
        <w:t xml:space="preserve">ПРИЛОЖЕНИЕ </w:t>
      </w:r>
      <w:bookmarkEnd w:id="125"/>
    </w:p>
    <w:p w14:paraId="6C6FA253" w14:textId="77777777" w:rsidR="007C69BA" w:rsidRPr="007C69BA" w:rsidRDefault="007C69BA" w:rsidP="007C69BA">
      <w:pPr>
        <w:spacing w:after="0" w:line="360" w:lineRule="exact"/>
        <w:ind w:firstLine="567"/>
        <w:jc w:val="right"/>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 к Уставу муниципального образования</w:t>
      </w:r>
    </w:p>
    <w:p w14:paraId="11B331EE" w14:textId="77777777" w:rsidR="007C69BA" w:rsidRPr="007C69BA" w:rsidRDefault="007C69BA" w:rsidP="007C69BA">
      <w:pPr>
        <w:spacing w:after="0" w:line="360" w:lineRule="exact"/>
        <w:ind w:firstLine="567"/>
        <w:jc w:val="right"/>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 </w:t>
      </w:r>
      <w:r w:rsidR="00851DA4">
        <w:rPr>
          <w:rFonts w:ascii="Times New Roman" w:eastAsia="Times New Roman" w:hAnsi="Times New Roman" w:cs="Times New Roman"/>
          <w:sz w:val="28"/>
          <w:szCs w:val="28"/>
          <w:lang w:eastAsia="ru-RU"/>
        </w:rPr>
        <w:t>Апраксинское</w:t>
      </w:r>
      <w:r w:rsidRPr="007C69BA">
        <w:rPr>
          <w:rFonts w:ascii="Times New Roman" w:eastAsia="Times New Roman" w:hAnsi="Times New Roman" w:cs="Times New Roman"/>
          <w:sz w:val="28"/>
          <w:szCs w:val="28"/>
          <w:lang w:eastAsia="ru-RU"/>
        </w:rPr>
        <w:t xml:space="preserve"> сельское поселение</w:t>
      </w:r>
    </w:p>
    <w:p w14:paraId="228F40F8" w14:textId="77777777" w:rsidR="007C69BA" w:rsidRPr="007C69BA" w:rsidRDefault="007C69BA" w:rsidP="007C69BA">
      <w:pPr>
        <w:spacing w:after="0" w:line="360" w:lineRule="exact"/>
        <w:ind w:firstLine="567"/>
        <w:jc w:val="right"/>
        <w:rPr>
          <w:rFonts w:ascii="Times New Roman" w:eastAsia="Times New Roman" w:hAnsi="Times New Roman" w:cs="Times New Roman"/>
          <w:sz w:val="28"/>
          <w:szCs w:val="28"/>
          <w:lang w:eastAsia="ru-RU"/>
        </w:rPr>
      </w:pPr>
      <w:r w:rsidRPr="007C69BA">
        <w:rPr>
          <w:rFonts w:ascii="Times New Roman" w:eastAsia="Times New Roman" w:hAnsi="Times New Roman" w:cs="Times New Roman"/>
          <w:sz w:val="28"/>
          <w:szCs w:val="28"/>
          <w:lang w:eastAsia="ru-RU"/>
        </w:rPr>
        <w:t xml:space="preserve"> </w:t>
      </w:r>
      <w:r w:rsidR="00851DA4">
        <w:rPr>
          <w:rFonts w:ascii="Times New Roman" w:eastAsia="Times New Roman" w:hAnsi="Times New Roman" w:cs="Times New Roman"/>
          <w:sz w:val="28"/>
          <w:szCs w:val="28"/>
          <w:lang w:eastAsia="ru-RU"/>
        </w:rPr>
        <w:t>Костромского</w:t>
      </w:r>
      <w:r w:rsidRPr="007C69BA">
        <w:rPr>
          <w:rFonts w:ascii="Times New Roman" w:eastAsia="Times New Roman" w:hAnsi="Times New Roman" w:cs="Times New Roman"/>
          <w:sz w:val="28"/>
          <w:szCs w:val="28"/>
          <w:lang w:eastAsia="ru-RU"/>
        </w:rPr>
        <w:t xml:space="preserve"> муниципального района</w:t>
      </w:r>
    </w:p>
    <w:p w14:paraId="6CBC24D6" w14:textId="77777777" w:rsidR="007C69BA" w:rsidRPr="007C69BA" w:rsidRDefault="007C69BA" w:rsidP="007C69BA">
      <w:pPr>
        <w:spacing w:after="0" w:line="360" w:lineRule="exact"/>
        <w:ind w:firstLine="567"/>
        <w:jc w:val="right"/>
        <w:rPr>
          <w:rFonts w:ascii="Times New Roman" w:eastAsia="Times New Roman" w:hAnsi="Times New Roman" w:cs="Times New Roman"/>
          <w:sz w:val="24"/>
          <w:szCs w:val="24"/>
          <w:lang w:eastAsia="ru-RU"/>
        </w:rPr>
      </w:pPr>
      <w:r w:rsidRPr="007C69BA">
        <w:rPr>
          <w:rFonts w:ascii="Times New Roman" w:eastAsia="Times New Roman" w:hAnsi="Times New Roman" w:cs="Times New Roman"/>
          <w:sz w:val="28"/>
          <w:szCs w:val="28"/>
          <w:lang w:eastAsia="ru-RU"/>
        </w:rPr>
        <w:t xml:space="preserve"> Костромской области</w:t>
      </w:r>
    </w:p>
    <w:p w14:paraId="08DE0F2C" w14:textId="77777777" w:rsidR="007C69BA" w:rsidRPr="007C69BA" w:rsidRDefault="007C69BA" w:rsidP="007C69BA">
      <w:pPr>
        <w:spacing w:after="0" w:line="360" w:lineRule="exact"/>
        <w:ind w:firstLine="567"/>
        <w:jc w:val="both"/>
        <w:rPr>
          <w:rFonts w:ascii="Times New Roman" w:eastAsia="Times New Roman" w:hAnsi="Times New Roman" w:cs="Times New Roman"/>
          <w:sz w:val="24"/>
          <w:szCs w:val="24"/>
          <w:lang w:eastAsia="ru-RU"/>
        </w:rPr>
      </w:pPr>
    </w:p>
    <w:p w14:paraId="49F8ADFA" w14:textId="77777777" w:rsidR="007C69BA" w:rsidRPr="007C69BA" w:rsidRDefault="007C69BA" w:rsidP="007C69BA">
      <w:pPr>
        <w:spacing w:after="0" w:line="360" w:lineRule="exact"/>
        <w:ind w:firstLine="567"/>
        <w:jc w:val="both"/>
        <w:rPr>
          <w:rFonts w:ascii="Times New Roman" w:eastAsia="Times New Roman" w:hAnsi="Times New Roman" w:cs="Times New Roman"/>
          <w:sz w:val="24"/>
          <w:szCs w:val="24"/>
          <w:lang w:eastAsia="ru-RU"/>
        </w:rPr>
      </w:pPr>
    </w:p>
    <w:p w14:paraId="643722FD" w14:textId="77777777" w:rsidR="007C69BA" w:rsidRPr="007C69BA" w:rsidRDefault="007C69BA" w:rsidP="007C69BA">
      <w:pPr>
        <w:spacing w:after="0" w:line="360" w:lineRule="exact"/>
        <w:ind w:firstLine="567"/>
        <w:jc w:val="center"/>
        <w:outlineLvl w:val="0"/>
        <w:rPr>
          <w:rFonts w:ascii="Times New Roman" w:eastAsia="Times New Roman" w:hAnsi="Times New Roman" w:cs="Times New Roman"/>
          <w:b/>
          <w:bCs/>
          <w:kern w:val="32"/>
          <w:sz w:val="28"/>
          <w:szCs w:val="28"/>
          <w:lang w:eastAsia="ru-RU"/>
        </w:rPr>
      </w:pPr>
      <w:bookmarkStart w:id="126" w:name="_Toc260317582"/>
      <w:bookmarkStart w:id="127" w:name="_Toc178131609"/>
      <w:bookmarkStart w:id="128" w:name="_Toc118684517"/>
      <w:r w:rsidRPr="007C69BA">
        <w:rPr>
          <w:rFonts w:ascii="Times New Roman" w:eastAsia="Times New Roman" w:hAnsi="Times New Roman" w:cs="Times New Roman"/>
          <w:b/>
          <w:bCs/>
          <w:kern w:val="32"/>
          <w:sz w:val="28"/>
          <w:szCs w:val="28"/>
          <w:lang w:val="x-none" w:eastAsia="ru-RU"/>
        </w:rPr>
        <w:t>Картографическое описание границ</w:t>
      </w:r>
      <w:bookmarkEnd w:id="126"/>
      <w:bookmarkEnd w:id="127"/>
      <w:bookmarkEnd w:id="128"/>
      <w:r w:rsidRPr="007C69BA">
        <w:rPr>
          <w:rFonts w:ascii="Times New Roman" w:eastAsia="Times New Roman" w:hAnsi="Times New Roman" w:cs="Times New Roman"/>
          <w:b/>
          <w:bCs/>
          <w:kern w:val="32"/>
          <w:sz w:val="28"/>
          <w:szCs w:val="28"/>
          <w:lang w:val="x-none" w:eastAsia="ru-RU"/>
        </w:rPr>
        <w:t xml:space="preserve"> </w:t>
      </w:r>
      <w:r w:rsidR="00851DA4">
        <w:rPr>
          <w:rFonts w:ascii="Times New Roman" w:eastAsia="Times New Roman" w:hAnsi="Times New Roman" w:cs="Times New Roman"/>
          <w:b/>
          <w:bCs/>
          <w:kern w:val="32"/>
          <w:sz w:val="28"/>
          <w:szCs w:val="28"/>
          <w:lang w:eastAsia="ru-RU"/>
        </w:rPr>
        <w:t>Апраксинского</w:t>
      </w:r>
      <w:r w:rsidRPr="007C69BA">
        <w:rPr>
          <w:rFonts w:ascii="Times New Roman" w:eastAsia="Times New Roman" w:hAnsi="Times New Roman" w:cs="Times New Roman"/>
          <w:b/>
          <w:bCs/>
          <w:kern w:val="32"/>
          <w:sz w:val="28"/>
          <w:szCs w:val="28"/>
          <w:lang w:val="x-none" w:eastAsia="ru-RU"/>
        </w:rPr>
        <w:t xml:space="preserve"> сельского поселения </w:t>
      </w:r>
      <w:r w:rsidR="00851DA4">
        <w:rPr>
          <w:rFonts w:ascii="Times New Roman" w:eastAsia="Times New Roman" w:hAnsi="Times New Roman" w:cs="Times New Roman"/>
          <w:b/>
          <w:bCs/>
          <w:kern w:val="32"/>
          <w:sz w:val="28"/>
          <w:szCs w:val="28"/>
          <w:lang w:eastAsia="ru-RU"/>
        </w:rPr>
        <w:t>Костромского</w:t>
      </w:r>
      <w:r w:rsidRPr="007C69BA">
        <w:rPr>
          <w:rFonts w:ascii="Times New Roman" w:eastAsia="Times New Roman" w:hAnsi="Times New Roman" w:cs="Times New Roman"/>
          <w:b/>
          <w:bCs/>
          <w:kern w:val="32"/>
          <w:sz w:val="28"/>
          <w:szCs w:val="28"/>
          <w:lang w:val="x-none" w:eastAsia="ru-RU"/>
        </w:rPr>
        <w:t xml:space="preserve"> муниципального района Костромской области</w:t>
      </w:r>
    </w:p>
    <w:p w14:paraId="32463594" w14:textId="77777777" w:rsidR="009D2CE3" w:rsidRDefault="009D2CE3" w:rsidP="009D2CE3">
      <w:pPr>
        <w:spacing w:after="0" w:line="360" w:lineRule="exact"/>
        <w:jc w:val="both"/>
        <w:rPr>
          <w:rFonts w:ascii="Times New Roman" w:eastAsia="Times New Roman" w:hAnsi="Times New Roman" w:cs="Times New Roman"/>
          <w:sz w:val="28"/>
          <w:szCs w:val="28"/>
          <w:lang w:eastAsia="ru-RU"/>
        </w:rPr>
      </w:pPr>
    </w:p>
    <w:p w14:paraId="4A82374C" w14:textId="77777777" w:rsidR="009D2CE3" w:rsidRPr="009D2CE3" w:rsidRDefault="009D2CE3" w:rsidP="009D2CE3">
      <w:pPr>
        <w:spacing w:after="0" w:line="360" w:lineRule="exact"/>
        <w:ind w:firstLine="567"/>
        <w:jc w:val="both"/>
        <w:rPr>
          <w:rFonts w:ascii="Times New Roman" w:eastAsia="Times New Roman" w:hAnsi="Times New Roman" w:cs="Times New Roman"/>
          <w:sz w:val="28"/>
          <w:szCs w:val="28"/>
          <w:lang w:eastAsia="ru-RU"/>
        </w:rPr>
      </w:pPr>
      <w:r w:rsidRPr="009D2CE3">
        <w:rPr>
          <w:rFonts w:ascii="Times New Roman" w:eastAsia="Times New Roman" w:hAnsi="Times New Roman" w:cs="Times New Roman"/>
          <w:sz w:val="28"/>
          <w:szCs w:val="28"/>
          <w:lang w:eastAsia="ru-RU"/>
        </w:rPr>
        <w:t>Граница Апраксинского сельского поселения в южной части совпадает с границей городского округа город Кострома и землями бывшего ОПХ «Ленинское», пересекая автодорогу Кострома-</w:t>
      </w:r>
      <w:proofErr w:type="spellStart"/>
      <w:r w:rsidRPr="009D2CE3">
        <w:rPr>
          <w:rFonts w:ascii="Times New Roman" w:eastAsia="Times New Roman" w:hAnsi="Times New Roman" w:cs="Times New Roman"/>
          <w:sz w:val="28"/>
          <w:szCs w:val="28"/>
          <w:lang w:eastAsia="ru-RU"/>
        </w:rPr>
        <w:t>Сандогора</w:t>
      </w:r>
      <w:proofErr w:type="spellEnd"/>
      <w:r w:rsidRPr="009D2CE3">
        <w:rPr>
          <w:rFonts w:ascii="Times New Roman" w:eastAsia="Times New Roman" w:hAnsi="Times New Roman" w:cs="Times New Roman"/>
          <w:sz w:val="28"/>
          <w:szCs w:val="28"/>
          <w:lang w:eastAsia="ru-RU"/>
        </w:rPr>
        <w:t xml:space="preserve">. Западная граница поселения проходит по </w:t>
      </w:r>
      <w:proofErr w:type="spellStart"/>
      <w:r w:rsidRPr="009D2CE3">
        <w:rPr>
          <w:rFonts w:ascii="Times New Roman" w:eastAsia="Times New Roman" w:hAnsi="Times New Roman" w:cs="Times New Roman"/>
          <w:sz w:val="28"/>
          <w:szCs w:val="28"/>
          <w:lang w:eastAsia="ru-RU"/>
        </w:rPr>
        <w:t>смежеству</w:t>
      </w:r>
      <w:proofErr w:type="spellEnd"/>
      <w:r w:rsidRPr="009D2CE3">
        <w:rPr>
          <w:rFonts w:ascii="Times New Roman" w:eastAsia="Times New Roman" w:hAnsi="Times New Roman" w:cs="Times New Roman"/>
          <w:sz w:val="28"/>
          <w:szCs w:val="28"/>
          <w:lang w:eastAsia="ru-RU"/>
        </w:rPr>
        <w:t xml:space="preserve"> с землями бывших ЗАО «Волжский» и ОПХ «Ленинское», с пересечением реки </w:t>
      </w:r>
      <w:proofErr w:type="spellStart"/>
      <w:r w:rsidRPr="009D2CE3">
        <w:rPr>
          <w:rFonts w:ascii="Times New Roman" w:eastAsia="Times New Roman" w:hAnsi="Times New Roman" w:cs="Times New Roman"/>
          <w:sz w:val="28"/>
          <w:szCs w:val="28"/>
          <w:lang w:eastAsia="ru-RU"/>
        </w:rPr>
        <w:t>Крячевка</w:t>
      </w:r>
      <w:proofErr w:type="spellEnd"/>
      <w:r w:rsidRPr="009D2CE3">
        <w:rPr>
          <w:rFonts w:ascii="Times New Roman" w:eastAsia="Times New Roman" w:hAnsi="Times New Roman" w:cs="Times New Roman"/>
          <w:sz w:val="28"/>
          <w:szCs w:val="28"/>
          <w:lang w:eastAsia="ru-RU"/>
        </w:rPr>
        <w:t>.</w:t>
      </w:r>
    </w:p>
    <w:p w14:paraId="009031DC" w14:textId="77777777" w:rsidR="000D7726" w:rsidRPr="000D7726" w:rsidRDefault="009D2CE3" w:rsidP="009D2CE3">
      <w:pPr>
        <w:spacing w:after="0" w:line="360" w:lineRule="exact"/>
        <w:ind w:firstLine="709"/>
        <w:jc w:val="both"/>
        <w:rPr>
          <w:rFonts w:ascii="Times New Roman" w:eastAsia="Times New Roman" w:hAnsi="Times New Roman" w:cs="Times New Roman"/>
          <w:sz w:val="28"/>
          <w:szCs w:val="28"/>
          <w:lang w:eastAsia="ru-RU"/>
        </w:rPr>
      </w:pPr>
      <w:r w:rsidRPr="009D2CE3">
        <w:rPr>
          <w:rFonts w:ascii="Times New Roman" w:eastAsia="Times New Roman" w:hAnsi="Times New Roman" w:cs="Times New Roman"/>
          <w:sz w:val="28"/>
          <w:szCs w:val="28"/>
          <w:lang w:eastAsia="ru-RU"/>
        </w:rPr>
        <w:t xml:space="preserve">На севере граница поселения идет по </w:t>
      </w:r>
      <w:proofErr w:type="spellStart"/>
      <w:r w:rsidRPr="009D2CE3">
        <w:rPr>
          <w:rFonts w:ascii="Times New Roman" w:eastAsia="Times New Roman" w:hAnsi="Times New Roman" w:cs="Times New Roman"/>
          <w:sz w:val="28"/>
          <w:szCs w:val="28"/>
          <w:lang w:eastAsia="ru-RU"/>
        </w:rPr>
        <w:t>смежеству</w:t>
      </w:r>
      <w:proofErr w:type="spellEnd"/>
      <w:r w:rsidRPr="009D2CE3">
        <w:rPr>
          <w:rFonts w:ascii="Times New Roman" w:eastAsia="Times New Roman" w:hAnsi="Times New Roman" w:cs="Times New Roman"/>
          <w:sz w:val="28"/>
          <w:szCs w:val="28"/>
          <w:lang w:eastAsia="ru-RU"/>
        </w:rPr>
        <w:t xml:space="preserve"> с землями </w:t>
      </w:r>
      <w:proofErr w:type="spellStart"/>
      <w:r w:rsidRPr="009D2CE3">
        <w:rPr>
          <w:rFonts w:ascii="Times New Roman" w:eastAsia="Times New Roman" w:hAnsi="Times New Roman" w:cs="Times New Roman"/>
          <w:sz w:val="28"/>
          <w:szCs w:val="28"/>
          <w:lang w:eastAsia="ru-RU"/>
        </w:rPr>
        <w:t>лесфонда</w:t>
      </w:r>
      <w:proofErr w:type="spellEnd"/>
      <w:r w:rsidRPr="009D2CE3">
        <w:rPr>
          <w:rFonts w:ascii="Times New Roman" w:eastAsia="Times New Roman" w:hAnsi="Times New Roman" w:cs="Times New Roman"/>
          <w:sz w:val="28"/>
          <w:szCs w:val="28"/>
          <w:lang w:eastAsia="ru-RU"/>
        </w:rPr>
        <w:t xml:space="preserve">, бывшего колхоза им. 50-летия СССР и бывшей Денисовской вспомогательной школы, далее идет на восток по </w:t>
      </w:r>
      <w:proofErr w:type="spellStart"/>
      <w:r w:rsidRPr="009D2CE3">
        <w:rPr>
          <w:rFonts w:ascii="Times New Roman" w:eastAsia="Times New Roman" w:hAnsi="Times New Roman" w:cs="Times New Roman"/>
          <w:sz w:val="28"/>
          <w:szCs w:val="28"/>
          <w:lang w:eastAsia="ru-RU"/>
        </w:rPr>
        <w:t>смежеству</w:t>
      </w:r>
      <w:proofErr w:type="spellEnd"/>
      <w:r w:rsidRPr="009D2CE3">
        <w:rPr>
          <w:rFonts w:ascii="Times New Roman" w:eastAsia="Times New Roman" w:hAnsi="Times New Roman" w:cs="Times New Roman"/>
          <w:sz w:val="28"/>
          <w:szCs w:val="28"/>
          <w:lang w:eastAsia="ru-RU"/>
        </w:rPr>
        <w:t xml:space="preserve"> с землями бывших ЗАО «Шувалово» и ОПХ «Ленинское», затем по границе с землями Костромского лесничества (кварталы 41, 43), далее по границе с бывшими коллективными садами </w:t>
      </w:r>
      <w:proofErr w:type="spellStart"/>
      <w:r w:rsidRPr="009D2CE3">
        <w:rPr>
          <w:rFonts w:ascii="Times New Roman" w:eastAsia="Times New Roman" w:hAnsi="Times New Roman" w:cs="Times New Roman"/>
          <w:sz w:val="28"/>
          <w:szCs w:val="28"/>
          <w:lang w:eastAsia="ru-RU"/>
        </w:rPr>
        <w:t>облсельхозуправления</w:t>
      </w:r>
      <w:proofErr w:type="spellEnd"/>
      <w:r w:rsidRPr="009D2CE3">
        <w:rPr>
          <w:rFonts w:ascii="Times New Roman" w:eastAsia="Times New Roman" w:hAnsi="Times New Roman" w:cs="Times New Roman"/>
          <w:sz w:val="28"/>
          <w:szCs w:val="28"/>
          <w:lang w:eastAsia="ru-RU"/>
        </w:rPr>
        <w:t xml:space="preserve"> и </w:t>
      </w:r>
      <w:proofErr w:type="spellStart"/>
      <w:r w:rsidRPr="009D2CE3">
        <w:rPr>
          <w:rFonts w:ascii="Times New Roman" w:eastAsia="Times New Roman" w:hAnsi="Times New Roman" w:cs="Times New Roman"/>
          <w:sz w:val="28"/>
          <w:szCs w:val="28"/>
          <w:lang w:eastAsia="ru-RU"/>
        </w:rPr>
        <w:t>райсельхозтехники</w:t>
      </w:r>
      <w:proofErr w:type="spellEnd"/>
      <w:r w:rsidRPr="009D2CE3">
        <w:rPr>
          <w:rFonts w:ascii="Times New Roman" w:eastAsia="Times New Roman" w:hAnsi="Times New Roman" w:cs="Times New Roman"/>
          <w:sz w:val="28"/>
          <w:szCs w:val="28"/>
          <w:lang w:eastAsia="ru-RU"/>
        </w:rPr>
        <w:t>, землями бывшего СПК «</w:t>
      </w:r>
      <w:proofErr w:type="spellStart"/>
      <w:r w:rsidRPr="009D2CE3">
        <w:rPr>
          <w:rFonts w:ascii="Times New Roman" w:eastAsia="Times New Roman" w:hAnsi="Times New Roman" w:cs="Times New Roman"/>
          <w:sz w:val="28"/>
          <w:szCs w:val="28"/>
          <w:lang w:eastAsia="ru-RU"/>
        </w:rPr>
        <w:t>Кузьмищи</w:t>
      </w:r>
      <w:proofErr w:type="spellEnd"/>
      <w:r w:rsidRPr="009D2CE3">
        <w:rPr>
          <w:rFonts w:ascii="Times New Roman" w:eastAsia="Times New Roman" w:hAnsi="Times New Roman" w:cs="Times New Roman"/>
          <w:sz w:val="28"/>
          <w:szCs w:val="28"/>
          <w:lang w:eastAsia="ru-RU"/>
        </w:rPr>
        <w:t>», пересекает автодорогу Кострома-Сусанино в районе южной границы городского округа город Кострома и далее идет по границе городского округа город Кострома.»</w:t>
      </w:r>
      <w:r w:rsidR="000D7726" w:rsidRPr="000D7726">
        <w:rPr>
          <w:rFonts w:ascii="Times New Roman" w:eastAsia="Times New Roman" w:hAnsi="Times New Roman" w:cs="Times New Roman"/>
          <w:sz w:val="28"/>
          <w:szCs w:val="28"/>
          <w:lang w:eastAsia="ru-RU"/>
        </w:rPr>
        <w:t>.</w:t>
      </w:r>
    </w:p>
    <w:p w14:paraId="36D570D5" w14:textId="77777777" w:rsidR="000D7726" w:rsidRPr="000D7726" w:rsidRDefault="000D7726" w:rsidP="000D7726">
      <w:pPr>
        <w:spacing w:after="0" w:line="360" w:lineRule="exact"/>
        <w:ind w:firstLine="567"/>
        <w:jc w:val="both"/>
        <w:rPr>
          <w:rFonts w:ascii="Times New Roman" w:eastAsia="Times New Roman" w:hAnsi="Times New Roman" w:cs="Times New Roman"/>
          <w:sz w:val="28"/>
          <w:szCs w:val="28"/>
          <w:lang w:eastAsia="ru-RU"/>
        </w:rPr>
      </w:pPr>
    </w:p>
    <w:sectPr w:rsidR="000D7726" w:rsidRPr="000D7726" w:rsidSect="00A66514">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51A24" w14:textId="77777777" w:rsidR="00B901C1" w:rsidRDefault="00B901C1">
      <w:pPr>
        <w:spacing w:after="0" w:line="240" w:lineRule="auto"/>
      </w:pPr>
      <w:r>
        <w:separator/>
      </w:r>
    </w:p>
  </w:endnote>
  <w:endnote w:type="continuationSeparator" w:id="0">
    <w:p w14:paraId="3940DF1F" w14:textId="77777777" w:rsidR="00B901C1" w:rsidRDefault="00B90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92A7EC" w14:textId="77777777" w:rsidR="00B901C1" w:rsidRDefault="00B901C1">
      <w:pPr>
        <w:spacing w:after="0" w:line="240" w:lineRule="auto"/>
      </w:pPr>
      <w:r>
        <w:separator/>
      </w:r>
    </w:p>
  </w:footnote>
  <w:footnote w:type="continuationSeparator" w:id="0">
    <w:p w14:paraId="32A52306" w14:textId="77777777" w:rsidR="00B901C1" w:rsidRDefault="00B90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DB81E" w14:textId="77777777" w:rsidR="005F6E1D" w:rsidRPr="000E196A" w:rsidRDefault="005F6E1D">
    <w:pPr>
      <w:pStyle w:val="a9"/>
      <w:jc w:val="center"/>
      <w:rPr>
        <w:rFonts w:ascii="Times New Roman" w:hAnsi="Times New Roman"/>
      </w:rPr>
    </w:pPr>
    <w:r w:rsidRPr="000E196A">
      <w:rPr>
        <w:rFonts w:ascii="Times New Roman" w:hAnsi="Times New Roman"/>
      </w:rPr>
      <w:fldChar w:fldCharType="begin"/>
    </w:r>
    <w:r w:rsidRPr="000E196A">
      <w:rPr>
        <w:rFonts w:ascii="Times New Roman" w:hAnsi="Times New Roman"/>
      </w:rPr>
      <w:instrText xml:space="preserve"> PAGE   \* MERGEFORMAT </w:instrText>
    </w:r>
    <w:r w:rsidRPr="000E196A">
      <w:rPr>
        <w:rFonts w:ascii="Times New Roman" w:hAnsi="Times New Roman"/>
      </w:rPr>
      <w:fldChar w:fldCharType="separate"/>
    </w:r>
    <w:r w:rsidR="004E1F72">
      <w:rPr>
        <w:rFonts w:ascii="Times New Roman" w:hAnsi="Times New Roman"/>
        <w:noProof/>
      </w:rPr>
      <w:t>34</w:t>
    </w:r>
    <w:r w:rsidRPr="000E196A">
      <w:rPr>
        <w:rFonts w:ascii="Times New Roman" w:hAnsi="Times New Roman"/>
      </w:rPr>
      <w:fldChar w:fldCharType="end"/>
    </w:r>
  </w:p>
  <w:p w14:paraId="129D4BCA" w14:textId="77777777" w:rsidR="005F6E1D" w:rsidRDefault="005F6E1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C04AAF"/>
    <w:multiLevelType w:val="hybridMultilevel"/>
    <w:tmpl w:val="EC60CECE"/>
    <w:lvl w:ilvl="0" w:tplc="CA7C7E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E5A0E70"/>
    <w:multiLevelType w:val="hybridMultilevel"/>
    <w:tmpl w:val="E4CE4ED2"/>
    <w:lvl w:ilvl="0" w:tplc="D57A52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BA"/>
    <w:rsid w:val="00020388"/>
    <w:rsid w:val="00091F8E"/>
    <w:rsid w:val="000D7726"/>
    <w:rsid w:val="000E43AB"/>
    <w:rsid w:val="00105931"/>
    <w:rsid w:val="001652BF"/>
    <w:rsid w:val="00175904"/>
    <w:rsid w:val="0018131C"/>
    <w:rsid w:val="001C7C79"/>
    <w:rsid w:val="001D0527"/>
    <w:rsid w:val="001E0EC1"/>
    <w:rsid w:val="001F3C52"/>
    <w:rsid w:val="002077AB"/>
    <w:rsid w:val="002127A5"/>
    <w:rsid w:val="002431C1"/>
    <w:rsid w:val="00280BD4"/>
    <w:rsid w:val="002F66C9"/>
    <w:rsid w:val="0030074F"/>
    <w:rsid w:val="00307D1E"/>
    <w:rsid w:val="00322997"/>
    <w:rsid w:val="003E0597"/>
    <w:rsid w:val="003E702E"/>
    <w:rsid w:val="00404B41"/>
    <w:rsid w:val="00436581"/>
    <w:rsid w:val="004A52CB"/>
    <w:rsid w:val="004D0B65"/>
    <w:rsid w:val="004E1F72"/>
    <w:rsid w:val="00502099"/>
    <w:rsid w:val="00512BB3"/>
    <w:rsid w:val="0053234A"/>
    <w:rsid w:val="00550199"/>
    <w:rsid w:val="005917D4"/>
    <w:rsid w:val="005B3E93"/>
    <w:rsid w:val="005F6E1D"/>
    <w:rsid w:val="00616AE7"/>
    <w:rsid w:val="00640C23"/>
    <w:rsid w:val="00700137"/>
    <w:rsid w:val="00713314"/>
    <w:rsid w:val="007333C9"/>
    <w:rsid w:val="0076746D"/>
    <w:rsid w:val="00780E12"/>
    <w:rsid w:val="00783E18"/>
    <w:rsid w:val="0079255A"/>
    <w:rsid w:val="007A091C"/>
    <w:rsid w:val="007C40B8"/>
    <w:rsid w:val="007C69BA"/>
    <w:rsid w:val="007D4C8B"/>
    <w:rsid w:val="00824F2C"/>
    <w:rsid w:val="00847FE2"/>
    <w:rsid w:val="00851DA4"/>
    <w:rsid w:val="00877E57"/>
    <w:rsid w:val="00886A1C"/>
    <w:rsid w:val="008B5B8A"/>
    <w:rsid w:val="008D256A"/>
    <w:rsid w:val="008D55B2"/>
    <w:rsid w:val="00960D72"/>
    <w:rsid w:val="0098333D"/>
    <w:rsid w:val="00985BBD"/>
    <w:rsid w:val="00992E19"/>
    <w:rsid w:val="00995D37"/>
    <w:rsid w:val="009A5176"/>
    <w:rsid w:val="009D0D65"/>
    <w:rsid w:val="009D1943"/>
    <w:rsid w:val="009D2CE3"/>
    <w:rsid w:val="009E12D5"/>
    <w:rsid w:val="00A66514"/>
    <w:rsid w:val="00B6289E"/>
    <w:rsid w:val="00B8728C"/>
    <w:rsid w:val="00B901C1"/>
    <w:rsid w:val="00B97C11"/>
    <w:rsid w:val="00BF326D"/>
    <w:rsid w:val="00BF75E2"/>
    <w:rsid w:val="00C17938"/>
    <w:rsid w:val="00C253AD"/>
    <w:rsid w:val="00C41D79"/>
    <w:rsid w:val="00C459FD"/>
    <w:rsid w:val="00C56B17"/>
    <w:rsid w:val="00C662E2"/>
    <w:rsid w:val="00C71153"/>
    <w:rsid w:val="00C76C2A"/>
    <w:rsid w:val="00D03627"/>
    <w:rsid w:val="00D1339C"/>
    <w:rsid w:val="00D2788F"/>
    <w:rsid w:val="00D4077E"/>
    <w:rsid w:val="00D52480"/>
    <w:rsid w:val="00D54F25"/>
    <w:rsid w:val="00D70F0C"/>
    <w:rsid w:val="00DA5A26"/>
    <w:rsid w:val="00DC71C2"/>
    <w:rsid w:val="00DD7235"/>
    <w:rsid w:val="00DE12D8"/>
    <w:rsid w:val="00DF51AE"/>
    <w:rsid w:val="00DF79BB"/>
    <w:rsid w:val="00E46CB3"/>
    <w:rsid w:val="00E60008"/>
    <w:rsid w:val="00F22247"/>
    <w:rsid w:val="00F2739C"/>
    <w:rsid w:val="00F80A6D"/>
    <w:rsid w:val="00F80CA3"/>
    <w:rsid w:val="00F87395"/>
    <w:rsid w:val="00FA60CB"/>
    <w:rsid w:val="00FB3CBC"/>
    <w:rsid w:val="00FC05AB"/>
    <w:rsid w:val="00FD7B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4D835"/>
  <w15:docId w15:val="{BECB3CA0-DC04-4C07-8FB3-8CEB9C862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Части документа"/>
    <w:basedOn w:val="a"/>
    <w:next w:val="a"/>
    <w:link w:val="10"/>
    <w:qFormat/>
    <w:rsid w:val="007C69BA"/>
    <w:pPr>
      <w:spacing w:after="0" w:line="240" w:lineRule="auto"/>
      <w:ind w:firstLine="567"/>
      <w:jc w:val="center"/>
      <w:outlineLvl w:val="0"/>
    </w:pPr>
    <w:rPr>
      <w:rFonts w:ascii="Arial" w:eastAsia="Times New Roman" w:hAnsi="Arial" w:cs="Times New Roman"/>
      <w:kern w:val="32"/>
      <w:sz w:val="32"/>
      <w:szCs w:val="32"/>
      <w:lang w:val="x-none" w:eastAsia="ru-RU"/>
    </w:rPr>
  </w:style>
  <w:style w:type="paragraph" w:styleId="2">
    <w:name w:val="heading 2"/>
    <w:aliases w:val="!Разделы документа"/>
    <w:basedOn w:val="a"/>
    <w:link w:val="20"/>
    <w:semiHidden/>
    <w:unhideWhenUsed/>
    <w:qFormat/>
    <w:rsid w:val="007C69BA"/>
    <w:pPr>
      <w:spacing w:after="0" w:line="240" w:lineRule="auto"/>
      <w:ind w:firstLine="567"/>
      <w:jc w:val="center"/>
      <w:outlineLvl w:val="1"/>
    </w:pPr>
    <w:rPr>
      <w:rFonts w:ascii="Arial" w:eastAsia="Times New Roman" w:hAnsi="Arial" w:cs="Times New Roman"/>
      <w:iCs/>
      <w:sz w:val="30"/>
      <w:szCs w:val="28"/>
      <w:lang w:val="x-none" w:eastAsia="ru-RU"/>
    </w:rPr>
  </w:style>
  <w:style w:type="paragraph" w:styleId="3">
    <w:name w:val="heading 3"/>
    <w:aliases w:val="!Главы документа"/>
    <w:basedOn w:val="a"/>
    <w:link w:val="30"/>
    <w:semiHidden/>
    <w:unhideWhenUsed/>
    <w:qFormat/>
    <w:rsid w:val="007C69BA"/>
    <w:pPr>
      <w:spacing w:after="0" w:line="240" w:lineRule="auto"/>
      <w:ind w:firstLine="567"/>
      <w:jc w:val="both"/>
      <w:outlineLvl w:val="2"/>
    </w:pPr>
    <w:rPr>
      <w:rFonts w:ascii="Arial" w:eastAsia="Times New Roman" w:hAnsi="Arial" w:cs="Times New Roman"/>
      <w:sz w:val="28"/>
      <w:szCs w:val="26"/>
      <w:lang w:val="x-none" w:eastAsia="ru-RU"/>
    </w:rPr>
  </w:style>
  <w:style w:type="paragraph" w:styleId="4">
    <w:name w:val="heading 4"/>
    <w:aliases w:val="!Параграфы/Статьи документа"/>
    <w:basedOn w:val="a"/>
    <w:link w:val="40"/>
    <w:unhideWhenUsed/>
    <w:qFormat/>
    <w:rsid w:val="007C69BA"/>
    <w:pPr>
      <w:spacing w:after="0" w:line="240" w:lineRule="auto"/>
      <w:ind w:firstLine="567"/>
      <w:jc w:val="both"/>
      <w:outlineLvl w:val="3"/>
    </w:pPr>
    <w:rPr>
      <w:rFonts w:ascii="Arial" w:eastAsia="Times New Roman" w:hAnsi="Arial" w:cs="Times New Roman"/>
      <w:sz w:val="26"/>
      <w:szCs w:val="28"/>
      <w:lang w:val="x-none" w:eastAsia="ru-RU"/>
    </w:rPr>
  </w:style>
  <w:style w:type="paragraph" w:styleId="5">
    <w:name w:val="heading 5"/>
    <w:basedOn w:val="a"/>
    <w:next w:val="a"/>
    <w:link w:val="50"/>
    <w:semiHidden/>
    <w:unhideWhenUsed/>
    <w:qFormat/>
    <w:rsid w:val="007C69BA"/>
    <w:pPr>
      <w:keepNext/>
      <w:spacing w:after="0" w:line="240" w:lineRule="auto"/>
      <w:ind w:firstLine="567"/>
      <w:jc w:val="center"/>
      <w:outlineLvl w:val="4"/>
    </w:pPr>
    <w:rPr>
      <w:rFonts w:ascii="Arial" w:eastAsia="Times New Roman" w:hAnsi="Arial" w:cs="Times New Roman"/>
      <w:b/>
      <w:i/>
      <w:color w:val="FF0000"/>
      <w:sz w:val="24"/>
      <w:szCs w:val="24"/>
      <w:lang w:val="x-none" w:eastAsia="ru-RU"/>
    </w:rPr>
  </w:style>
  <w:style w:type="paragraph" w:styleId="6">
    <w:name w:val="heading 6"/>
    <w:basedOn w:val="a"/>
    <w:next w:val="a"/>
    <w:link w:val="60"/>
    <w:semiHidden/>
    <w:unhideWhenUsed/>
    <w:qFormat/>
    <w:rsid w:val="007C69BA"/>
    <w:pPr>
      <w:keepNext/>
      <w:keepLines/>
      <w:widowControl w:val="0"/>
      <w:spacing w:after="0" w:line="360" w:lineRule="auto"/>
      <w:ind w:firstLine="567"/>
      <w:jc w:val="both"/>
      <w:outlineLvl w:val="5"/>
    </w:pPr>
    <w:rPr>
      <w:rFonts w:ascii="Arial" w:eastAsia="Times New Roman" w:hAnsi="Arial" w:cs="Times New Roman"/>
      <w:b/>
      <w:bCs/>
      <w:kern w:val="2"/>
      <w:sz w:val="24"/>
      <w:szCs w:val="24"/>
      <w:lang w:val="x-none" w:eastAsia="ru-RU"/>
    </w:rPr>
  </w:style>
  <w:style w:type="paragraph" w:styleId="7">
    <w:name w:val="heading 7"/>
    <w:basedOn w:val="a"/>
    <w:next w:val="a"/>
    <w:link w:val="70"/>
    <w:semiHidden/>
    <w:unhideWhenUsed/>
    <w:qFormat/>
    <w:rsid w:val="007C69BA"/>
    <w:pPr>
      <w:keepNext/>
      <w:keepLines/>
      <w:widowControl w:val="0"/>
      <w:spacing w:after="0" w:line="360" w:lineRule="auto"/>
      <w:ind w:firstLine="567"/>
      <w:jc w:val="both"/>
      <w:outlineLvl w:val="6"/>
    </w:pPr>
    <w:rPr>
      <w:rFonts w:ascii="Arial" w:eastAsia="Times New Roman" w:hAnsi="Arial" w:cs="Times New Roman"/>
      <w:b/>
      <w:bCs/>
      <w:kern w:val="2"/>
      <w:sz w:val="28"/>
      <w:szCs w:val="24"/>
      <w:lang w:val="x-none" w:eastAsia="ru-RU"/>
    </w:rPr>
  </w:style>
  <w:style w:type="paragraph" w:styleId="8">
    <w:name w:val="heading 8"/>
    <w:basedOn w:val="a"/>
    <w:next w:val="a"/>
    <w:link w:val="80"/>
    <w:semiHidden/>
    <w:unhideWhenUsed/>
    <w:qFormat/>
    <w:rsid w:val="007C69BA"/>
    <w:pPr>
      <w:keepNext/>
      <w:keepLines/>
      <w:widowControl w:val="0"/>
      <w:spacing w:after="0" w:line="360" w:lineRule="auto"/>
      <w:ind w:firstLine="567"/>
      <w:jc w:val="right"/>
      <w:outlineLvl w:val="7"/>
    </w:pPr>
    <w:rPr>
      <w:rFonts w:ascii="Arial" w:eastAsia="Times New Roman" w:hAnsi="Arial" w:cs="Times New Roman"/>
      <w:b/>
      <w:kern w:val="2"/>
      <w:sz w:val="24"/>
      <w:szCs w:val="24"/>
      <w:lang w:val="x-none" w:eastAsia="ru-RU"/>
    </w:rPr>
  </w:style>
  <w:style w:type="paragraph" w:styleId="9">
    <w:name w:val="heading 9"/>
    <w:basedOn w:val="a"/>
    <w:next w:val="a"/>
    <w:link w:val="90"/>
    <w:semiHidden/>
    <w:unhideWhenUsed/>
    <w:qFormat/>
    <w:rsid w:val="007C69BA"/>
    <w:pPr>
      <w:keepNext/>
      <w:autoSpaceDE w:val="0"/>
      <w:autoSpaceDN w:val="0"/>
      <w:spacing w:before="20" w:after="20" w:line="480" w:lineRule="atLeast"/>
      <w:ind w:firstLine="567"/>
      <w:jc w:val="center"/>
      <w:outlineLvl w:val="8"/>
    </w:pPr>
    <w:rPr>
      <w:rFonts w:ascii="Arial" w:eastAsia="Times New Roman" w:hAnsi="Arial" w:cs="Times New Roman"/>
      <w:b/>
      <w:bCs/>
      <w:sz w:val="28"/>
      <w:szCs w:val="28"/>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7C69BA"/>
    <w:rPr>
      <w:rFonts w:ascii="Arial" w:eastAsia="Times New Roman" w:hAnsi="Arial" w:cs="Times New Roman"/>
      <w:kern w:val="32"/>
      <w:sz w:val="32"/>
      <w:szCs w:val="32"/>
      <w:lang w:val="x-none" w:eastAsia="ru-RU"/>
    </w:rPr>
  </w:style>
  <w:style w:type="character" w:customStyle="1" w:styleId="20">
    <w:name w:val="Заголовок 2 Знак"/>
    <w:aliases w:val="!Разделы документа Знак"/>
    <w:basedOn w:val="a0"/>
    <w:link w:val="2"/>
    <w:semiHidden/>
    <w:rsid w:val="007C69BA"/>
    <w:rPr>
      <w:rFonts w:ascii="Arial" w:eastAsia="Times New Roman" w:hAnsi="Arial" w:cs="Times New Roman"/>
      <w:iCs/>
      <w:sz w:val="30"/>
      <w:szCs w:val="28"/>
      <w:lang w:val="x-none" w:eastAsia="ru-RU"/>
    </w:rPr>
  </w:style>
  <w:style w:type="character" w:customStyle="1" w:styleId="30">
    <w:name w:val="Заголовок 3 Знак"/>
    <w:aliases w:val="!Главы документа Знак"/>
    <w:basedOn w:val="a0"/>
    <w:link w:val="3"/>
    <w:semiHidden/>
    <w:rsid w:val="007C69BA"/>
    <w:rPr>
      <w:rFonts w:ascii="Arial" w:eastAsia="Times New Roman" w:hAnsi="Arial" w:cs="Times New Roman"/>
      <w:sz w:val="28"/>
      <w:szCs w:val="26"/>
      <w:lang w:val="x-none" w:eastAsia="ru-RU"/>
    </w:rPr>
  </w:style>
  <w:style w:type="character" w:customStyle="1" w:styleId="40">
    <w:name w:val="Заголовок 4 Знак"/>
    <w:aliases w:val="!Параграфы/Статьи документа Знак"/>
    <w:basedOn w:val="a0"/>
    <w:link w:val="4"/>
    <w:rsid w:val="007C69BA"/>
    <w:rPr>
      <w:rFonts w:ascii="Arial" w:eastAsia="Times New Roman" w:hAnsi="Arial" w:cs="Times New Roman"/>
      <w:sz w:val="26"/>
      <w:szCs w:val="28"/>
      <w:lang w:val="x-none" w:eastAsia="ru-RU"/>
    </w:rPr>
  </w:style>
  <w:style w:type="character" w:customStyle="1" w:styleId="50">
    <w:name w:val="Заголовок 5 Знак"/>
    <w:basedOn w:val="a0"/>
    <w:link w:val="5"/>
    <w:semiHidden/>
    <w:rsid w:val="007C69BA"/>
    <w:rPr>
      <w:rFonts w:ascii="Arial" w:eastAsia="Times New Roman" w:hAnsi="Arial" w:cs="Times New Roman"/>
      <w:b/>
      <w:i/>
      <w:color w:val="FF0000"/>
      <w:sz w:val="24"/>
      <w:szCs w:val="24"/>
      <w:lang w:val="x-none" w:eastAsia="ru-RU"/>
    </w:rPr>
  </w:style>
  <w:style w:type="character" w:customStyle="1" w:styleId="60">
    <w:name w:val="Заголовок 6 Знак"/>
    <w:basedOn w:val="a0"/>
    <w:link w:val="6"/>
    <w:semiHidden/>
    <w:rsid w:val="007C69BA"/>
    <w:rPr>
      <w:rFonts w:ascii="Arial" w:eastAsia="Times New Roman" w:hAnsi="Arial" w:cs="Times New Roman"/>
      <w:b/>
      <w:bCs/>
      <w:kern w:val="2"/>
      <w:sz w:val="24"/>
      <w:szCs w:val="24"/>
      <w:lang w:val="x-none" w:eastAsia="ru-RU"/>
    </w:rPr>
  </w:style>
  <w:style w:type="character" w:customStyle="1" w:styleId="70">
    <w:name w:val="Заголовок 7 Знак"/>
    <w:basedOn w:val="a0"/>
    <w:link w:val="7"/>
    <w:semiHidden/>
    <w:rsid w:val="007C69BA"/>
    <w:rPr>
      <w:rFonts w:ascii="Arial" w:eastAsia="Times New Roman" w:hAnsi="Arial" w:cs="Times New Roman"/>
      <w:b/>
      <w:bCs/>
      <w:kern w:val="2"/>
      <w:sz w:val="28"/>
      <w:szCs w:val="24"/>
      <w:lang w:val="x-none" w:eastAsia="ru-RU"/>
    </w:rPr>
  </w:style>
  <w:style w:type="character" w:customStyle="1" w:styleId="80">
    <w:name w:val="Заголовок 8 Знак"/>
    <w:basedOn w:val="a0"/>
    <w:link w:val="8"/>
    <w:semiHidden/>
    <w:rsid w:val="007C69BA"/>
    <w:rPr>
      <w:rFonts w:ascii="Arial" w:eastAsia="Times New Roman" w:hAnsi="Arial" w:cs="Times New Roman"/>
      <w:b/>
      <w:kern w:val="2"/>
      <w:sz w:val="24"/>
      <w:szCs w:val="24"/>
      <w:lang w:val="x-none" w:eastAsia="ru-RU"/>
    </w:rPr>
  </w:style>
  <w:style w:type="character" w:customStyle="1" w:styleId="90">
    <w:name w:val="Заголовок 9 Знак"/>
    <w:basedOn w:val="a0"/>
    <w:link w:val="9"/>
    <w:semiHidden/>
    <w:rsid w:val="007C69BA"/>
    <w:rPr>
      <w:rFonts w:ascii="Arial" w:eastAsia="Times New Roman" w:hAnsi="Arial" w:cs="Times New Roman"/>
      <w:b/>
      <w:bCs/>
      <w:sz w:val="28"/>
      <w:szCs w:val="28"/>
      <w:lang w:val="x-none" w:eastAsia="ru-RU"/>
    </w:rPr>
  </w:style>
  <w:style w:type="numbering" w:customStyle="1" w:styleId="11">
    <w:name w:val="Нет списка1"/>
    <w:next w:val="a2"/>
    <w:uiPriority w:val="99"/>
    <w:semiHidden/>
    <w:unhideWhenUsed/>
    <w:rsid w:val="007C69BA"/>
  </w:style>
  <w:style w:type="character" w:styleId="a3">
    <w:name w:val="Hyperlink"/>
    <w:uiPriority w:val="99"/>
    <w:semiHidden/>
    <w:unhideWhenUsed/>
    <w:rsid w:val="007C69BA"/>
    <w:rPr>
      <w:strike w:val="0"/>
      <w:dstrike w:val="0"/>
      <w:color w:val="0000FF"/>
      <w:u w:val="none"/>
      <w:effect w:val="none"/>
    </w:rPr>
  </w:style>
  <w:style w:type="character" w:customStyle="1" w:styleId="a4">
    <w:name w:val="Текст сноски Знак"/>
    <w:link w:val="a5"/>
    <w:semiHidden/>
    <w:rsid w:val="007C69BA"/>
    <w:rPr>
      <w:rFonts w:ascii="Arial" w:eastAsia="Times New Roman" w:hAnsi="Arial" w:cs="Times New Roman"/>
      <w:sz w:val="20"/>
      <w:szCs w:val="20"/>
      <w:lang w:eastAsia="ru-RU"/>
    </w:rPr>
  </w:style>
  <w:style w:type="paragraph" w:styleId="a5">
    <w:name w:val="footnote text"/>
    <w:basedOn w:val="a"/>
    <w:link w:val="a4"/>
    <w:semiHidden/>
    <w:unhideWhenUsed/>
    <w:rsid w:val="007C69BA"/>
    <w:pPr>
      <w:spacing w:after="0" w:line="240" w:lineRule="auto"/>
      <w:ind w:firstLine="567"/>
      <w:jc w:val="both"/>
    </w:pPr>
    <w:rPr>
      <w:rFonts w:ascii="Arial" w:eastAsia="Times New Roman" w:hAnsi="Arial" w:cs="Times New Roman"/>
      <w:sz w:val="20"/>
      <w:szCs w:val="20"/>
      <w:lang w:eastAsia="ru-RU"/>
    </w:rPr>
  </w:style>
  <w:style w:type="character" w:customStyle="1" w:styleId="12">
    <w:name w:val="Текст сноски Знак1"/>
    <w:basedOn w:val="a0"/>
    <w:uiPriority w:val="99"/>
    <w:semiHidden/>
    <w:rsid w:val="007C69BA"/>
    <w:rPr>
      <w:sz w:val="20"/>
      <w:szCs w:val="20"/>
    </w:rPr>
  </w:style>
  <w:style w:type="character" w:customStyle="1" w:styleId="a6">
    <w:name w:val="Текст примечания Знак"/>
    <w:aliases w:val="!Равноширинный текст документа Знак"/>
    <w:link w:val="a7"/>
    <w:semiHidden/>
    <w:locked/>
    <w:rsid w:val="007C69BA"/>
    <w:rPr>
      <w:rFonts w:ascii="Courier" w:hAnsi="Courier"/>
    </w:rPr>
  </w:style>
  <w:style w:type="paragraph" w:styleId="a7">
    <w:name w:val="annotation text"/>
    <w:aliases w:val="!Равноширинный текст документа"/>
    <w:basedOn w:val="a"/>
    <w:link w:val="a6"/>
    <w:semiHidden/>
    <w:unhideWhenUsed/>
    <w:rsid w:val="007C69BA"/>
    <w:pPr>
      <w:spacing w:after="0" w:line="240" w:lineRule="auto"/>
      <w:ind w:firstLine="567"/>
      <w:jc w:val="both"/>
    </w:pPr>
    <w:rPr>
      <w:rFonts w:ascii="Courier" w:hAnsi="Courier"/>
    </w:rPr>
  </w:style>
  <w:style w:type="character" w:customStyle="1" w:styleId="13">
    <w:name w:val="Текст примечания Знак1"/>
    <w:aliases w:val="!Равноширинный текст документа Знак1"/>
    <w:basedOn w:val="a0"/>
    <w:semiHidden/>
    <w:rsid w:val="007C69BA"/>
    <w:rPr>
      <w:sz w:val="20"/>
      <w:szCs w:val="20"/>
    </w:rPr>
  </w:style>
  <w:style w:type="character" w:customStyle="1" w:styleId="a8">
    <w:name w:val="Верхний колонтитул Знак"/>
    <w:link w:val="a9"/>
    <w:uiPriority w:val="99"/>
    <w:rsid w:val="007C69BA"/>
    <w:rPr>
      <w:rFonts w:ascii="Arial" w:eastAsia="Times New Roman" w:hAnsi="Arial" w:cs="Times New Roman"/>
      <w:sz w:val="24"/>
      <w:szCs w:val="24"/>
      <w:lang w:eastAsia="ru-RU"/>
    </w:rPr>
  </w:style>
  <w:style w:type="paragraph" w:styleId="a9">
    <w:name w:val="header"/>
    <w:basedOn w:val="a"/>
    <w:link w:val="a8"/>
    <w:uiPriority w:val="99"/>
    <w:unhideWhenUsed/>
    <w:rsid w:val="007C69BA"/>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14">
    <w:name w:val="Верхний колонтитул Знак1"/>
    <w:basedOn w:val="a0"/>
    <w:uiPriority w:val="99"/>
    <w:semiHidden/>
    <w:rsid w:val="007C69BA"/>
  </w:style>
  <w:style w:type="character" w:customStyle="1" w:styleId="aa">
    <w:name w:val="Нижний колонтитул Знак"/>
    <w:link w:val="ab"/>
    <w:uiPriority w:val="99"/>
    <w:semiHidden/>
    <w:rsid w:val="007C69BA"/>
    <w:rPr>
      <w:rFonts w:ascii="Arial" w:eastAsia="Times New Roman" w:hAnsi="Arial" w:cs="Times New Roman"/>
      <w:sz w:val="24"/>
      <w:szCs w:val="24"/>
      <w:lang w:eastAsia="ru-RU"/>
    </w:rPr>
  </w:style>
  <w:style w:type="paragraph" w:styleId="ab">
    <w:name w:val="footer"/>
    <w:basedOn w:val="a"/>
    <w:link w:val="aa"/>
    <w:uiPriority w:val="99"/>
    <w:semiHidden/>
    <w:unhideWhenUsed/>
    <w:rsid w:val="007C69BA"/>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15">
    <w:name w:val="Нижний колонтитул Знак1"/>
    <w:basedOn w:val="a0"/>
    <w:uiPriority w:val="99"/>
    <w:semiHidden/>
    <w:rsid w:val="007C69BA"/>
  </w:style>
  <w:style w:type="character" w:customStyle="1" w:styleId="ac">
    <w:name w:val="Заголовок Знак"/>
    <w:link w:val="ad"/>
    <w:rsid w:val="007C69BA"/>
    <w:rPr>
      <w:rFonts w:ascii="Arial" w:eastAsia="Times New Roman" w:hAnsi="Arial" w:cs="Times New Roman"/>
      <w:b/>
      <w:kern w:val="2"/>
      <w:sz w:val="28"/>
      <w:szCs w:val="24"/>
      <w:lang w:eastAsia="ru-RU"/>
    </w:rPr>
  </w:style>
  <w:style w:type="paragraph" w:styleId="ad">
    <w:name w:val="Title"/>
    <w:basedOn w:val="a"/>
    <w:link w:val="ac"/>
    <w:qFormat/>
    <w:rsid w:val="007C69BA"/>
    <w:pPr>
      <w:keepLines/>
      <w:widowControl w:val="0"/>
      <w:spacing w:after="0" w:line="240" w:lineRule="auto"/>
      <w:ind w:firstLine="567"/>
      <w:jc w:val="center"/>
    </w:pPr>
    <w:rPr>
      <w:rFonts w:ascii="Arial" w:eastAsia="Times New Roman" w:hAnsi="Arial" w:cs="Times New Roman"/>
      <w:b/>
      <w:kern w:val="2"/>
      <w:sz w:val="28"/>
      <w:szCs w:val="24"/>
      <w:lang w:eastAsia="ru-RU"/>
    </w:rPr>
  </w:style>
  <w:style w:type="character" w:customStyle="1" w:styleId="16">
    <w:name w:val="Название Знак1"/>
    <w:basedOn w:val="a0"/>
    <w:uiPriority w:val="10"/>
    <w:rsid w:val="007C69BA"/>
    <w:rPr>
      <w:rFonts w:asciiTheme="majorHAnsi" w:eastAsiaTheme="majorEastAsia" w:hAnsiTheme="majorHAnsi" w:cstheme="majorBidi"/>
      <w:color w:val="17365D" w:themeColor="text2" w:themeShade="BF"/>
      <w:spacing w:val="5"/>
      <w:kern w:val="28"/>
      <w:sz w:val="52"/>
      <w:szCs w:val="52"/>
    </w:rPr>
  </w:style>
  <w:style w:type="character" w:customStyle="1" w:styleId="ae">
    <w:name w:val="Основной текст Знак"/>
    <w:link w:val="af"/>
    <w:rsid w:val="007C69BA"/>
    <w:rPr>
      <w:rFonts w:ascii="Arial" w:eastAsia="Times New Roman" w:hAnsi="Arial" w:cs="Times New Roman"/>
      <w:sz w:val="28"/>
      <w:szCs w:val="24"/>
      <w:lang w:eastAsia="ru-RU"/>
    </w:rPr>
  </w:style>
  <w:style w:type="paragraph" w:styleId="af">
    <w:name w:val="Body Text"/>
    <w:basedOn w:val="a"/>
    <w:link w:val="ae"/>
    <w:unhideWhenUsed/>
    <w:rsid w:val="007C69BA"/>
    <w:pPr>
      <w:spacing w:after="0" w:line="240" w:lineRule="auto"/>
      <w:ind w:firstLine="567"/>
      <w:jc w:val="both"/>
    </w:pPr>
    <w:rPr>
      <w:rFonts w:ascii="Arial" w:eastAsia="Times New Roman" w:hAnsi="Arial" w:cs="Times New Roman"/>
      <w:sz w:val="28"/>
      <w:szCs w:val="24"/>
      <w:lang w:eastAsia="ru-RU"/>
    </w:rPr>
  </w:style>
  <w:style w:type="character" w:customStyle="1" w:styleId="17">
    <w:name w:val="Основной текст Знак1"/>
    <w:basedOn w:val="a0"/>
    <w:uiPriority w:val="99"/>
    <w:semiHidden/>
    <w:rsid w:val="007C69BA"/>
  </w:style>
  <w:style w:type="character" w:customStyle="1" w:styleId="af0">
    <w:name w:val="Основной текст с отступом Знак"/>
    <w:link w:val="af1"/>
    <w:semiHidden/>
    <w:rsid w:val="007C69BA"/>
    <w:rPr>
      <w:rFonts w:ascii="Arial" w:eastAsia="Times New Roman" w:hAnsi="Arial" w:cs="Times New Roman"/>
      <w:b/>
      <w:bCs/>
      <w:sz w:val="28"/>
      <w:szCs w:val="28"/>
      <w:lang w:eastAsia="ru-RU"/>
    </w:rPr>
  </w:style>
  <w:style w:type="paragraph" w:styleId="af1">
    <w:name w:val="Body Text Indent"/>
    <w:basedOn w:val="a"/>
    <w:link w:val="af0"/>
    <w:semiHidden/>
    <w:unhideWhenUsed/>
    <w:rsid w:val="007C69BA"/>
    <w:pPr>
      <w:keepNext/>
      <w:overflowPunct w:val="0"/>
      <w:autoSpaceDE w:val="0"/>
      <w:autoSpaceDN w:val="0"/>
      <w:adjustRightInd w:val="0"/>
      <w:spacing w:before="20" w:after="20" w:line="480" w:lineRule="atLeast"/>
      <w:ind w:firstLine="567"/>
      <w:jc w:val="center"/>
    </w:pPr>
    <w:rPr>
      <w:rFonts w:ascii="Arial" w:eastAsia="Times New Roman" w:hAnsi="Arial" w:cs="Times New Roman"/>
      <w:b/>
      <w:bCs/>
      <w:sz w:val="28"/>
      <w:szCs w:val="28"/>
      <w:lang w:eastAsia="ru-RU"/>
    </w:rPr>
  </w:style>
  <w:style w:type="character" w:customStyle="1" w:styleId="18">
    <w:name w:val="Основной текст с отступом Знак1"/>
    <w:basedOn w:val="a0"/>
    <w:uiPriority w:val="99"/>
    <w:semiHidden/>
    <w:rsid w:val="007C69BA"/>
  </w:style>
  <w:style w:type="character" w:customStyle="1" w:styleId="21">
    <w:name w:val="Основной текст 2 Знак"/>
    <w:link w:val="22"/>
    <w:semiHidden/>
    <w:rsid w:val="007C69BA"/>
    <w:rPr>
      <w:rFonts w:ascii="Arial" w:eastAsia="Times New Roman" w:hAnsi="Arial" w:cs="Times New Roman"/>
      <w:color w:val="FF0000"/>
      <w:sz w:val="24"/>
      <w:szCs w:val="24"/>
      <w:lang w:eastAsia="ru-RU"/>
    </w:rPr>
  </w:style>
  <w:style w:type="paragraph" w:styleId="22">
    <w:name w:val="Body Text 2"/>
    <w:basedOn w:val="a"/>
    <w:link w:val="21"/>
    <w:semiHidden/>
    <w:unhideWhenUsed/>
    <w:rsid w:val="007C69BA"/>
    <w:pPr>
      <w:spacing w:after="0" w:line="240" w:lineRule="auto"/>
      <w:ind w:firstLine="567"/>
      <w:jc w:val="both"/>
    </w:pPr>
    <w:rPr>
      <w:rFonts w:ascii="Arial" w:eastAsia="Times New Roman" w:hAnsi="Arial" w:cs="Times New Roman"/>
      <w:color w:val="FF0000"/>
      <w:sz w:val="24"/>
      <w:szCs w:val="24"/>
      <w:lang w:eastAsia="ru-RU"/>
    </w:rPr>
  </w:style>
  <w:style w:type="character" w:customStyle="1" w:styleId="210">
    <w:name w:val="Основной текст 2 Знак1"/>
    <w:basedOn w:val="a0"/>
    <w:uiPriority w:val="99"/>
    <w:semiHidden/>
    <w:rsid w:val="007C69BA"/>
  </w:style>
  <w:style w:type="character" w:customStyle="1" w:styleId="31">
    <w:name w:val="Основной текст 3 Знак"/>
    <w:link w:val="32"/>
    <w:semiHidden/>
    <w:rsid w:val="007C69BA"/>
    <w:rPr>
      <w:rFonts w:ascii="Arial" w:eastAsia="Times New Roman" w:hAnsi="Arial" w:cs="Times New Roman"/>
      <w:sz w:val="24"/>
      <w:szCs w:val="24"/>
      <w:lang w:eastAsia="ru-RU"/>
    </w:rPr>
  </w:style>
  <w:style w:type="paragraph" w:styleId="32">
    <w:name w:val="Body Text 3"/>
    <w:basedOn w:val="a"/>
    <w:link w:val="31"/>
    <w:semiHidden/>
    <w:unhideWhenUsed/>
    <w:rsid w:val="007C69BA"/>
    <w:pPr>
      <w:spacing w:after="0" w:line="360" w:lineRule="auto"/>
      <w:ind w:firstLine="567"/>
      <w:jc w:val="both"/>
    </w:pPr>
    <w:rPr>
      <w:rFonts w:ascii="Arial" w:eastAsia="Times New Roman" w:hAnsi="Arial" w:cs="Times New Roman"/>
      <w:sz w:val="24"/>
      <w:szCs w:val="24"/>
      <w:lang w:eastAsia="ru-RU"/>
    </w:rPr>
  </w:style>
  <w:style w:type="character" w:customStyle="1" w:styleId="310">
    <w:name w:val="Основной текст 3 Знак1"/>
    <w:basedOn w:val="a0"/>
    <w:uiPriority w:val="99"/>
    <w:semiHidden/>
    <w:rsid w:val="007C69BA"/>
    <w:rPr>
      <w:sz w:val="16"/>
      <w:szCs w:val="16"/>
    </w:rPr>
  </w:style>
  <w:style w:type="character" w:customStyle="1" w:styleId="23">
    <w:name w:val="Основной текст с отступом 2 Знак"/>
    <w:link w:val="24"/>
    <w:semiHidden/>
    <w:rsid w:val="007C69BA"/>
    <w:rPr>
      <w:rFonts w:ascii="Arial" w:eastAsia="Times New Roman" w:hAnsi="Arial" w:cs="Times New Roman"/>
      <w:sz w:val="28"/>
      <w:szCs w:val="28"/>
      <w:lang w:eastAsia="ru-RU"/>
    </w:rPr>
  </w:style>
  <w:style w:type="paragraph" w:styleId="24">
    <w:name w:val="Body Text Indent 2"/>
    <w:basedOn w:val="a"/>
    <w:link w:val="23"/>
    <w:semiHidden/>
    <w:unhideWhenUsed/>
    <w:rsid w:val="007C69BA"/>
    <w:pPr>
      <w:overflowPunct w:val="0"/>
      <w:autoSpaceDE w:val="0"/>
      <w:autoSpaceDN w:val="0"/>
      <w:adjustRightInd w:val="0"/>
      <w:spacing w:before="20" w:after="20" w:line="240" w:lineRule="auto"/>
      <w:ind w:firstLine="708"/>
      <w:jc w:val="both"/>
    </w:pPr>
    <w:rPr>
      <w:rFonts w:ascii="Arial" w:eastAsia="Times New Roman" w:hAnsi="Arial" w:cs="Times New Roman"/>
      <w:sz w:val="28"/>
      <w:szCs w:val="28"/>
      <w:lang w:eastAsia="ru-RU"/>
    </w:rPr>
  </w:style>
  <w:style w:type="character" w:customStyle="1" w:styleId="211">
    <w:name w:val="Основной текст с отступом 2 Знак1"/>
    <w:basedOn w:val="a0"/>
    <w:uiPriority w:val="99"/>
    <w:semiHidden/>
    <w:rsid w:val="007C69BA"/>
  </w:style>
  <w:style w:type="character" w:customStyle="1" w:styleId="33">
    <w:name w:val="Основной текст с отступом 3 Знак"/>
    <w:link w:val="34"/>
    <w:semiHidden/>
    <w:rsid w:val="007C69BA"/>
    <w:rPr>
      <w:rFonts w:ascii="Arial" w:eastAsia="Times New Roman" w:hAnsi="Arial" w:cs="Times New Roman"/>
      <w:sz w:val="24"/>
      <w:szCs w:val="24"/>
      <w:lang w:eastAsia="ru-RU"/>
    </w:rPr>
  </w:style>
  <w:style w:type="paragraph" w:styleId="34">
    <w:name w:val="Body Text Indent 3"/>
    <w:basedOn w:val="a"/>
    <w:link w:val="33"/>
    <w:semiHidden/>
    <w:unhideWhenUsed/>
    <w:rsid w:val="007C69BA"/>
    <w:pPr>
      <w:autoSpaceDE w:val="0"/>
      <w:autoSpaceDN w:val="0"/>
      <w:adjustRightInd w:val="0"/>
      <w:spacing w:after="0" w:line="240" w:lineRule="auto"/>
      <w:ind w:firstLine="540"/>
      <w:jc w:val="both"/>
    </w:pPr>
    <w:rPr>
      <w:rFonts w:ascii="Arial" w:eastAsia="Times New Roman" w:hAnsi="Arial" w:cs="Times New Roman"/>
      <w:sz w:val="24"/>
      <w:szCs w:val="24"/>
      <w:lang w:eastAsia="ru-RU"/>
    </w:rPr>
  </w:style>
  <w:style w:type="character" w:customStyle="1" w:styleId="311">
    <w:name w:val="Основной текст с отступом 3 Знак1"/>
    <w:basedOn w:val="a0"/>
    <w:uiPriority w:val="99"/>
    <w:semiHidden/>
    <w:rsid w:val="007C69BA"/>
    <w:rPr>
      <w:sz w:val="16"/>
      <w:szCs w:val="16"/>
    </w:rPr>
  </w:style>
  <w:style w:type="character" w:customStyle="1" w:styleId="af2">
    <w:name w:val="Текст выноски Знак"/>
    <w:link w:val="af3"/>
    <w:semiHidden/>
    <w:rsid w:val="007C69BA"/>
    <w:rPr>
      <w:rFonts w:ascii="Tahoma" w:eastAsia="Times New Roman" w:hAnsi="Tahoma" w:cs="Tahoma"/>
      <w:sz w:val="16"/>
      <w:szCs w:val="16"/>
      <w:lang w:eastAsia="ru-RU"/>
    </w:rPr>
  </w:style>
  <w:style w:type="paragraph" w:styleId="af3">
    <w:name w:val="Balloon Text"/>
    <w:basedOn w:val="a"/>
    <w:link w:val="af2"/>
    <w:semiHidden/>
    <w:unhideWhenUsed/>
    <w:rsid w:val="007C69BA"/>
    <w:pPr>
      <w:spacing w:after="0" w:line="240" w:lineRule="auto"/>
      <w:ind w:firstLine="567"/>
      <w:jc w:val="both"/>
    </w:pPr>
    <w:rPr>
      <w:rFonts w:ascii="Tahoma" w:eastAsia="Times New Roman" w:hAnsi="Tahoma" w:cs="Tahoma"/>
      <w:sz w:val="16"/>
      <w:szCs w:val="16"/>
      <w:lang w:eastAsia="ru-RU"/>
    </w:rPr>
  </w:style>
  <w:style w:type="character" w:customStyle="1" w:styleId="19">
    <w:name w:val="Текст выноски Знак1"/>
    <w:basedOn w:val="a0"/>
    <w:uiPriority w:val="99"/>
    <w:semiHidden/>
    <w:rsid w:val="007C69BA"/>
    <w:rPr>
      <w:rFonts w:ascii="Tahoma" w:hAnsi="Tahoma" w:cs="Tahoma"/>
      <w:sz w:val="16"/>
      <w:szCs w:val="16"/>
    </w:rPr>
  </w:style>
  <w:style w:type="paragraph" w:customStyle="1" w:styleId="ConsNormal">
    <w:name w:val="ConsNormal"/>
    <w:rsid w:val="007C69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7C69B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7C69BA"/>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PlusTitle">
    <w:name w:val="ConsPlusTitle"/>
    <w:uiPriority w:val="99"/>
    <w:rsid w:val="007C69BA"/>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Title">
    <w:name w:val="Title!Название НПА"/>
    <w:basedOn w:val="a"/>
    <w:rsid w:val="007C69BA"/>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7C69BA"/>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7C69BA"/>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7C69BA"/>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7C69BA"/>
    <w:pPr>
      <w:spacing w:after="0" w:line="240" w:lineRule="auto"/>
      <w:jc w:val="center"/>
    </w:pPr>
    <w:rPr>
      <w:rFonts w:ascii="Arial" w:eastAsia="Times New Roman" w:hAnsi="Arial" w:cs="Arial"/>
      <w:bCs/>
      <w:kern w:val="28"/>
      <w:sz w:val="24"/>
      <w:szCs w:val="32"/>
      <w:lang w:eastAsia="ru-RU"/>
    </w:rPr>
  </w:style>
  <w:style w:type="table" w:styleId="af4">
    <w:name w:val="Table Grid"/>
    <w:basedOn w:val="a1"/>
    <w:rsid w:val="007C69B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7C69BA"/>
    <w:pPr>
      <w:autoSpaceDE w:val="0"/>
      <w:autoSpaceDN w:val="0"/>
      <w:adjustRightInd w:val="0"/>
      <w:spacing w:after="0" w:line="240" w:lineRule="auto"/>
    </w:pPr>
    <w:rPr>
      <w:rFonts w:ascii="Arial" w:eastAsia="Calibri"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7659621">
      <w:bodyDiv w:val="1"/>
      <w:marLeft w:val="0"/>
      <w:marRight w:val="0"/>
      <w:marTop w:val="0"/>
      <w:marBottom w:val="0"/>
      <w:divBdr>
        <w:top w:val="none" w:sz="0" w:space="0" w:color="auto"/>
        <w:left w:val="none" w:sz="0" w:space="0" w:color="auto"/>
        <w:bottom w:val="none" w:sz="0" w:space="0" w:color="auto"/>
        <w:right w:val="none" w:sz="0" w:space="0" w:color="auto"/>
      </w:divBdr>
    </w:div>
    <w:div w:id="1358460854">
      <w:bodyDiv w:val="1"/>
      <w:marLeft w:val="0"/>
      <w:marRight w:val="0"/>
      <w:marTop w:val="0"/>
      <w:marBottom w:val="0"/>
      <w:divBdr>
        <w:top w:val="none" w:sz="0" w:space="0" w:color="auto"/>
        <w:left w:val="none" w:sz="0" w:space="0" w:color="auto"/>
        <w:bottom w:val="none" w:sz="0" w:space="0" w:color="auto"/>
        <w:right w:val="none" w:sz="0" w:space="0" w:color="auto"/>
      </w:divBdr>
    </w:div>
    <w:div w:id="14961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B9282A393B33A40E567C7EC742DF1AC03DC752E90F7AA94F6A455F3A7425AA6E3C515A190BN21B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65</Pages>
  <Words>21808</Words>
  <Characters>124310</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145827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Кряжева Татьяна Сергеевна</dc:creator>
  <cp:lastModifiedBy>Пользователь</cp:lastModifiedBy>
  <cp:revision>2</cp:revision>
  <cp:lastPrinted>2018-10-10T12:27:00Z</cp:lastPrinted>
  <dcterms:created xsi:type="dcterms:W3CDTF">2026-10-23T07:06:00Z</dcterms:created>
  <dcterms:modified xsi:type="dcterms:W3CDTF">2026-10-23T07:06:00Z</dcterms:modified>
</cp:coreProperties>
</file>